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32C" w:rsidRPr="00C3732C" w:rsidRDefault="00C3732C" w:rsidP="00C3732C">
      <w:pPr>
        <w:spacing w:line="360" w:lineRule="auto"/>
        <w:jc w:val="both"/>
        <w:rPr>
          <w:rFonts w:ascii="Arial" w:eastAsia="Calibri" w:hAnsi="Arial" w:cs="Arial"/>
          <w:b/>
          <w:sz w:val="32"/>
          <w:szCs w:val="32"/>
          <w:u w:val="single"/>
        </w:rPr>
      </w:pPr>
      <w:r w:rsidRPr="00C3732C">
        <w:rPr>
          <w:rFonts w:ascii="Arial" w:eastAsia="Calibri" w:hAnsi="Arial" w:cs="Arial"/>
          <w:b/>
          <w:sz w:val="32"/>
          <w:szCs w:val="32"/>
          <w:u w:val="single"/>
        </w:rPr>
        <w:t>5 CVP: Capacity Constraints</w:t>
      </w:r>
    </w:p>
    <w:p w:rsidR="00C3732C" w:rsidRPr="00C3732C" w:rsidRDefault="00C3732C" w:rsidP="00C3732C">
      <w:pPr>
        <w:spacing w:line="360" w:lineRule="auto"/>
        <w:jc w:val="both"/>
        <w:rPr>
          <w:rFonts w:ascii="Arial" w:eastAsia="Calibri" w:hAnsi="Arial" w:cs="Arial"/>
          <w:sz w:val="24"/>
          <w:szCs w:val="24"/>
        </w:rPr>
      </w:pPr>
    </w:p>
    <w:p w:rsidR="00C3732C" w:rsidRPr="00C3732C" w:rsidRDefault="00C3732C" w:rsidP="00C3732C">
      <w:pPr>
        <w:spacing w:line="360" w:lineRule="auto"/>
        <w:jc w:val="both"/>
        <w:rPr>
          <w:rFonts w:ascii="Arial" w:eastAsia="Calibri" w:hAnsi="Arial" w:cs="Arial"/>
          <w:sz w:val="24"/>
          <w:szCs w:val="24"/>
        </w:rPr>
      </w:pPr>
      <w:r w:rsidRPr="00C3732C">
        <w:rPr>
          <w:rFonts w:ascii="Arial" w:eastAsia="Calibri" w:hAnsi="Arial" w:cs="Arial"/>
          <w:sz w:val="24"/>
          <w:szCs w:val="24"/>
        </w:rPr>
        <w:t>Every manufacturing business has a limit on the number of products that it can make.</w:t>
      </w:r>
    </w:p>
    <w:p w:rsidR="00C3732C" w:rsidRPr="00C3732C" w:rsidRDefault="00C3732C" w:rsidP="00C3732C">
      <w:pPr>
        <w:spacing w:line="360" w:lineRule="auto"/>
        <w:jc w:val="both"/>
        <w:rPr>
          <w:rFonts w:ascii="Arial" w:eastAsia="Calibri" w:hAnsi="Arial" w:cs="Arial"/>
          <w:sz w:val="24"/>
          <w:szCs w:val="24"/>
        </w:rPr>
      </w:pPr>
      <w:r w:rsidRPr="00C3732C">
        <w:rPr>
          <w:rFonts w:ascii="Arial" w:eastAsia="Calibri" w:hAnsi="Arial" w:cs="Arial"/>
          <w:sz w:val="24"/>
          <w:szCs w:val="24"/>
        </w:rPr>
        <w:t>This constraint may be the limited availability of:</w:t>
      </w:r>
    </w:p>
    <w:p w:rsidR="00C3732C" w:rsidRPr="00C3732C" w:rsidRDefault="00C3732C" w:rsidP="00C3732C">
      <w:pPr>
        <w:numPr>
          <w:ilvl w:val="0"/>
          <w:numId w:val="7"/>
        </w:numPr>
        <w:spacing w:after="200" w:line="360" w:lineRule="auto"/>
        <w:contextualSpacing/>
        <w:jc w:val="both"/>
        <w:rPr>
          <w:rFonts w:ascii="Arial" w:eastAsia="Calibri" w:hAnsi="Arial" w:cs="Arial"/>
          <w:sz w:val="24"/>
          <w:szCs w:val="24"/>
        </w:rPr>
      </w:pPr>
      <w:r w:rsidRPr="00C3732C">
        <w:rPr>
          <w:rFonts w:ascii="Arial" w:eastAsia="Calibri" w:hAnsi="Arial" w:cs="Arial"/>
          <w:sz w:val="24"/>
          <w:szCs w:val="24"/>
        </w:rPr>
        <w:t>Machine hours</w:t>
      </w:r>
    </w:p>
    <w:p w:rsidR="00C3732C" w:rsidRPr="00C3732C" w:rsidRDefault="00C3732C" w:rsidP="00C3732C">
      <w:pPr>
        <w:numPr>
          <w:ilvl w:val="0"/>
          <w:numId w:val="7"/>
        </w:numPr>
        <w:spacing w:after="200" w:line="360" w:lineRule="auto"/>
        <w:contextualSpacing/>
        <w:jc w:val="both"/>
        <w:rPr>
          <w:rFonts w:ascii="Arial" w:eastAsia="Calibri" w:hAnsi="Arial" w:cs="Arial"/>
          <w:sz w:val="24"/>
          <w:szCs w:val="24"/>
        </w:rPr>
      </w:pPr>
      <w:proofErr w:type="spellStart"/>
      <w:r w:rsidRPr="00C3732C">
        <w:rPr>
          <w:rFonts w:ascii="Arial" w:eastAsia="Calibri" w:hAnsi="Arial" w:cs="Arial"/>
          <w:sz w:val="24"/>
          <w:szCs w:val="24"/>
        </w:rPr>
        <w:t>Labour</w:t>
      </w:r>
      <w:proofErr w:type="spellEnd"/>
      <w:r w:rsidRPr="00C3732C">
        <w:rPr>
          <w:rFonts w:ascii="Arial" w:eastAsia="Calibri" w:hAnsi="Arial" w:cs="Arial"/>
          <w:sz w:val="24"/>
          <w:szCs w:val="24"/>
        </w:rPr>
        <w:t xml:space="preserve"> hours</w:t>
      </w:r>
    </w:p>
    <w:p w:rsidR="00C3732C" w:rsidRPr="00C3732C" w:rsidRDefault="00C3732C" w:rsidP="00C3732C">
      <w:pPr>
        <w:numPr>
          <w:ilvl w:val="0"/>
          <w:numId w:val="7"/>
        </w:numPr>
        <w:spacing w:after="200" w:line="360" w:lineRule="auto"/>
        <w:contextualSpacing/>
        <w:jc w:val="both"/>
        <w:rPr>
          <w:rFonts w:ascii="Arial" w:eastAsia="Calibri" w:hAnsi="Arial" w:cs="Arial"/>
          <w:sz w:val="24"/>
          <w:szCs w:val="24"/>
        </w:rPr>
      </w:pPr>
      <w:r w:rsidRPr="00C3732C">
        <w:rPr>
          <w:rFonts w:ascii="Arial" w:eastAsia="Calibri" w:hAnsi="Arial" w:cs="Arial"/>
          <w:sz w:val="24"/>
          <w:szCs w:val="24"/>
        </w:rPr>
        <w:t>Skilled workers</w:t>
      </w:r>
    </w:p>
    <w:p w:rsidR="00C3732C" w:rsidRPr="00C3732C" w:rsidRDefault="00C3732C" w:rsidP="00C3732C">
      <w:pPr>
        <w:numPr>
          <w:ilvl w:val="0"/>
          <w:numId w:val="7"/>
        </w:numPr>
        <w:spacing w:after="200" w:line="360" w:lineRule="auto"/>
        <w:contextualSpacing/>
        <w:jc w:val="both"/>
        <w:rPr>
          <w:rFonts w:ascii="Arial" w:eastAsia="Calibri" w:hAnsi="Arial" w:cs="Arial"/>
          <w:sz w:val="24"/>
          <w:szCs w:val="24"/>
        </w:rPr>
      </w:pPr>
      <w:r w:rsidRPr="00C3732C">
        <w:rPr>
          <w:rFonts w:ascii="Arial" w:eastAsia="Calibri" w:hAnsi="Arial" w:cs="Arial"/>
          <w:sz w:val="24"/>
          <w:szCs w:val="24"/>
        </w:rPr>
        <w:t>Raw materials</w:t>
      </w:r>
    </w:p>
    <w:p w:rsidR="00C3732C" w:rsidRPr="00C3732C" w:rsidRDefault="00C3732C" w:rsidP="00C3732C">
      <w:pPr>
        <w:spacing w:line="360" w:lineRule="auto"/>
        <w:contextualSpacing/>
        <w:jc w:val="both"/>
        <w:rPr>
          <w:rFonts w:ascii="Arial" w:eastAsia="Calibri" w:hAnsi="Arial" w:cs="Arial"/>
          <w:sz w:val="24"/>
          <w:szCs w:val="24"/>
        </w:rPr>
      </w:pPr>
    </w:p>
    <w:p w:rsidR="00C3732C" w:rsidRPr="00C3732C" w:rsidRDefault="00C3732C" w:rsidP="00C3732C">
      <w:pPr>
        <w:spacing w:line="360" w:lineRule="auto"/>
        <w:contextualSpacing/>
        <w:jc w:val="both"/>
        <w:rPr>
          <w:rFonts w:ascii="Arial" w:eastAsia="Calibri" w:hAnsi="Arial" w:cs="Arial"/>
          <w:sz w:val="24"/>
          <w:szCs w:val="24"/>
        </w:rPr>
      </w:pPr>
      <w:r w:rsidRPr="00C3732C">
        <w:rPr>
          <w:rFonts w:ascii="Arial" w:eastAsia="Calibri" w:hAnsi="Arial" w:cs="Arial"/>
          <w:sz w:val="24"/>
          <w:szCs w:val="24"/>
        </w:rPr>
        <w:t>Where the business manufactures a number of products it must decide how many of each product to manufacture to maximize profits, within the constraint. The business should maximize production of product that gives the highest contribution per limited resources.</w:t>
      </w:r>
    </w:p>
    <w:p w:rsidR="00C3732C" w:rsidRPr="00C3732C" w:rsidRDefault="00C3732C" w:rsidP="00C3732C">
      <w:pPr>
        <w:spacing w:line="360" w:lineRule="auto"/>
        <w:contextualSpacing/>
        <w:jc w:val="both"/>
        <w:rPr>
          <w:rFonts w:ascii="Arial" w:eastAsia="Calibri" w:hAnsi="Arial" w:cs="Arial"/>
          <w:sz w:val="24"/>
          <w:szCs w:val="24"/>
        </w:rPr>
      </w:pPr>
    </w:p>
    <w:p w:rsidR="00C3732C" w:rsidRPr="00C3732C" w:rsidRDefault="00C3732C" w:rsidP="00C3732C">
      <w:pPr>
        <w:spacing w:line="360" w:lineRule="auto"/>
        <w:jc w:val="both"/>
        <w:rPr>
          <w:rFonts w:ascii="Arial" w:eastAsia="Calibri" w:hAnsi="Arial" w:cs="Arial"/>
          <w:sz w:val="24"/>
          <w:szCs w:val="24"/>
        </w:rPr>
      </w:pPr>
      <w:r w:rsidRPr="00C3732C">
        <w:rPr>
          <w:rFonts w:ascii="Arial" w:eastAsia="Calibri" w:hAnsi="Arial" w:cs="Arial"/>
          <w:sz w:val="24"/>
          <w:szCs w:val="24"/>
        </w:rPr>
        <w:t>Step 1</w:t>
      </w:r>
      <w:r w:rsidRPr="00C3732C">
        <w:rPr>
          <w:rFonts w:ascii="Arial" w:eastAsia="Calibri" w:hAnsi="Arial" w:cs="Arial"/>
          <w:sz w:val="24"/>
          <w:szCs w:val="24"/>
        </w:rPr>
        <w:tab/>
      </w:r>
      <w:r w:rsidRPr="00C3732C">
        <w:rPr>
          <w:rFonts w:ascii="Arial" w:eastAsia="Calibri" w:hAnsi="Arial" w:cs="Arial"/>
          <w:sz w:val="24"/>
          <w:szCs w:val="24"/>
        </w:rPr>
        <w:tab/>
        <w:t>Calculate the contribution margin per unit of each product.</w:t>
      </w:r>
    </w:p>
    <w:p w:rsidR="00C3732C" w:rsidRPr="00C3732C" w:rsidRDefault="00C3732C" w:rsidP="00C3732C">
      <w:pPr>
        <w:spacing w:line="360" w:lineRule="auto"/>
        <w:jc w:val="both"/>
        <w:rPr>
          <w:rFonts w:ascii="Arial" w:eastAsia="Calibri" w:hAnsi="Arial" w:cs="Arial"/>
          <w:sz w:val="24"/>
          <w:szCs w:val="24"/>
        </w:rPr>
      </w:pPr>
      <w:r w:rsidRPr="00C3732C">
        <w:rPr>
          <w:rFonts w:ascii="Arial" w:eastAsia="Calibri" w:hAnsi="Arial" w:cs="Arial"/>
          <w:sz w:val="24"/>
          <w:szCs w:val="24"/>
        </w:rPr>
        <w:t xml:space="preserve">Step 2 </w:t>
      </w:r>
      <w:r w:rsidRPr="00C3732C">
        <w:rPr>
          <w:rFonts w:ascii="Arial" w:eastAsia="Calibri" w:hAnsi="Arial" w:cs="Arial"/>
          <w:sz w:val="24"/>
          <w:szCs w:val="24"/>
        </w:rPr>
        <w:tab/>
        <w:t>Calculate the contribution margin per limiting factor</w:t>
      </w:r>
    </w:p>
    <w:p w:rsidR="00C3732C" w:rsidRPr="00C3732C" w:rsidRDefault="00C3732C" w:rsidP="00C3732C">
      <w:pPr>
        <w:spacing w:line="360" w:lineRule="auto"/>
        <w:jc w:val="both"/>
        <w:rPr>
          <w:rFonts w:ascii="Arial" w:eastAsia="Calibri" w:hAnsi="Arial" w:cs="Arial"/>
          <w:sz w:val="24"/>
          <w:szCs w:val="24"/>
        </w:rPr>
      </w:pPr>
      <w:r w:rsidRPr="00C3732C">
        <w:rPr>
          <w:rFonts w:ascii="Arial" w:eastAsia="Calibri" w:hAnsi="Arial" w:cs="Arial"/>
          <w:sz w:val="24"/>
          <w:szCs w:val="24"/>
        </w:rPr>
        <w:t>Step 3</w:t>
      </w:r>
      <w:r w:rsidRPr="00C3732C">
        <w:rPr>
          <w:rFonts w:ascii="Arial" w:eastAsia="Calibri" w:hAnsi="Arial" w:cs="Arial"/>
          <w:sz w:val="24"/>
          <w:szCs w:val="24"/>
        </w:rPr>
        <w:tab/>
      </w:r>
      <w:r w:rsidRPr="00C3732C">
        <w:rPr>
          <w:rFonts w:ascii="Arial" w:eastAsia="Calibri" w:hAnsi="Arial" w:cs="Arial"/>
          <w:sz w:val="24"/>
          <w:szCs w:val="24"/>
        </w:rPr>
        <w:tab/>
        <w:t>Identify the product which gives the highest contribution per limiting factor.</w:t>
      </w:r>
    </w:p>
    <w:p w:rsidR="00C3732C" w:rsidRPr="00C3732C" w:rsidRDefault="00C3732C" w:rsidP="00C3732C">
      <w:pPr>
        <w:spacing w:line="360" w:lineRule="auto"/>
        <w:jc w:val="both"/>
        <w:rPr>
          <w:rFonts w:ascii="Arial" w:eastAsia="Calibri" w:hAnsi="Arial" w:cs="Arial"/>
          <w:sz w:val="24"/>
          <w:szCs w:val="24"/>
        </w:rPr>
      </w:pPr>
      <w:r w:rsidRPr="00C3732C">
        <w:rPr>
          <w:rFonts w:ascii="Arial" w:eastAsia="Calibri" w:hAnsi="Arial" w:cs="Arial"/>
          <w:sz w:val="24"/>
          <w:szCs w:val="24"/>
        </w:rPr>
        <w:t xml:space="preserve">            </w:t>
      </w:r>
      <w:r w:rsidRPr="00C3732C">
        <w:rPr>
          <w:rFonts w:ascii="Arial" w:eastAsia="Calibri" w:hAnsi="Arial" w:cs="Arial"/>
          <w:sz w:val="24"/>
          <w:szCs w:val="24"/>
        </w:rPr>
        <w:tab/>
        <w:t>The production of this product must be maximized.</w:t>
      </w:r>
    </w:p>
    <w:p w:rsidR="00C3732C" w:rsidRPr="00C3732C" w:rsidRDefault="00C3732C" w:rsidP="00C3732C">
      <w:pPr>
        <w:spacing w:line="360" w:lineRule="auto"/>
        <w:ind w:left="1440" w:hanging="1440"/>
        <w:jc w:val="both"/>
        <w:rPr>
          <w:rFonts w:ascii="Arial" w:eastAsia="Calibri" w:hAnsi="Arial" w:cs="Arial"/>
          <w:sz w:val="24"/>
          <w:szCs w:val="24"/>
        </w:rPr>
      </w:pPr>
      <w:r w:rsidRPr="00C3732C">
        <w:rPr>
          <w:rFonts w:ascii="Arial" w:eastAsia="Calibri" w:hAnsi="Arial" w:cs="Arial"/>
          <w:sz w:val="24"/>
          <w:szCs w:val="24"/>
        </w:rPr>
        <w:t>Step 4</w:t>
      </w:r>
      <w:r w:rsidRPr="00C3732C">
        <w:rPr>
          <w:rFonts w:ascii="Arial" w:eastAsia="Calibri" w:hAnsi="Arial" w:cs="Arial"/>
          <w:sz w:val="24"/>
          <w:szCs w:val="24"/>
        </w:rPr>
        <w:tab/>
        <w:t xml:space="preserve">Calculate the limiting factor used up if the maximum number of this product is manufactured. </w:t>
      </w:r>
    </w:p>
    <w:p w:rsidR="00C3732C" w:rsidRPr="00C3732C" w:rsidRDefault="00C3732C" w:rsidP="00C3732C">
      <w:pPr>
        <w:spacing w:line="360" w:lineRule="auto"/>
        <w:jc w:val="both"/>
        <w:rPr>
          <w:rFonts w:ascii="Arial" w:eastAsia="Calibri" w:hAnsi="Arial" w:cs="Arial"/>
          <w:sz w:val="24"/>
          <w:szCs w:val="24"/>
        </w:rPr>
      </w:pPr>
      <w:r w:rsidRPr="00C3732C">
        <w:rPr>
          <w:rFonts w:ascii="Arial" w:eastAsia="Calibri" w:hAnsi="Arial" w:cs="Arial"/>
          <w:sz w:val="24"/>
          <w:szCs w:val="24"/>
        </w:rPr>
        <w:t>Step 5</w:t>
      </w:r>
      <w:r w:rsidRPr="00C3732C">
        <w:rPr>
          <w:rFonts w:ascii="Arial" w:eastAsia="Calibri" w:hAnsi="Arial" w:cs="Arial"/>
          <w:sz w:val="24"/>
          <w:szCs w:val="24"/>
        </w:rPr>
        <w:tab/>
      </w:r>
      <w:r w:rsidRPr="00C3732C">
        <w:rPr>
          <w:rFonts w:ascii="Arial" w:eastAsia="Calibri" w:hAnsi="Arial" w:cs="Arial"/>
          <w:sz w:val="24"/>
          <w:szCs w:val="24"/>
        </w:rPr>
        <w:tab/>
        <w:t>Calculate the remaining limiting factor.</w:t>
      </w:r>
    </w:p>
    <w:p w:rsidR="00C3732C" w:rsidRPr="00C3732C" w:rsidRDefault="00C3732C" w:rsidP="00C3732C">
      <w:pPr>
        <w:spacing w:line="360" w:lineRule="auto"/>
        <w:ind w:left="1440" w:hanging="1440"/>
        <w:jc w:val="both"/>
        <w:rPr>
          <w:rFonts w:ascii="Arial" w:eastAsia="Calibri" w:hAnsi="Arial" w:cs="Arial"/>
          <w:sz w:val="24"/>
          <w:szCs w:val="24"/>
        </w:rPr>
      </w:pPr>
      <w:r w:rsidRPr="00C3732C">
        <w:rPr>
          <w:rFonts w:ascii="Arial" w:eastAsia="Calibri" w:hAnsi="Arial" w:cs="Arial"/>
          <w:sz w:val="24"/>
          <w:szCs w:val="24"/>
        </w:rPr>
        <w:t>Step 6</w:t>
      </w:r>
      <w:r w:rsidRPr="00C3732C">
        <w:rPr>
          <w:rFonts w:ascii="Arial" w:eastAsia="Calibri" w:hAnsi="Arial" w:cs="Arial"/>
          <w:sz w:val="24"/>
          <w:szCs w:val="24"/>
        </w:rPr>
        <w:tab/>
        <w:t>Divide this by the limiting factor per unit of the other product to find the number of units that can be manufactured using the remaining capacity.</w:t>
      </w:r>
    </w:p>
    <w:p w:rsidR="00C3732C" w:rsidRPr="00C3732C" w:rsidRDefault="00C3732C" w:rsidP="00C3732C">
      <w:pPr>
        <w:spacing w:after="200" w:line="276" w:lineRule="auto"/>
        <w:jc w:val="both"/>
        <w:rPr>
          <w:rFonts w:ascii="Arial" w:eastAsia="Calibri" w:hAnsi="Arial" w:cs="Arial"/>
          <w:i/>
          <w:sz w:val="24"/>
          <w:szCs w:val="24"/>
        </w:rPr>
      </w:pPr>
      <w:r w:rsidRPr="00C3732C">
        <w:rPr>
          <w:rFonts w:ascii="Arial" w:eastAsia="Calibri" w:hAnsi="Arial" w:cs="Arial"/>
          <w:i/>
          <w:sz w:val="24"/>
          <w:szCs w:val="24"/>
        </w:rPr>
        <w:t xml:space="preserve">Refer to example in </w:t>
      </w:r>
      <w:proofErr w:type="spellStart"/>
      <w:r w:rsidRPr="00C3732C">
        <w:rPr>
          <w:rFonts w:ascii="Arial" w:eastAsia="Calibri" w:hAnsi="Arial" w:cs="Arial"/>
          <w:i/>
          <w:sz w:val="24"/>
          <w:szCs w:val="24"/>
        </w:rPr>
        <w:t>pg</w:t>
      </w:r>
      <w:proofErr w:type="spellEnd"/>
      <w:r w:rsidRPr="00C3732C">
        <w:rPr>
          <w:rFonts w:ascii="Arial" w:eastAsia="Calibri" w:hAnsi="Arial" w:cs="Arial"/>
          <w:i/>
          <w:sz w:val="24"/>
          <w:szCs w:val="24"/>
        </w:rPr>
        <w:t xml:space="preserve"> 65</w:t>
      </w:r>
    </w:p>
    <w:p w:rsidR="00C3732C" w:rsidRPr="00C3732C" w:rsidRDefault="00C3732C" w:rsidP="00C3732C">
      <w:pPr>
        <w:spacing w:line="360" w:lineRule="auto"/>
        <w:jc w:val="both"/>
        <w:rPr>
          <w:rFonts w:ascii="Arial" w:eastAsia="Calibri" w:hAnsi="Arial" w:cs="Arial"/>
          <w:b/>
          <w:sz w:val="24"/>
          <w:szCs w:val="24"/>
        </w:rPr>
      </w:pPr>
    </w:p>
    <w:p w:rsidR="00C3732C" w:rsidRPr="00C3732C" w:rsidRDefault="00C3732C" w:rsidP="00C3732C">
      <w:pPr>
        <w:spacing w:line="360" w:lineRule="auto"/>
        <w:jc w:val="both"/>
        <w:rPr>
          <w:rFonts w:ascii="Arial" w:eastAsia="Calibri" w:hAnsi="Arial" w:cs="Arial"/>
          <w:b/>
          <w:sz w:val="24"/>
          <w:szCs w:val="24"/>
        </w:rPr>
      </w:pPr>
      <w:r w:rsidRPr="00C3732C">
        <w:rPr>
          <w:rFonts w:ascii="Arial" w:eastAsia="Calibri" w:hAnsi="Arial" w:cs="Arial"/>
          <w:b/>
          <w:sz w:val="24"/>
          <w:szCs w:val="24"/>
        </w:rPr>
        <w:t>Qualitative factors</w:t>
      </w:r>
    </w:p>
    <w:p w:rsidR="00C3732C" w:rsidRPr="00C3732C" w:rsidRDefault="00C3732C" w:rsidP="00C3732C">
      <w:pPr>
        <w:spacing w:line="360" w:lineRule="auto"/>
        <w:jc w:val="both"/>
        <w:rPr>
          <w:rFonts w:ascii="Arial" w:eastAsia="Calibri" w:hAnsi="Arial" w:cs="Arial"/>
          <w:sz w:val="24"/>
          <w:szCs w:val="24"/>
        </w:rPr>
      </w:pPr>
      <w:r w:rsidRPr="00C3732C">
        <w:rPr>
          <w:rFonts w:ascii="Arial" w:eastAsia="Calibri" w:hAnsi="Arial" w:cs="Arial"/>
          <w:sz w:val="24"/>
          <w:szCs w:val="24"/>
        </w:rPr>
        <w:t>CVP provides quantitative answer to help decision making. However qualitative factors also affect the final decision. The above analysis results in low contribution products, eliminated/reduced and replaced with high contribution products. By limiting customer choice the business may lose customers to competitors. Customers look for variety and convenience when making purchases.</w:t>
      </w:r>
    </w:p>
    <w:p w:rsidR="003063DD" w:rsidRPr="0015608F" w:rsidRDefault="00384DD9" w:rsidP="00EA3851">
      <w:pPr>
        <w:pStyle w:val="Default"/>
        <w:spacing w:line="360" w:lineRule="auto"/>
        <w:jc w:val="both"/>
        <w:rPr>
          <w:rFonts w:ascii="Arial" w:hAnsi="Arial" w:cs="Arial"/>
          <w:b/>
          <w:sz w:val="32"/>
          <w:szCs w:val="32"/>
          <w:u w:val="single"/>
        </w:rPr>
      </w:pPr>
      <w:r w:rsidRPr="0015608F">
        <w:rPr>
          <w:rFonts w:ascii="Arial" w:hAnsi="Arial" w:cs="Arial"/>
          <w:b/>
          <w:sz w:val="32"/>
          <w:szCs w:val="32"/>
          <w:u w:val="single"/>
        </w:rPr>
        <w:lastRenderedPageBreak/>
        <w:t xml:space="preserve">6 </w:t>
      </w:r>
      <w:r w:rsidR="003063DD" w:rsidRPr="0015608F">
        <w:rPr>
          <w:rFonts w:ascii="Arial" w:hAnsi="Arial" w:cs="Arial"/>
          <w:b/>
          <w:sz w:val="32"/>
          <w:szCs w:val="32"/>
          <w:u w:val="single"/>
        </w:rPr>
        <w:t>CVP: Other Decisions</w:t>
      </w:r>
    </w:p>
    <w:p w:rsidR="003063DD" w:rsidRPr="0015608F" w:rsidRDefault="003063DD" w:rsidP="00EA3851">
      <w:pPr>
        <w:pStyle w:val="Default"/>
        <w:spacing w:line="360" w:lineRule="auto"/>
        <w:jc w:val="both"/>
        <w:rPr>
          <w:rFonts w:ascii="Arial" w:hAnsi="Arial" w:cs="Arial"/>
        </w:rPr>
      </w:pPr>
    </w:p>
    <w:p w:rsidR="00384DD9"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CVP is used to help managers make decisions where they have to choose between alternative options.</w:t>
      </w:r>
    </w:p>
    <w:p w:rsidR="003063DD" w:rsidRPr="0015608F" w:rsidRDefault="003063DD" w:rsidP="00EA3851">
      <w:pPr>
        <w:pStyle w:val="ListParagraph"/>
        <w:numPr>
          <w:ilvl w:val="0"/>
          <w:numId w:val="3"/>
        </w:numPr>
        <w:spacing w:after="0" w:line="360" w:lineRule="auto"/>
        <w:jc w:val="both"/>
        <w:rPr>
          <w:rFonts w:ascii="Arial" w:hAnsi="Arial" w:cs="Arial"/>
          <w:sz w:val="24"/>
          <w:szCs w:val="24"/>
        </w:rPr>
      </w:pPr>
      <w:r w:rsidRPr="0015608F">
        <w:rPr>
          <w:rFonts w:ascii="Arial" w:hAnsi="Arial" w:cs="Arial"/>
          <w:sz w:val="24"/>
          <w:szCs w:val="24"/>
        </w:rPr>
        <w:t>To accept or reject a special order</w:t>
      </w:r>
    </w:p>
    <w:p w:rsidR="003063DD" w:rsidRPr="0015608F" w:rsidRDefault="003063DD" w:rsidP="00EA3851">
      <w:pPr>
        <w:pStyle w:val="ListParagraph"/>
        <w:numPr>
          <w:ilvl w:val="0"/>
          <w:numId w:val="3"/>
        </w:numPr>
        <w:spacing w:after="0" w:line="360" w:lineRule="auto"/>
        <w:jc w:val="both"/>
        <w:rPr>
          <w:rFonts w:ascii="Arial" w:hAnsi="Arial" w:cs="Arial"/>
          <w:sz w:val="24"/>
          <w:szCs w:val="24"/>
        </w:rPr>
      </w:pPr>
      <w:r w:rsidRPr="0015608F">
        <w:rPr>
          <w:rFonts w:ascii="Arial" w:hAnsi="Arial" w:cs="Arial"/>
          <w:sz w:val="24"/>
          <w:szCs w:val="24"/>
        </w:rPr>
        <w:t>To make or buy a product or component</w:t>
      </w:r>
    </w:p>
    <w:p w:rsidR="003063DD" w:rsidRPr="0015608F" w:rsidRDefault="003063DD" w:rsidP="00EA3851">
      <w:pPr>
        <w:pStyle w:val="ListParagraph"/>
        <w:numPr>
          <w:ilvl w:val="0"/>
          <w:numId w:val="3"/>
        </w:numPr>
        <w:spacing w:after="0" w:line="360" w:lineRule="auto"/>
        <w:jc w:val="both"/>
        <w:rPr>
          <w:rFonts w:ascii="Arial" w:hAnsi="Arial" w:cs="Arial"/>
          <w:sz w:val="24"/>
          <w:szCs w:val="24"/>
        </w:rPr>
      </w:pPr>
      <w:r w:rsidRPr="0015608F">
        <w:rPr>
          <w:rFonts w:ascii="Arial" w:hAnsi="Arial" w:cs="Arial"/>
          <w:sz w:val="24"/>
          <w:szCs w:val="24"/>
        </w:rPr>
        <w:t xml:space="preserve">To continue or close down a department </w:t>
      </w:r>
    </w:p>
    <w:p w:rsidR="00384DD9" w:rsidRPr="0015608F" w:rsidRDefault="00384DD9" w:rsidP="00EA3851">
      <w:pPr>
        <w:pStyle w:val="ListParagraph"/>
        <w:spacing w:after="0" w:line="360" w:lineRule="auto"/>
        <w:jc w:val="both"/>
        <w:rPr>
          <w:rFonts w:ascii="Arial" w:hAnsi="Arial" w:cs="Arial"/>
          <w:sz w:val="24"/>
          <w:szCs w:val="24"/>
        </w:rPr>
      </w:pP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To evaluate these options, only relevant information is considered</w:t>
      </w:r>
    </w:p>
    <w:p w:rsidR="00384DD9" w:rsidRPr="0015608F" w:rsidRDefault="00384DD9" w:rsidP="00EA3851">
      <w:pPr>
        <w:spacing w:line="360" w:lineRule="auto"/>
        <w:jc w:val="both"/>
        <w:rPr>
          <w:rFonts w:ascii="Arial" w:hAnsi="Arial" w:cs="Arial"/>
          <w:sz w:val="24"/>
          <w:szCs w:val="24"/>
        </w:rPr>
      </w:pPr>
    </w:p>
    <w:p w:rsidR="003063DD" w:rsidRPr="0015608F" w:rsidRDefault="003063DD" w:rsidP="00EA3851">
      <w:pPr>
        <w:spacing w:line="360" w:lineRule="auto"/>
        <w:jc w:val="both"/>
        <w:rPr>
          <w:rFonts w:ascii="Arial" w:hAnsi="Arial" w:cs="Arial"/>
          <w:b/>
          <w:sz w:val="24"/>
          <w:szCs w:val="24"/>
        </w:rPr>
      </w:pPr>
      <w:r w:rsidRPr="0015608F">
        <w:rPr>
          <w:rFonts w:ascii="Arial" w:hAnsi="Arial" w:cs="Arial"/>
          <w:b/>
          <w:sz w:val="24"/>
          <w:szCs w:val="24"/>
        </w:rPr>
        <w:t>Relevant information includes</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Relevant costs and income – costs that differ between alternatives</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Avoidable costs – cost that can be eliminated if a particular alternative is adopted.</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Opportunity costs – the potential benefit given up by choosing one alternative instead of another</w:t>
      </w:r>
    </w:p>
    <w:p w:rsidR="00384DD9" w:rsidRPr="0015608F" w:rsidRDefault="00384DD9" w:rsidP="00EA3851">
      <w:pPr>
        <w:spacing w:line="360" w:lineRule="auto"/>
        <w:jc w:val="both"/>
        <w:rPr>
          <w:rFonts w:ascii="Arial" w:hAnsi="Arial" w:cs="Arial"/>
          <w:sz w:val="24"/>
          <w:szCs w:val="24"/>
        </w:rPr>
      </w:pPr>
    </w:p>
    <w:p w:rsidR="003063DD" w:rsidRPr="0015608F" w:rsidRDefault="003063DD" w:rsidP="00EA3851">
      <w:pPr>
        <w:spacing w:line="360" w:lineRule="auto"/>
        <w:jc w:val="both"/>
        <w:rPr>
          <w:rFonts w:ascii="Arial" w:hAnsi="Arial" w:cs="Arial"/>
          <w:b/>
          <w:sz w:val="24"/>
          <w:szCs w:val="24"/>
        </w:rPr>
      </w:pPr>
      <w:r w:rsidRPr="0015608F">
        <w:rPr>
          <w:rFonts w:ascii="Arial" w:hAnsi="Arial" w:cs="Arial"/>
          <w:b/>
          <w:sz w:val="24"/>
          <w:szCs w:val="24"/>
        </w:rPr>
        <w:t>Relevant information does not include</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Unavoidable costs – costs the business will incur in the future no matter which alternative is chosen</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Sunk costs – a cost already incurred and will not change irrespective of alternative chosen.</w:t>
      </w:r>
    </w:p>
    <w:p w:rsidR="003063DD" w:rsidRPr="0015608F" w:rsidRDefault="003063DD" w:rsidP="00EA3851">
      <w:pPr>
        <w:pStyle w:val="Default"/>
        <w:spacing w:line="360" w:lineRule="auto"/>
        <w:jc w:val="both"/>
        <w:rPr>
          <w:rFonts w:ascii="Arial" w:hAnsi="Arial" w:cs="Arial"/>
        </w:rPr>
      </w:pPr>
    </w:p>
    <w:p w:rsidR="003063DD" w:rsidRPr="0015608F" w:rsidRDefault="003063DD" w:rsidP="00EA3851">
      <w:pPr>
        <w:pStyle w:val="Default"/>
        <w:spacing w:line="360" w:lineRule="auto"/>
        <w:jc w:val="both"/>
        <w:rPr>
          <w:rFonts w:ascii="Arial" w:hAnsi="Arial" w:cs="Arial"/>
          <w:b/>
        </w:rPr>
      </w:pPr>
    </w:p>
    <w:p w:rsidR="00EA3851" w:rsidRPr="0015608F" w:rsidRDefault="00EA3851" w:rsidP="00EA3851">
      <w:pPr>
        <w:spacing w:after="200" w:line="276" w:lineRule="auto"/>
        <w:jc w:val="both"/>
        <w:rPr>
          <w:rFonts w:ascii="Arial" w:eastAsia="Calibri" w:hAnsi="Arial" w:cs="Arial"/>
          <w:b/>
          <w:color w:val="000000"/>
          <w:sz w:val="24"/>
          <w:szCs w:val="24"/>
        </w:rPr>
      </w:pPr>
      <w:r w:rsidRPr="0015608F">
        <w:rPr>
          <w:rFonts w:ascii="Arial" w:hAnsi="Arial" w:cs="Arial"/>
          <w:b/>
        </w:rPr>
        <w:br w:type="page"/>
      </w:r>
    </w:p>
    <w:p w:rsidR="003063DD" w:rsidRPr="0015608F" w:rsidRDefault="003063DD" w:rsidP="00EA3851">
      <w:pPr>
        <w:pStyle w:val="Default"/>
        <w:spacing w:line="360" w:lineRule="auto"/>
        <w:jc w:val="both"/>
        <w:rPr>
          <w:rFonts w:ascii="Arial" w:hAnsi="Arial" w:cs="Arial"/>
          <w:b/>
        </w:rPr>
      </w:pPr>
      <w:r w:rsidRPr="0015608F">
        <w:rPr>
          <w:rFonts w:ascii="Arial" w:hAnsi="Arial" w:cs="Arial"/>
          <w:b/>
        </w:rPr>
        <w:lastRenderedPageBreak/>
        <w:t>Special Order Decisions</w:t>
      </w:r>
    </w:p>
    <w:p w:rsidR="003063DD" w:rsidRPr="0015608F" w:rsidRDefault="003063DD" w:rsidP="00EA3851">
      <w:pPr>
        <w:pStyle w:val="Default"/>
        <w:spacing w:line="360" w:lineRule="auto"/>
        <w:jc w:val="both"/>
        <w:rPr>
          <w:rFonts w:ascii="Arial" w:hAnsi="Arial" w:cs="Arial"/>
        </w:rPr>
      </w:pPr>
    </w:p>
    <w:p w:rsidR="003063DD" w:rsidRPr="0015608F" w:rsidRDefault="003063DD" w:rsidP="00EA3851">
      <w:pPr>
        <w:pStyle w:val="Default"/>
        <w:spacing w:line="360" w:lineRule="auto"/>
        <w:jc w:val="both"/>
        <w:rPr>
          <w:rFonts w:ascii="Arial" w:hAnsi="Arial" w:cs="Arial"/>
        </w:rPr>
      </w:pPr>
      <w:r w:rsidRPr="0015608F">
        <w:rPr>
          <w:rFonts w:ascii="Arial" w:hAnsi="Arial" w:cs="Arial"/>
        </w:rPr>
        <w:t xml:space="preserve">On occasions, an </w:t>
      </w:r>
      <w:proofErr w:type="spellStart"/>
      <w:r w:rsidRPr="0015608F">
        <w:rPr>
          <w:rFonts w:ascii="Arial" w:hAnsi="Arial" w:cs="Arial"/>
        </w:rPr>
        <w:t>organisation</w:t>
      </w:r>
      <w:proofErr w:type="spellEnd"/>
      <w:r w:rsidRPr="0015608F">
        <w:rPr>
          <w:rFonts w:ascii="Arial" w:hAnsi="Arial" w:cs="Arial"/>
        </w:rPr>
        <w:t xml:space="preserve"> will be offered a special, once only order</w:t>
      </w:r>
      <w:r w:rsidR="00EA3851" w:rsidRPr="0015608F">
        <w:rPr>
          <w:rFonts w:ascii="Arial" w:hAnsi="Arial" w:cs="Arial"/>
        </w:rPr>
        <w:t xml:space="preserve">. </w:t>
      </w:r>
      <w:r w:rsidRPr="0015608F">
        <w:rPr>
          <w:rFonts w:ascii="Arial" w:hAnsi="Arial" w:cs="Arial"/>
        </w:rPr>
        <w:t xml:space="preserve">The price offered for the </w:t>
      </w:r>
      <w:proofErr w:type="spellStart"/>
      <w:r w:rsidRPr="0015608F">
        <w:rPr>
          <w:rFonts w:ascii="Arial" w:hAnsi="Arial" w:cs="Arial"/>
        </w:rPr>
        <w:t>organisations</w:t>
      </w:r>
      <w:proofErr w:type="spellEnd"/>
      <w:r w:rsidRPr="0015608F">
        <w:rPr>
          <w:rFonts w:ascii="Arial" w:hAnsi="Arial" w:cs="Arial"/>
        </w:rPr>
        <w:t xml:space="preserve"> products will normally be below the normal selling price.</w:t>
      </w:r>
    </w:p>
    <w:p w:rsidR="003063DD" w:rsidRPr="0015608F" w:rsidRDefault="003063DD" w:rsidP="00EA3851">
      <w:pPr>
        <w:pStyle w:val="Default"/>
        <w:numPr>
          <w:ilvl w:val="1"/>
          <w:numId w:val="1"/>
        </w:numPr>
        <w:spacing w:line="360" w:lineRule="auto"/>
        <w:ind w:left="1918"/>
        <w:jc w:val="both"/>
        <w:rPr>
          <w:rFonts w:ascii="Arial" w:hAnsi="Arial" w:cs="Arial"/>
        </w:rPr>
      </w:pPr>
    </w:p>
    <w:p w:rsidR="003063DD" w:rsidRPr="0015608F" w:rsidRDefault="003063DD" w:rsidP="00EA3851">
      <w:pPr>
        <w:pStyle w:val="Default"/>
        <w:spacing w:line="360" w:lineRule="auto"/>
        <w:jc w:val="both"/>
        <w:rPr>
          <w:rFonts w:ascii="Arial" w:hAnsi="Arial" w:cs="Arial"/>
        </w:rPr>
      </w:pPr>
      <w:r w:rsidRPr="0015608F">
        <w:rPr>
          <w:rFonts w:ascii="Arial" w:hAnsi="Arial" w:cs="Arial"/>
        </w:rPr>
        <w:t xml:space="preserve">Using </w:t>
      </w:r>
      <w:r w:rsidRPr="0015608F">
        <w:rPr>
          <w:rFonts w:ascii="Arial" w:hAnsi="Arial" w:cs="Arial"/>
          <w:bCs/>
        </w:rPr>
        <w:t xml:space="preserve">relevant information </w:t>
      </w:r>
      <w:r w:rsidRPr="0015608F">
        <w:rPr>
          <w:rFonts w:ascii="Arial" w:hAnsi="Arial" w:cs="Arial"/>
        </w:rPr>
        <w:t>managers must decide whether this order should be accepted or rejected</w:t>
      </w:r>
      <w:r w:rsidR="00EA3851" w:rsidRPr="0015608F">
        <w:rPr>
          <w:rFonts w:ascii="Arial" w:hAnsi="Arial" w:cs="Arial"/>
        </w:rPr>
        <w:t xml:space="preserve">. </w:t>
      </w:r>
      <w:r w:rsidRPr="0015608F">
        <w:rPr>
          <w:rFonts w:ascii="Arial" w:hAnsi="Arial" w:cs="Arial"/>
        </w:rPr>
        <w:t>Relevant expenses and revenue refer to future expenses and revenue that change because of a decision</w:t>
      </w:r>
      <w:r w:rsidR="00EA3851" w:rsidRPr="0015608F">
        <w:rPr>
          <w:rFonts w:ascii="Arial" w:hAnsi="Arial" w:cs="Arial"/>
        </w:rPr>
        <w:t>.</w:t>
      </w:r>
    </w:p>
    <w:p w:rsidR="003063DD" w:rsidRPr="0015608F" w:rsidRDefault="003063DD" w:rsidP="00EA3851">
      <w:pPr>
        <w:pStyle w:val="BodyText1"/>
        <w:spacing w:after="0" w:line="360" w:lineRule="auto"/>
        <w:jc w:val="both"/>
        <w:rPr>
          <w:rFonts w:ascii="Arial" w:eastAsia="Times" w:hAnsi="Arial" w:cs="Arial"/>
          <w:szCs w:val="24"/>
        </w:rPr>
      </w:pPr>
    </w:p>
    <w:p w:rsidR="003063DD" w:rsidRPr="0015608F" w:rsidRDefault="003063DD" w:rsidP="00EA3851">
      <w:pPr>
        <w:pStyle w:val="BodyText1"/>
        <w:spacing w:after="0" w:line="360" w:lineRule="auto"/>
        <w:jc w:val="both"/>
        <w:rPr>
          <w:rFonts w:ascii="Arial" w:eastAsia="Times" w:hAnsi="Arial" w:cs="Arial"/>
          <w:szCs w:val="24"/>
        </w:rPr>
      </w:pPr>
      <w:r w:rsidRPr="0015608F">
        <w:rPr>
          <w:rFonts w:ascii="Arial" w:eastAsia="Times" w:hAnsi="Arial" w:cs="Arial"/>
          <w:szCs w:val="24"/>
        </w:rPr>
        <w:t>When a special order is received</w:t>
      </w:r>
      <w:r w:rsidR="009F2197">
        <w:rPr>
          <w:rFonts w:ascii="Arial" w:eastAsia="Times" w:hAnsi="Arial" w:cs="Arial"/>
          <w:szCs w:val="24"/>
        </w:rPr>
        <w:t>,</w:t>
      </w:r>
      <w:r w:rsidR="00EA3851" w:rsidRPr="0015608F">
        <w:rPr>
          <w:rFonts w:ascii="Arial" w:eastAsia="Times" w:hAnsi="Arial" w:cs="Arial"/>
          <w:szCs w:val="24"/>
        </w:rPr>
        <w:t xml:space="preserve"> </w:t>
      </w:r>
      <w:r w:rsidRPr="0015608F">
        <w:rPr>
          <w:rFonts w:ascii="Arial" w:eastAsia="Times" w:hAnsi="Arial" w:cs="Arial"/>
          <w:szCs w:val="24"/>
        </w:rPr>
        <w:t>only the revenue from the special order</w:t>
      </w:r>
      <w:r w:rsidR="00EA3851" w:rsidRPr="0015608F">
        <w:rPr>
          <w:rFonts w:ascii="Arial" w:eastAsia="Times" w:hAnsi="Arial" w:cs="Arial"/>
          <w:szCs w:val="24"/>
        </w:rPr>
        <w:t xml:space="preserve"> </w:t>
      </w:r>
      <w:r w:rsidRPr="0015608F">
        <w:rPr>
          <w:rFonts w:ascii="Arial" w:eastAsia="Times" w:hAnsi="Arial" w:cs="Arial"/>
          <w:szCs w:val="24"/>
        </w:rPr>
        <w:t>and the variable expenses</w:t>
      </w:r>
      <w:r w:rsidR="00EA3851" w:rsidRPr="0015608F">
        <w:rPr>
          <w:rFonts w:ascii="Arial" w:eastAsia="Times" w:hAnsi="Arial" w:cs="Arial"/>
          <w:szCs w:val="24"/>
        </w:rPr>
        <w:t xml:space="preserve"> are relevant in deciding whether to accept or reject the special order.</w:t>
      </w:r>
    </w:p>
    <w:p w:rsidR="00EA3851" w:rsidRPr="0015608F" w:rsidRDefault="00EA3851" w:rsidP="00EA3851">
      <w:pPr>
        <w:pStyle w:val="BodyText1"/>
        <w:spacing w:after="0" w:line="360" w:lineRule="auto"/>
        <w:jc w:val="both"/>
        <w:rPr>
          <w:rFonts w:ascii="Arial" w:eastAsia="Times" w:hAnsi="Arial" w:cs="Arial"/>
          <w:szCs w:val="24"/>
        </w:rPr>
      </w:pPr>
    </w:p>
    <w:p w:rsidR="00175F38" w:rsidRPr="0015608F" w:rsidRDefault="00EA3851" w:rsidP="00EA3851">
      <w:pPr>
        <w:pStyle w:val="BodyText1"/>
        <w:spacing w:after="0" w:line="360" w:lineRule="auto"/>
        <w:jc w:val="both"/>
        <w:rPr>
          <w:rFonts w:ascii="Arial" w:eastAsia="Times" w:hAnsi="Arial" w:cs="Arial"/>
          <w:szCs w:val="24"/>
        </w:rPr>
      </w:pPr>
      <w:r w:rsidRPr="0015608F">
        <w:rPr>
          <w:rFonts w:ascii="Arial" w:eastAsia="Times" w:hAnsi="Arial" w:cs="Arial"/>
          <w:szCs w:val="24"/>
        </w:rPr>
        <w:t xml:space="preserve">That is, only the contribution margin is relevant. The fixed expenses will be incurred no matter what decision is made. </w:t>
      </w:r>
    </w:p>
    <w:p w:rsidR="0015608F" w:rsidRPr="0015608F" w:rsidRDefault="0015608F" w:rsidP="00175F38">
      <w:pPr>
        <w:pStyle w:val="BodyText1"/>
        <w:spacing w:after="0" w:line="360" w:lineRule="auto"/>
        <w:jc w:val="both"/>
        <w:rPr>
          <w:rFonts w:ascii="Arial" w:hAnsi="Arial" w:cs="Arial"/>
          <w:b/>
          <w:szCs w:val="24"/>
        </w:rPr>
      </w:pPr>
    </w:p>
    <w:p w:rsidR="0015608F" w:rsidRPr="0015608F" w:rsidRDefault="00175F38" w:rsidP="00175F38">
      <w:pPr>
        <w:pStyle w:val="BodyText1"/>
        <w:spacing w:after="0" w:line="360" w:lineRule="auto"/>
        <w:jc w:val="both"/>
        <w:rPr>
          <w:rFonts w:ascii="Arial" w:hAnsi="Arial" w:cs="Arial"/>
          <w:i/>
          <w:szCs w:val="24"/>
        </w:rPr>
      </w:pPr>
      <w:r w:rsidRPr="0015608F">
        <w:rPr>
          <w:rFonts w:ascii="Arial" w:hAnsi="Arial" w:cs="Arial"/>
          <w:i/>
          <w:szCs w:val="24"/>
        </w:rPr>
        <w:t>Qualitative factors to consider</w:t>
      </w:r>
    </w:p>
    <w:p w:rsidR="0015608F" w:rsidRPr="0015608F" w:rsidRDefault="0015608F" w:rsidP="0015608F">
      <w:pPr>
        <w:pStyle w:val="BodyText1"/>
        <w:numPr>
          <w:ilvl w:val="0"/>
          <w:numId w:val="4"/>
        </w:numPr>
        <w:spacing w:after="0" w:line="360" w:lineRule="auto"/>
        <w:jc w:val="both"/>
        <w:rPr>
          <w:rFonts w:ascii="Arial" w:eastAsia="Times" w:hAnsi="Arial" w:cs="Arial"/>
          <w:szCs w:val="24"/>
        </w:rPr>
      </w:pPr>
      <w:r w:rsidRPr="0015608F">
        <w:rPr>
          <w:rFonts w:ascii="Arial" w:eastAsia="Times" w:hAnsi="Arial" w:cs="Arial"/>
          <w:szCs w:val="24"/>
        </w:rPr>
        <w:t xml:space="preserve">The existence of </w:t>
      </w:r>
      <w:r w:rsidRPr="0015608F">
        <w:rPr>
          <w:rFonts w:ascii="Arial" w:eastAsia="Times" w:hAnsi="Arial" w:cs="Arial"/>
          <w:i/>
          <w:szCs w:val="24"/>
        </w:rPr>
        <w:t>spare production capacity</w:t>
      </w:r>
      <w:r w:rsidRPr="0015608F">
        <w:rPr>
          <w:rFonts w:ascii="Arial" w:eastAsia="Times" w:hAnsi="Arial" w:cs="Arial"/>
          <w:szCs w:val="24"/>
        </w:rPr>
        <w:t xml:space="preserve"> to accommodate the special order must also be considered.</w:t>
      </w:r>
    </w:p>
    <w:p w:rsidR="0015608F" w:rsidRPr="0015608F" w:rsidRDefault="0015608F" w:rsidP="0015608F">
      <w:pPr>
        <w:pStyle w:val="BodyText1"/>
        <w:numPr>
          <w:ilvl w:val="0"/>
          <w:numId w:val="4"/>
        </w:numPr>
        <w:spacing w:after="0" w:line="360" w:lineRule="auto"/>
        <w:jc w:val="both"/>
        <w:rPr>
          <w:rFonts w:ascii="Arial" w:hAnsi="Arial" w:cs="Arial"/>
          <w:szCs w:val="24"/>
        </w:rPr>
      </w:pPr>
      <w:r w:rsidRPr="0015608F">
        <w:rPr>
          <w:rFonts w:ascii="Arial" w:hAnsi="Arial" w:cs="Arial"/>
          <w:szCs w:val="24"/>
        </w:rPr>
        <w:t>Cutting down on existing products could result in losing loyal customers if their orders cannot be met.</w:t>
      </w:r>
    </w:p>
    <w:p w:rsidR="00175F38" w:rsidRPr="0015608F" w:rsidRDefault="00175F38" w:rsidP="00175F38">
      <w:pPr>
        <w:pStyle w:val="BodyText1"/>
        <w:numPr>
          <w:ilvl w:val="0"/>
          <w:numId w:val="4"/>
        </w:numPr>
        <w:spacing w:after="0" w:line="360" w:lineRule="auto"/>
        <w:jc w:val="both"/>
        <w:rPr>
          <w:rFonts w:ascii="Arial" w:hAnsi="Arial" w:cs="Arial"/>
          <w:szCs w:val="24"/>
        </w:rPr>
      </w:pPr>
      <w:r w:rsidRPr="0015608F">
        <w:rPr>
          <w:rFonts w:ascii="Arial" w:hAnsi="Arial" w:cs="Arial"/>
          <w:szCs w:val="24"/>
        </w:rPr>
        <w:t>Existing customers may also want the special price. The business may be accused of discriminatory pricing.</w:t>
      </w:r>
    </w:p>
    <w:p w:rsidR="003063DD" w:rsidRPr="0015608F" w:rsidRDefault="003063DD" w:rsidP="00EA3851">
      <w:pPr>
        <w:pStyle w:val="Default"/>
        <w:spacing w:line="360" w:lineRule="auto"/>
        <w:jc w:val="both"/>
        <w:rPr>
          <w:rFonts w:ascii="Arial" w:hAnsi="Arial" w:cs="Arial"/>
          <w:b/>
        </w:rPr>
      </w:pPr>
    </w:p>
    <w:p w:rsidR="00175F38" w:rsidRPr="0015608F" w:rsidRDefault="00175F38" w:rsidP="00EA3851">
      <w:pPr>
        <w:pStyle w:val="Default"/>
        <w:spacing w:line="360" w:lineRule="auto"/>
        <w:jc w:val="both"/>
        <w:rPr>
          <w:rFonts w:ascii="Arial" w:hAnsi="Arial" w:cs="Arial"/>
          <w:b/>
          <w:i/>
        </w:rPr>
      </w:pPr>
    </w:p>
    <w:p w:rsidR="000F5391" w:rsidRDefault="000F5391">
      <w:pPr>
        <w:spacing w:after="200" w:line="276" w:lineRule="auto"/>
        <w:rPr>
          <w:rFonts w:ascii="Arial" w:hAnsi="Arial" w:cs="Arial"/>
          <w:b/>
          <w:i/>
        </w:rPr>
      </w:pPr>
      <w:r>
        <w:rPr>
          <w:rFonts w:ascii="Arial" w:hAnsi="Arial" w:cs="Arial"/>
          <w:b/>
          <w:i/>
        </w:rPr>
        <w:br w:type="page"/>
      </w:r>
    </w:p>
    <w:p w:rsidR="003063DD" w:rsidRPr="000F5391" w:rsidRDefault="00175F38" w:rsidP="000F5391">
      <w:pPr>
        <w:spacing w:after="200" w:line="276" w:lineRule="auto"/>
        <w:rPr>
          <w:rFonts w:ascii="Arial" w:eastAsia="Calibri" w:hAnsi="Arial" w:cs="Arial"/>
          <w:b/>
          <w:i/>
          <w:color w:val="000000"/>
          <w:sz w:val="24"/>
          <w:szCs w:val="24"/>
        </w:rPr>
      </w:pPr>
      <w:r w:rsidRPr="0015608F">
        <w:rPr>
          <w:rFonts w:ascii="Arial" w:hAnsi="Arial" w:cs="Arial"/>
          <w:b/>
          <w:sz w:val="24"/>
          <w:szCs w:val="24"/>
        </w:rPr>
        <w:lastRenderedPageBreak/>
        <w:t>Keep Open or Close Down Decisions</w:t>
      </w:r>
    </w:p>
    <w:p w:rsidR="003063DD" w:rsidRPr="0015608F" w:rsidRDefault="003063DD" w:rsidP="00EA3851">
      <w:pPr>
        <w:spacing w:line="360" w:lineRule="auto"/>
        <w:jc w:val="both"/>
        <w:rPr>
          <w:rFonts w:ascii="Arial" w:hAnsi="Arial" w:cs="Arial"/>
          <w:sz w:val="24"/>
          <w:szCs w:val="24"/>
        </w:rPr>
      </w:pP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Here the decision is whether to close or continue the operation of a poorly performing segment of the business.</w:t>
      </w:r>
    </w:p>
    <w:p w:rsidR="003063DD" w:rsidRPr="0015608F" w:rsidRDefault="003063DD" w:rsidP="00EA3851">
      <w:pPr>
        <w:spacing w:line="360" w:lineRule="auto"/>
        <w:jc w:val="both"/>
        <w:rPr>
          <w:rFonts w:ascii="Arial" w:hAnsi="Arial" w:cs="Arial"/>
          <w:sz w:val="24"/>
          <w:szCs w:val="24"/>
        </w:rPr>
      </w:pP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CVP Analysis is used to see if the segment, for example a department is making a positive contribution to fixed expenses of the business.</w:t>
      </w:r>
    </w:p>
    <w:p w:rsidR="003063DD" w:rsidRPr="0015608F" w:rsidRDefault="003063DD" w:rsidP="00EA3851">
      <w:pPr>
        <w:spacing w:line="360" w:lineRule="auto"/>
        <w:jc w:val="both"/>
        <w:rPr>
          <w:rFonts w:ascii="Arial" w:hAnsi="Arial" w:cs="Arial"/>
          <w:i/>
          <w:sz w:val="24"/>
          <w:szCs w:val="24"/>
        </w:rPr>
      </w:pPr>
    </w:p>
    <w:p w:rsidR="0015608F" w:rsidRPr="0015608F" w:rsidRDefault="0015608F" w:rsidP="0015608F">
      <w:pPr>
        <w:pStyle w:val="BodyText1"/>
        <w:spacing w:after="0" w:line="360" w:lineRule="auto"/>
        <w:jc w:val="both"/>
        <w:rPr>
          <w:rFonts w:ascii="Arial" w:hAnsi="Arial" w:cs="Arial"/>
          <w:i/>
          <w:szCs w:val="24"/>
        </w:rPr>
      </w:pPr>
      <w:r w:rsidRPr="0015608F">
        <w:rPr>
          <w:rFonts w:ascii="Arial" w:hAnsi="Arial" w:cs="Arial"/>
          <w:i/>
          <w:szCs w:val="24"/>
        </w:rPr>
        <w:t>Qualitative factors to consider</w:t>
      </w:r>
    </w:p>
    <w:p w:rsidR="0015608F" w:rsidRPr="0015608F" w:rsidRDefault="0015608F" w:rsidP="0015608F">
      <w:pPr>
        <w:pStyle w:val="BodyText1"/>
        <w:numPr>
          <w:ilvl w:val="0"/>
          <w:numId w:val="5"/>
        </w:numPr>
        <w:spacing w:after="0" w:line="360" w:lineRule="auto"/>
        <w:jc w:val="both"/>
        <w:rPr>
          <w:rFonts w:ascii="Arial" w:hAnsi="Arial" w:cs="Arial"/>
          <w:szCs w:val="24"/>
        </w:rPr>
      </w:pPr>
      <w:r w:rsidRPr="0015608F">
        <w:rPr>
          <w:rFonts w:ascii="Arial" w:hAnsi="Arial" w:cs="Arial"/>
          <w:szCs w:val="24"/>
        </w:rPr>
        <w:t>Decision to close a department may result in retrenchment, transfers and relocation of employees. If not handled well this may affect employee- management relationship. This could lead to inefficiencies and losses.</w:t>
      </w:r>
    </w:p>
    <w:p w:rsidR="0015608F" w:rsidRPr="0015608F" w:rsidRDefault="0015608F" w:rsidP="0015608F">
      <w:pPr>
        <w:pStyle w:val="BodyText1"/>
        <w:numPr>
          <w:ilvl w:val="0"/>
          <w:numId w:val="5"/>
        </w:numPr>
        <w:spacing w:after="0" w:line="360" w:lineRule="auto"/>
        <w:jc w:val="both"/>
        <w:rPr>
          <w:rFonts w:ascii="Arial" w:hAnsi="Arial" w:cs="Arial"/>
          <w:szCs w:val="24"/>
        </w:rPr>
      </w:pPr>
      <w:r w:rsidRPr="0015608F">
        <w:rPr>
          <w:rFonts w:ascii="Arial" w:hAnsi="Arial" w:cs="Arial"/>
          <w:szCs w:val="24"/>
        </w:rPr>
        <w:t>The department that is making a loss may be attracting customers to the business. Other department’s sales may be affected if it closes down.</w:t>
      </w:r>
    </w:p>
    <w:p w:rsidR="0015608F" w:rsidRPr="0015608F" w:rsidRDefault="0015608F" w:rsidP="00EA3851">
      <w:pPr>
        <w:spacing w:line="360" w:lineRule="auto"/>
        <w:jc w:val="both"/>
        <w:rPr>
          <w:rFonts w:ascii="Arial" w:hAnsi="Arial" w:cs="Arial"/>
          <w:sz w:val="24"/>
          <w:szCs w:val="24"/>
        </w:rPr>
      </w:pPr>
    </w:p>
    <w:p w:rsidR="003063DD" w:rsidRPr="0015608F" w:rsidRDefault="003063DD" w:rsidP="00EA3851">
      <w:pPr>
        <w:spacing w:line="360" w:lineRule="auto"/>
        <w:jc w:val="both"/>
        <w:rPr>
          <w:rFonts w:ascii="Arial" w:hAnsi="Arial" w:cs="Arial"/>
          <w:sz w:val="24"/>
          <w:szCs w:val="24"/>
        </w:rPr>
      </w:pPr>
      <w:bookmarkStart w:id="0" w:name="_GoBack"/>
      <w:bookmarkEnd w:id="0"/>
    </w:p>
    <w:p w:rsidR="0015608F" w:rsidRPr="0015608F" w:rsidRDefault="0015608F" w:rsidP="00EA3851">
      <w:pPr>
        <w:spacing w:line="360" w:lineRule="auto"/>
        <w:jc w:val="both"/>
        <w:rPr>
          <w:rFonts w:ascii="Arial" w:hAnsi="Arial" w:cs="Arial"/>
          <w:b/>
          <w:sz w:val="24"/>
          <w:szCs w:val="24"/>
        </w:rPr>
      </w:pPr>
    </w:p>
    <w:p w:rsidR="0015608F" w:rsidRPr="0015608F" w:rsidRDefault="0015608F">
      <w:pPr>
        <w:spacing w:after="200" w:line="276" w:lineRule="auto"/>
        <w:rPr>
          <w:rFonts w:ascii="Arial" w:hAnsi="Arial" w:cs="Arial"/>
          <w:b/>
          <w:sz w:val="24"/>
          <w:szCs w:val="24"/>
        </w:rPr>
      </w:pPr>
      <w:r w:rsidRPr="0015608F">
        <w:rPr>
          <w:rFonts w:ascii="Arial" w:hAnsi="Arial" w:cs="Arial"/>
          <w:b/>
          <w:sz w:val="24"/>
          <w:szCs w:val="24"/>
        </w:rPr>
        <w:br w:type="page"/>
      </w:r>
    </w:p>
    <w:p w:rsidR="003063DD" w:rsidRPr="0015608F" w:rsidRDefault="003063DD" w:rsidP="00EA3851">
      <w:pPr>
        <w:spacing w:line="360" w:lineRule="auto"/>
        <w:jc w:val="both"/>
        <w:rPr>
          <w:rFonts w:ascii="Arial" w:hAnsi="Arial" w:cs="Arial"/>
          <w:b/>
          <w:sz w:val="24"/>
          <w:szCs w:val="24"/>
        </w:rPr>
      </w:pPr>
      <w:r w:rsidRPr="0015608F">
        <w:rPr>
          <w:rFonts w:ascii="Arial" w:hAnsi="Arial" w:cs="Arial"/>
          <w:b/>
          <w:sz w:val="24"/>
          <w:szCs w:val="24"/>
        </w:rPr>
        <w:lastRenderedPageBreak/>
        <w:t>Make or buy decision</w:t>
      </w:r>
    </w:p>
    <w:p w:rsidR="003063DD" w:rsidRPr="0015608F" w:rsidRDefault="003063DD" w:rsidP="00EA3851">
      <w:pPr>
        <w:spacing w:line="360" w:lineRule="auto"/>
        <w:jc w:val="both"/>
        <w:rPr>
          <w:rFonts w:ascii="Arial" w:hAnsi="Arial" w:cs="Arial"/>
          <w:sz w:val="24"/>
          <w:szCs w:val="24"/>
        </w:rPr>
      </w:pP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A manufacturer must sometimes have to decide whether it is cheaper to make a component part or buy it from an outside source.</w:t>
      </w:r>
    </w:p>
    <w:p w:rsidR="00175F38" w:rsidRPr="0015608F" w:rsidRDefault="00175F38" w:rsidP="00EA3851">
      <w:pPr>
        <w:spacing w:line="360" w:lineRule="auto"/>
        <w:jc w:val="both"/>
        <w:rPr>
          <w:rFonts w:ascii="Arial" w:hAnsi="Arial" w:cs="Arial"/>
          <w:sz w:val="24"/>
          <w:szCs w:val="24"/>
        </w:rPr>
      </w:pP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A service business may also consider whether it should outsource a service. For example it may outsource the handling of enquiries to a call centre.</w:t>
      </w:r>
    </w:p>
    <w:p w:rsidR="003063DD" w:rsidRPr="0015608F" w:rsidRDefault="003063DD" w:rsidP="00EA3851">
      <w:pPr>
        <w:spacing w:line="360" w:lineRule="auto"/>
        <w:jc w:val="both"/>
        <w:rPr>
          <w:rFonts w:ascii="Arial" w:hAnsi="Arial" w:cs="Arial"/>
          <w:b/>
          <w:i/>
          <w:sz w:val="24"/>
          <w:szCs w:val="24"/>
        </w:rPr>
      </w:pPr>
    </w:p>
    <w:p w:rsidR="0015608F" w:rsidRPr="0015608F" w:rsidRDefault="0015608F" w:rsidP="0015608F">
      <w:pPr>
        <w:pStyle w:val="BodyText1"/>
        <w:spacing w:after="0" w:line="360" w:lineRule="auto"/>
        <w:jc w:val="both"/>
        <w:rPr>
          <w:rFonts w:ascii="Arial" w:hAnsi="Arial" w:cs="Arial"/>
          <w:i/>
          <w:szCs w:val="24"/>
        </w:rPr>
      </w:pPr>
      <w:r w:rsidRPr="0015608F">
        <w:rPr>
          <w:rFonts w:ascii="Arial" w:hAnsi="Arial" w:cs="Arial"/>
          <w:i/>
          <w:szCs w:val="24"/>
        </w:rPr>
        <w:t>Qualitative factors to consider</w:t>
      </w:r>
    </w:p>
    <w:p w:rsidR="0015608F" w:rsidRPr="0015608F" w:rsidRDefault="0015608F" w:rsidP="0015608F">
      <w:pPr>
        <w:pStyle w:val="ListParagraph"/>
        <w:numPr>
          <w:ilvl w:val="0"/>
          <w:numId w:val="6"/>
        </w:numPr>
        <w:spacing w:after="0" w:line="360" w:lineRule="auto"/>
        <w:jc w:val="both"/>
        <w:rPr>
          <w:rFonts w:ascii="Arial" w:hAnsi="Arial" w:cs="Arial"/>
          <w:sz w:val="24"/>
          <w:szCs w:val="24"/>
        </w:rPr>
      </w:pPr>
      <w:r w:rsidRPr="0015608F">
        <w:rPr>
          <w:rFonts w:ascii="Arial" w:hAnsi="Arial" w:cs="Arial"/>
          <w:sz w:val="24"/>
          <w:szCs w:val="24"/>
        </w:rPr>
        <w:t>Buying (instead of making) may mean retrenchment or transfer of employees. This may involve costs and employee problems.</w:t>
      </w:r>
    </w:p>
    <w:p w:rsidR="0015608F" w:rsidRPr="0015608F" w:rsidRDefault="0015608F" w:rsidP="0015608F">
      <w:pPr>
        <w:pStyle w:val="ListParagraph"/>
        <w:numPr>
          <w:ilvl w:val="0"/>
          <w:numId w:val="6"/>
        </w:numPr>
        <w:spacing w:after="0" w:line="360" w:lineRule="auto"/>
        <w:jc w:val="both"/>
        <w:rPr>
          <w:rFonts w:ascii="Arial" w:hAnsi="Arial" w:cs="Arial"/>
          <w:sz w:val="24"/>
          <w:szCs w:val="24"/>
        </w:rPr>
      </w:pPr>
      <w:r w:rsidRPr="0015608F">
        <w:rPr>
          <w:rFonts w:ascii="Arial" w:hAnsi="Arial" w:cs="Arial"/>
          <w:sz w:val="24"/>
          <w:szCs w:val="24"/>
        </w:rPr>
        <w:t>The business needs to consider the reliability of the supplier and its ability to continue to supply.</w:t>
      </w:r>
    </w:p>
    <w:p w:rsidR="0015608F" w:rsidRPr="0015608F" w:rsidRDefault="0015608F" w:rsidP="0015608F">
      <w:pPr>
        <w:pStyle w:val="ListParagraph"/>
        <w:numPr>
          <w:ilvl w:val="0"/>
          <w:numId w:val="6"/>
        </w:numPr>
        <w:spacing w:after="0" w:line="360" w:lineRule="auto"/>
        <w:jc w:val="both"/>
        <w:rPr>
          <w:rFonts w:ascii="Arial" w:hAnsi="Arial" w:cs="Arial"/>
          <w:sz w:val="24"/>
          <w:szCs w:val="24"/>
        </w:rPr>
      </w:pPr>
      <w:r w:rsidRPr="0015608F">
        <w:rPr>
          <w:rFonts w:ascii="Arial" w:hAnsi="Arial" w:cs="Arial"/>
          <w:sz w:val="24"/>
          <w:szCs w:val="24"/>
        </w:rPr>
        <w:t>The business may find it difficult to monitor quality when it outsources production.</w:t>
      </w:r>
    </w:p>
    <w:p w:rsidR="0015608F" w:rsidRPr="0015608F" w:rsidRDefault="0015608F" w:rsidP="00EA3851">
      <w:pPr>
        <w:spacing w:line="360" w:lineRule="auto"/>
        <w:jc w:val="both"/>
        <w:rPr>
          <w:rFonts w:ascii="Arial" w:hAnsi="Arial" w:cs="Arial"/>
          <w:b/>
          <w:sz w:val="24"/>
          <w:szCs w:val="24"/>
        </w:rPr>
      </w:pPr>
    </w:p>
    <w:p w:rsidR="00A64571" w:rsidRPr="0015608F" w:rsidRDefault="00233F38" w:rsidP="00EA3851">
      <w:pPr>
        <w:spacing w:line="360" w:lineRule="auto"/>
        <w:jc w:val="both"/>
        <w:rPr>
          <w:rFonts w:ascii="Arial" w:hAnsi="Arial" w:cs="Arial"/>
          <w:sz w:val="24"/>
          <w:szCs w:val="24"/>
        </w:rPr>
      </w:pP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br w:type="page"/>
      </w:r>
      <w:r w:rsidRPr="0015608F">
        <w:rPr>
          <w:rFonts w:ascii="Arial" w:hAnsi="Arial" w:cs="Arial"/>
          <w:b/>
          <w:sz w:val="24"/>
          <w:szCs w:val="24"/>
        </w:rPr>
        <w:lastRenderedPageBreak/>
        <w:t>Limitations of CVP</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CVP helps in decision making. However it is based on assumptions which may not occur in practice. This should not be overlooked.</w:t>
      </w:r>
    </w:p>
    <w:p w:rsidR="0015608F" w:rsidRPr="0015608F" w:rsidRDefault="0015608F" w:rsidP="00EA3851">
      <w:pPr>
        <w:spacing w:line="360" w:lineRule="auto"/>
        <w:jc w:val="both"/>
        <w:rPr>
          <w:rFonts w:ascii="Arial" w:hAnsi="Arial" w:cs="Arial"/>
          <w:sz w:val="24"/>
          <w:szCs w:val="24"/>
        </w:rPr>
      </w:pPr>
    </w:p>
    <w:p w:rsidR="003063DD" w:rsidRPr="0015608F" w:rsidRDefault="003063DD" w:rsidP="00EA3851">
      <w:pPr>
        <w:spacing w:line="360" w:lineRule="auto"/>
        <w:jc w:val="both"/>
        <w:rPr>
          <w:rFonts w:ascii="Arial" w:hAnsi="Arial" w:cs="Arial"/>
          <w:sz w:val="24"/>
          <w:szCs w:val="24"/>
        </w:rPr>
      </w:pPr>
      <w:r w:rsidRPr="0015608F">
        <w:rPr>
          <w:rFonts w:ascii="Arial" w:hAnsi="Arial" w:cs="Arial"/>
          <w:b/>
          <w:sz w:val="24"/>
          <w:szCs w:val="24"/>
        </w:rPr>
        <w:t>Fixed costs only remain constant over relevant range.</w:t>
      </w:r>
      <w:r w:rsidRPr="0015608F">
        <w:rPr>
          <w:rFonts w:ascii="Arial" w:hAnsi="Arial" w:cs="Arial"/>
          <w:sz w:val="24"/>
          <w:szCs w:val="24"/>
        </w:rPr>
        <w:t xml:space="preserve"> </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In reality it consists of different costs (rent, depreciation etc) which move in steps at different points as volume increases.</w:t>
      </w:r>
    </w:p>
    <w:p w:rsidR="003063DD" w:rsidRPr="0015608F" w:rsidRDefault="003063DD" w:rsidP="00EA3851">
      <w:pPr>
        <w:spacing w:line="360" w:lineRule="auto"/>
        <w:jc w:val="both"/>
        <w:rPr>
          <w:rFonts w:ascii="Arial" w:hAnsi="Arial" w:cs="Arial"/>
          <w:b/>
          <w:sz w:val="24"/>
          <w:szCs w:val="24"/>
        </w:rPr>
      </w:pPr>
    </w:p>
    <w:p w:rsidR="003063DD" w:rsidRPr="0015608F" w:rsidRDefault="003063DD" w:rsidP="00EA3851">
      <w:pPr>
        <w:spacing w:line="360" w:lineRule="auto"/>
        <w:jc w:val="both"/>
        <w:rPr>
          <w:rFonts w:ascii="Arial" w:hAnsi="Arial" w:cs="Arial"/>
          <w:sz w:val="24"/>
          <w:szCs w:val="24"/>
        </w:rPr>
      </w:pPr>
      <w:r w:rsidRPr="0015608F">
        <w:rPr>
          <w:rFonts w:ascii="Arial" w:hAnsi="Arial" w:cs="Arial"/>
          <w:b/>
          <w:sz w:val="24"/>
          <w:szCs w:val="24"/>
        </w:rPr>
        <w:t>Variable costs are assumed to be directly proportionate to output</w:t>
      </w:r>
      <w:r w:rsidRPr="0015608F">
        <w:rPr>
          <w:rFonts w:ascii="Arial" w:hAnsi="Arial" w:cs="Arial"/>
          <w:sz w:val="24"/>
          <w:szCs w:val="24"/>
        </w:rPr>
        <w:t>.</w:t>
      </w:r>
    </w:p>
    <w:p w:rsidR="003063DD" w:rsidRPr="0015608F" w:rsidRDefault="0015608F" w:rsidP="00EA3851">
      <w:pPr>
        <w:spacing w:line="360" w:lineRule="auto"/>
        <w:jc w:val="both"/>
        <w:rPr>
          <w:rFonts w:ascii="Arial" w:hAnsi="Arial" w:cs="Arial"/>
          <w:sz w:val="24"/>
          <w:szCs w:val="24"/>
        </w:rPr>
      </w:pPr>
      <w:r w:rsidRPr="0015608F">
        <w:rPr>
          <w:rFonts w:ascii="Arial" w:hAnsi="Arial" w:cs="Arial"/>
          <w:sz w:val="24"/>
          <w:szCs w:val="24"/>
        </w:rPr>
        <w:t xml:space="preserve">This may not be so. </w:t>
      </w:r>
      <w:r w:rsidR="003063DD" w:rsidRPr="0015608F">
        <w:rPr>
          <w:rFonts w:ascii="Arial" w:hAnsi="Arial" w:cs="Arial"/>
          <w:sz w:val="24"/>
          <w:szCs w:val="24"/>
        </w:rPr>
        <w:t xml:space="preserve">Raw material unit price may drop because of quantity discounts at higher volumes. </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It may be necessary to pay higher rates to recruit additional workers to meet higher outputs.</w:t>
      </w:r>
    </w:p>
    <w:p w:rsidR="0015608F" w:rsidRPr="0015608F" w:rsidRDefault="0015608F" w:rsidP="00EA3851">
      <w:pPr>
        <w:spacing w:line="360" w:lineRule="auto"/>
        <w:jc w:val="both"/>
        <w:rPr>
          <w:rFonts w:ascii="Arial" w:hAnsi="Arial" w:cs="Arial"/>
          <w:sz w:val="24"/>
          <w:szCs w:val="24"/>
        </w:rPr>
      </w:pPr>
    </w:p>
    <w:p w:rsidR="003063DD" w:rsidRPr="0015608F" w:rsidRDefault="003063DD" w:rsidP="00EA3851">
      <w:pPr>
        <w:spacing w:line="360" w:lineRule="auto"/>
        <w:jc w:val="both"/>
        <w:rPr>
          <w:rFonts w:ascii="Arial" w:hAnsi="Arial" w:cs="Arial"/>
          <w:b/>
          <w:sz w:val="24"/>
          <w:szCs w:val="24"/>
        </w:rPr>
      </w:pPr>
      <w:r w:rsidRPr="0015608F">
        <w:rPr>
          <w:rFonts w:ascii="Arial" w:hAnsi="Arial" w:cs="Arial"/>
          <w:b/>
          <w:sz w:val="24"/>
          <w:szCs w:val="24"/>
        </w:rPr>
        <w:t>Efficiency is assumed to remain unaltered.</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 xml:space="preserve">Efficiency of </w:t>
      </w:r>
      <w:proofErr w:type="spellStart"/>
      <w:r w:rsidRPr="0015608F">
        <w:rPr>
          <w:rFonts w:ascii="Arial" w:hAnsi="Arial" w:cs="Arial"/>
          <w:sz w:val="24"/>
          <w:szCs w:val="24"/>
        </w:rPr>
        <w:t>labour</w:t>
      </w:r>
      <w:proofErr w:type="spellEnd"/>
      <w:r w:rsidRPr="0015608F">
        <w:rPr>
          <w:rFonts w:ascii="Arial" w:hAnsi="Arial" w:cs="Arial"/>
          <w:sz w:val="24"/>
          <w:szCs w:val="24"/>
        </w:rPr>
        <w:t xml:space="preserve"> may improve at higher output levels because of specialization. This may reduce </w:t>
      </w:r>
      <w:proofErr w:type="spellStart"/>
      <w:r w:rsidRPr="0015608F">
        <w:rPr>
          <w:rFonts w:ascii="Arial" w:hAnsi="Arial" w:cs="Arial"/>
          <w:sz w:val="24"/>
          <w:szCs w:val="24"/>
        </w:rPr>
        <w:t>labour</w:t>
      </w:r>
      <w:proofErr w:type="spellEnd"/>
      <w:r w:rsidRPr="0015608F">
        <w:rPr>
          <w:rFonts w:ascii="Arial" w:hAnsi="Arial" w:cs="Arial"/>
          <w:sz w:val="24"/>
          <w:szCs w:val="24"/>
        </w:rPr>
        <w:t xml:space="preserve"> cost per unit. </w:t>
      </w:r>
    </w:p>
    <w:p w:rsidR="0015608F" w:rsidRPr="0015608F" w:rsidRDefault="0015608F" w:rsidP="00EA3851">
      <w:pPr>
        <w:spacing w:line="360" w:lineRule="auto"/>
        <w:jc w:val="both"/>
        <w:rPr>
          <w:rFonts w:ascii="Arial" w:hAnsi="Arial" w:cs="Arial"/>
          <w:sz w:val="24"/>
          <w:szCs w:val="24"/>
        </w:rPr>
      </w:pPr>
    </w:p>
    <w:p w:rsidR="008E345A" w:rsidRDefault="003063DD" w:rsidP="00EA3851">
      <w:pPr>
        <w:spacing w:line="360" w:lineRule="auto"/>
        <w:jc w:val="both"/>
        <w:rPr>
          <w:rFonts w:ascii="Arial" w:hAnsi="Arial" w:cs="Arial"/>
          <w:b/>
          <w:sz w:val="24"/>
          <w:szCs w:val="24"/>
        </w:rPr>
      </w:pPr>
      <w:r w:rsidRPr="0015608F">
        <w:rPr>
          <w:rFonts w:ascii="Arial" w:hAnsi="Arial" w:cs="Arial"/>
          <w:b/>
          <w:sz w:val="24"/>
          <w:szCs w:val="24"/>
        </w:rPr>
        <w:t>Costs are assumed to be easily identified as fixed or variable.</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 xml:space="preserve"> Many costs are mixed and it may be difficult to accurately separate the fixed from variable elements.</w:t>
      </w:r>
    </w:p>
    <w:p w:rsidR="0015608F" w:rsidRPr="0015608F" w:rsidRDefault="0015608F" w:rsidP="00EA3851">
      <w:pPr>
        <w:spacing w:line="360" w:lineRule="auto"/>
        <w:jc w:val="both"/>
        <w:rPr>
          <w:rFonts w:ascii="Arial" w:hAnsi="Arial" w:cs="Arial"/>
          <w:b/>
          <w:sz w:val="24"/>
          <w:szCs w:val="24"/>
        </w:rPr>
      </w:pPr>
    </w:p>
    <w:p w:rsidR="003063DD" w:rsidRPr="0015608F" w:rsidRDefault="003063DD" w:rsidP="00EA3851">
      <w:pPr>
        <w:spacing w:line="360" w:lineRule="auto"/>
        <w:jc w:val="both"/>
        <w:rPr>
          <w:rFonts w:ascii="Arial" w:hAnsi="Arial" w:cs="Arial"/>
          <w:b/>
          <w:sz w:val="24"/>
          <w:szCs w:val="24"/>
        </w:rPr>
      </w:pPr>
      <w:r w:rsidRPr="0015608F">
        <w:rPr>
          <w:rFonts w:ascii="Arial" w:hAnsi="Arial" w:cs="Arial"/>
          <w:b/>
          <w:sz w:val="24"/>
          <w:szCs w:val="24"/>
        </w:rPr>
        <w:t xml:space="preserve">Sales price is assumed to remain constant </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It may not be possible to achieve higher sales levels without a drop in selling price.</w:t>
      </w:r>
    </w:p>
    <w:p w:rsidR="003063DD" w:rsidRPr="0015608F" w:rsidRDefault="003063DD" w:rsidP="00EA3851">
      <w:pPr>
        <w:spacing w:line="360" w:lineRule="auto"/>
        <w:jc w:val="both"/>
        <w:rPr>
          <w:rFonts w:ascii="Arial" w:hAnsi="Arial" w:cs="Arial"/>
          <w:b/>
          <w:sz w:val="24"/>
          <w:szCs w:val="24"/>
        </w:rPr>
      </w:pPr>
    </w:p>
    <w:p w:rsidR="003063DD" w:rsidRPr="0015608F" w:rsidRDefault="003063DD" w:rsidP="00EA3851">
      <w:pPr>
        <w:spacing w:line="360" w:lineRule="auto"/>
        <w:jc w:val="both"/>
        <w:rPr>
          <w:rFonts w:ascii="Arial" w:hAnsi="Arial" w:cs="Arial"/>
          <w:b/>
          <w:sz w:val="24"/>
          <w:szCs w:val="24"/>
        </w:rPr>
      </w:pPr>
      <w:r w:rsidRPr="0015608F">
        <w:rPr>
          <w:rFonts w:ascii="Arial" w:hAnsi="Arial" w:cs="Arial"/>
          <w:b/>
          <w:sz w:val="24"/>
          <w:szCs w:val="24"/>
        </w:rPr>
        <w:t xml:space="preserve">It is assumes that all products produced are sold. </w:t>
      </w:r>
    </w:p>
    <w:p w:rsidR="003063DD" w:rsidRPr="0015608F" w:rsidRDefault="003063DD" w:rsidP="00EA3851">
      <w:pPr>
        <w:spacing w:line="360" w:lineRule="auto"/>
        <w:jc w:val="both"/>
        <w:rPr>
          <w:rFonts w:ascii="Arial" w:hAnsi="Arial" w:cs="Arial"/>
          <w:sz w:val="24"/>
          <w:szCs w:val="24"/>
        </w:rPr>
      </w:pPr>
      <w:r w:rsidRPr="0015608F">
        <w:rPr>
          <w:rFonts w:ascii="Arial" w:hAnsi="Arial" w:cs="Arial"/>
          <w:sz w:val="24"/>
          <w:szCs w:val="24"/>
        </w:rPr>
        <w:t>Competition and changes in customer demand affects sales</w:t>
      </w:r>
    </w:p>
    <w:p w:rsidR="0015608F" w:rsidRPr="0015608F" w:rsidRDefault="0015608F" w:rsidP="00EA3851">
      <w:pPr>
        <w:spacing w:line="360" w:lineRule="auto"/>
        <w:jc w:val="both"/>
        <w:rPr>
          <w:rFonts w:ascii="Arial" w:hAnsi="Arial" w:cs="Arial"/>
          <w:b/>
          <w:sz w:val="24"/>
          <w:szCs w:val="24"/>
        </w:rPr>
      </w:pPr>
    </w:p>
    <w:p w:rsidR="003063DD" w:rsidRPr="0015608F" w:rsidRDefault="003063DD" w:rsidP="00EA3851">
      <w:pPr>
        <w:spacing w:line="360" w:lineRule="auto"/>
        <w:jc w:val="both"/>
        <w:rPr>
          <w:rFonts w:ascii="Arial" w:hAnsi="Arial" w:cs="Arial"/>
          <w:b/>
          <w:sz w:val="24"/>
          <w:szCs w:val="24"/>
        </w:rPr>
      </w:pPr>
      <w:r w:rsidRPr="0015608F">
        <w:rPr>
          <w:rFonts w:ascii="Arial" w:hAnsi="Arial" w:cs="Arial"/>
          <w:b/>
          <w:sz w:val="24"/>
          <w:szCs w:val="24"/>
        </w:rPr>
        <w:t>It assumes that changes in volume are the only factors that affect costs and revenue.</w:t>
      </w:r>
    </w:p>
    <w:p w:rsidR="003063DD" w:rsidRPr="00384DD9" w:rsidRDefault="003063DD" w:rsidP="00EA3851">
      <w:pPr>
        <w:spacing w:line="360" w:lineRule="auto"/>
        <w:jc w:val="both"/>
        <w:rPr>
          <w:rFonts w:ascii="Arial" w:hAnsi="Arial" w:cs="Arial"/>
          <w:sz w:val="24"/>
          <w:szCs w:val="24"/>
        </w:rPr>
      </w:pPr>
      <w:r w:rsidRPr="0015608F">
        <w:rPr>
          <w:rFonts w:ascii="Arial" w:hAnsi="Arial" w:cs="Arial"/>
          <w:sz w:val="24"/>
          <w:szCs w:val="24"/>
        </w:rPr>
        <w:t>Competitor’s actions, changes in trends, shortages of resources are among the other factors</w:t>
      </w:r>
    </w:p>
    <w:sectPr w:rsidR="003063DD" w:rsidRPr="00384DD9" w:rsidSect="00C545CF">
      <w:pgSz w:w="12240" w:h="15840"/>
      <w:pgMar w:top="1361" w:right="1440" w:bottom="136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New Century Schlbk">
    <w:altName w:val="Century Schoolbook"/>
    <w:panose1 w:val="00000000000000000000"/>
    <w:charset w:val="4D"/>
    <w:family w:val="auto"/>
    <w:notTrueType/>
    <w:pitch w:val="default"/>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9F42E4"/>
    <w:multiLevelType w:val="hybridMultilevel"/>
    <w:tmpl w:val="CE54DBC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D16EE6"/>
    <w:multiLevelType w:val="hybridMultilevel"/>
    <w:tmpl w:val="CE040802"/>
    <w:lvl w:ilvl="0" w:tplc="5FD28564">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53D65F5"/>
    <w:multiLevelType w:val="hybridMultilevel"/>
    <w:tmpl w:val="8B66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96444"/>
    <w:multiLevelType w:val="hybridMultilevel"/>
    <w:tmpl w:val="C268C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B10004"/>
    <w:multiLevelType w:val="hybridMultilevel"/>
    <w:tmpl w:val="81D2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F5011"/>
    <w:multiLevelType w:val="hybridMultilevel"/>
    <w:tmpl w:val="D17A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387F17"/>
    <w:multiLevelType w:val="hybridMultilevel"/>
    <w:tmpl w:val="84DC6B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DE0"/>
    <w:rsid w:val="000F5391"/>
    <w:rsid w:val="00112C6C"/>
    <w:rsid w:val="0015608F"/>
    <w:rsid w:val="00175F38"/>
    <w:rsid w:val="00233F38"/>
    <w:rsid w:val="003063DD"/>
    <w:rsid w:val="0037182A"/>
    <w:rsid w:val="00384DD9"/>
    <w:rsid w:val="003E6A7A"/>
    <w:rsid w:val="004A7A4C"/>
    <w:rsid w:val="007B332D"/>
    <w:rsid w:val="00806DE0"/>
    <w:rsid w:val="008E345A"/>
    <w:rsid w:val="009B2BA1"/>
    <w:rsid w:val="009F2197"/>
    <w:rsid w:val="00B44ED1"/>
    <w:rsid w:val="00C3732C"/>
    <w:rsid w:val="00C545CF"/>
    <w:rsid w:val="00C60509"/>
    <w:rsid w:val="00E22D32"/>
    <w:rsid w:val="00EA3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DD"/>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063DD"/>
    <w:pPr>
      <w:keepNext/>
      <w:suppressAutoHyphens/>
      <w:spacing w:after="200"/>
      <w:jc w:val="center"/>
      <w:outlineLvl w:val="0"/>
    </w:pPr>
    <w:rPr>
      <w:rFonts w:ascii="Arial" w:hAnsi="Arial"/>
      <w:b/>
      <w:sz w:val="24"/>
      <w:lang w:val="en-GB" w:eastAsia="ar-SA"/>
    </w:rPr>
  </w:style>
  <w:style w:type="paragraph" w:styleId="Heading9">
    <w:name w:val="heading 9"/>
    <w:basedOn w:val="Normal"/>
    <w:next w:val="Normal"/>
    <w:link w:val="Heading9Char"/>
    <w:qFormat/>
    <w:rsid w:val="003063DD"/>
    <w:pPr>
      <w:keepNext/>
      <w:suppressAutoHyphens/>
      <w:spacing w:after="200"/>
      <w:ind w:firstLine="720"/>
      <w:jc w:val="both"/>
      <w:outlineLvl w:val="8"/>
    </w:pPr>
    <w:rPr>
      <w:rFonts w:ascii="Arial" w:hAnsi="Arial"/>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63DD"/>
    <w:rPr>
      <w:rFonts w:ascii="Arial" w:eastAsia="Times New Roman" w:hAnsi="Arial" w:cs="Times New Roman"/>
      <w:b/>
      <w:sz w:val="24"/>
      <w:szCs w:val="20"/>
      <w:lang w:val="en-GB" w:eastAsia="ar-SA"/>
    </w:rPr>
  </w:style>
  <w:style w:type="character" w:customStyle="1" w:styleId="Heading9Char">
    <w:name w:val="Heading 9 Char"/>
    <w:basedOn w:val="DefaultParagraphFont"/>
    <w:link w:val="Heading9"/>
    <w:rsid w:val="003063DD"/>
    <w:rPr>
      <w:rFonts w:ascii="Arial" w:eastAsia="Times New Roman" w:hAnsi="Arial" w:cs="Times New Roman"/>
      <w:sz w:val="24"/>
      <w:szCs w:val="20"/>
      <w:lang w:eastAsia="ar-SA"/>
    </w:rPr>
  </w:style>
  <w:style w:type="paragraph" w:customStyle="1" w:styleId="Default">
    <w:name w:val="Default"/>
    <w:rsid w:val="003063DD"/>
    <w:pPr>
      <w:autoSpaceDE w:val="0"/>
      <w:autoSpaceDN w:val="0"/>
      <w:adjustRightInd w:val="0"/>
      <w:spacing w:after="0" w:line="240" w:lineRule="auto"/>
    </w:pPr>
    <w:rPr>
      <w:rFonts w:ascii="Garamond" w:eastAsia="Calibri" w:hAnsi="Garamond" w:cs="Garamond"/>
      <w:color w:val="000000"/>
      <w:sz w:val="24"/>
      <w:szCs w:val="24"/>
      <w:lang w:eastAsia="en-US"/>
    </w:rPr>
  </w:style>
  <w:style w:type="paragraph" w:customStyle="1" w:styleId="BodyText1">
    <w:name w:val="Body Text1"/>
    <w:rsid w:val="003063DD"/>
    <w:pPr>
      <w:spacing w:after="140" w:line="300" w:lineRule="atLeast"/>
    </w:pPr>
    <w:rPr>
      <w:rFonts w:ascii="New Century Schlbk" w:eastAsia="Times New Roman" w:hAnsi="New Century Schlbk" w:cs="Times New Roman"/>
      <w:sz w:val="24"/>
      <w:szCs w:val="20"/>
      <w:lang w:eastAsia="en-US"/>
    </w:rPr>
  </w:style>
  <w:style w:type="paragraph" w:customStyle="1" w:styleId="TxBrp11">
    <w:name w:val="TxBr_p11"/>
    <w:basedOn w:val="Normal"/>
    <w:rsid w:val="003063DD"/>
    <w:pPr>
      <w:widowControl w:val="0"/>
      <w:tabs>
        <w:tab w:val="left" w:pos="204"/>
      </w:tabs>
      <w:suppressAutoHyphens/>
      <w:spacing w:line="243" w:lineRule="atLeast"/>
    </w:pPr>
    <w:rPr>
      <w:sz w:val="24"/>
      <w:lang w:val="en-AU" w:eastAsia="ar-SA"/>
    </w:rPr>
  </w:style>
  <w:style w:type="paragraph" w:styleId="ListParagraph">
    <w:name w:val="List Paragraph"/>
    <w:basedOn w:val="Normal"/>
    <w:qFormat/>
    <w:rsid w:val="003063DD"/>
    <w:pPr>
      <w:spacing w:after="200" w:line="276" w:lineRule="auto"/>
      <w:ind w:left="720"/>
      <w:contextualSpacing/>
    </w:pPr>
    <w:rPr>
      <w:rFonts w:eastAsiaTheme="minorHAnsi" w:cstheme="minorBidi"/>
      <w:sz w:val="22"/>
      <w:szCs w:val="22"/>
    </w:rPr>
  </w:style>
  <w:style w:type="paragraph" w:customStyle="1" w:styleId="CharCharCharCharCharCharCharCharCharCharCharCharCharCharCharChar">
    <w:name w:val="Char Char Char Char Char Char Char Char Char Char Char Char Char Char Char Char"/>
    <w:basedOn w:val="Normal"/>
    <w:rsid w:val="009B2BA1"/>
    <w:rPr>
      <w:rFonts w:ascii="Arial" w:hAnsi="Arial"/>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DD"/>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063DD"/>
    <w:pPr>
      <w:keepNext/>
      <w:suppressAutoHyphens/>
      <w:spacing w:after="200"/>
      <w:jc w:val="center"/>
      <w:outlineLvl w:val="0"/>
    </w:pPr>
    <w:rPr>
      <w:rFonts w:ascii="Arial" w:hAnsi="Arial"/>
      <w:b/>
      <w:sz w:val="24"/>
      <w:lang w:val="en-GB" w:eastAsia="ar-SA"/>
    </w:rPr>
  </w:style>
  <w:style w:type="paragraph" w:styleId="Heading9">
    <w:name w:val="heading 9"/>
    <w:basedOn w:val="Normal"/>
    <w:next w:val="Normal"/>
    <w:link w:val="Heading9Char"/>
    <w:qFormat/>
    <w:rsid w:val="003063DD"/>
    <w:pPr>
      <w:keepNext/>
      <w:suppressAutoHyphens/>
      <w:spacing w:after="200"/>
      <w:ind w:firstLine="720"/>
      <w:jc w:val="both"/>
      <w:outlineLvl w:val="8"/>
    </w:pPr>
    <w:rPr>
      <w:rFonts w:ascii="Arial" w:hAnsi="Arial"/>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63DD"/>
    <w:rPr>
      <w:rFonts w:ascii="Arial" w:eastAsia="Times New Roman" w:hAnsi="Arial" w:cs="Times New Roman"/>
      <w:b/>
      <w:sz w:val="24"/>
      <w:szCs w:val="20"/>
      <w:lang w:val="en-GB" w:eastAsia="ar-SA"/>
    </w:rPr>
  </w:style>
  <w:style w:type="character" w:customStyle="1" w:styleId="Heading9Char">
    <w:name w:val="Heading 9 Char"/>
    <w:basedOn w:val="DefaultParagraphFont"/>
    <w:link w:val="Heading9"/>
    <w:rsid w:val="003063DD"/>
    <w:rPr>
      <w:rFonts w:ascii="Arial" w:eastAsia="Times New Roman" w:hAnsi="Arial" w:cs="Times New Roman"/>
      <w:sz w:val="24"/>
      <w:szCs w:val="20"/>
      <w:lang w:eastAsia="ar-SA"/>
    </w:rPr>
  </w:style>
  <w:style w:type="paragraph" w:customStyle="1" w:styleId="Default">
    <w:name w:val="Default"/>
    <w:rsid w:val="003063DD"/>
    <w:pPr>
      <w:autoSpaceDE w:val="0"/>
      <w:autoSpaceDN w:val="0"/>
      <w:adjustRightInd w:val="0"/>
      <w:spacing w:after="0" w:line="240" w:lineRule="auto"/>
    </w:pPr>
    <w:rPr>
      <w:rFonts w:ascii="Garamond" w:eastAsia="Calibri" w:hAnsi="Garamond" w:cs="Garamond"/>
      <w:color w:val="000000"/>
      <w:sz w:val="24"/>
      <w:szCs w:val="24"/>
      <w:lang w:eastAsia="en-US"/>
    </w:rPr>
  </w:style>
  <w:style w:type="paragraph" w:customStyle="1" w:styleId="BodyText1">
    <w:name w:val="Body Text1"/>
    <w:rsid w:val="003063DD"/>
    <w:pPr>
      <w:spacing w:after="140" w:line="300" w:lineRule="atLeast"/>
    </w:pPr>
    <w:rPr>
      <w:rFonts w:ascii="New Century Schlbk" w:eastAsia="Times New Roman" w:hAnsi="New Century Schlbk" w:cs="Times New Roman"/>
      <w:sz w:val="24"/>
      <w:szCs w:val="20"/>
      <w:lang w:eastAsia="en-US"/>
    </w:rPr>
  </w:style>
  <w:style w:type="paragraph" w:customStyle="1" w:styleId="TxBrp11">
    <w:name w:val="TxBr_p11"/>
    <w:basedOn w:val="Normal"/>
    <w:rsid w:val="003063DD"/>
    <w:pPr>
      <w:widowControl w:val="0"/>
      <w:tabs>
        <w:tab w:val="left" w:pos="204"/>
      </w:tabs>
      <w:suppressAutoHyphens/>
      <w:spacing w:line="243" w:lineRule="atLeast"/>
    </w:pPr>
    <w:rPr>
      <w:sz w:val="24"/>
      <w:lang w:val="en-AU" w:eastAsia="ar-SA"/>
    </w:rPr>
  </w:style>
  <w:style w:type="paragraph" w:styleId="ListParagraph">
    <w:name w:val="List Paragraph"/>
    <w:basedOn w:val="Normal"/>
    <w:qFormat/>
    <w:rsid w:val="003063DD"/>
    <w:pPr>
      <w:spacing w:after="200" w:line="276" w:lineRule="auto"/>
      <w:ind w:left="720"/>
      <w:contextualSpacing/>
    </w:pPr>
    <w:rPr>
      <w:rFonts w:eastAsiaTheme="minorHAnsi" w:cstheme="minorBidi"/>
      <w:sz w:val="22"/>
      <w:szCs w:val="22"/>
    </w:rPr>
  </w:style>
  <w:style w:type="paragraph" w:customStyle="1" w:styleId="CharCharCharCharCharCharCharCharCharCharCharCharCharCharCharChar">
    <w:name w:val="Char Char Char Char Char Char Char Char Char Char Char Char Char Char Char Char"/>
    <w:basedOn w:val="Normal"/>
    <w:rsid w:val="009B2BA1"/>
    <w:rPr>
      <w:rFonts w:ascii="Arial" w:hAnsi="Arial"/>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admin</cp:lastModifiedBy>
  <cp:revision>3</cp:revision>
  <dcterms:created xsi:type="dcterms:W3CDTF">2013-06-17T07:18:00Z</dcterms:created>
  <dcterms:modified xsi:type="dcterms:W3CDTF">2014-05-30T02:56:00Z</dcterms:modified>
</cp:coreProperties>
</file>