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D6CE" w14:textId="2B7315AD" w:rsidR="00C00678" w:rsidRPr="00C00678" w:rsidRDefault="00C00678">
      <w:pPr>
        <w:rPr>
          <w:rFonts w:ascii="Andale Mono" w:hAnsi="Andale Mono" w:cs="Al Bayan Plain"/>
          <w:sz w:val="28"/>
          <w:szCs w:val="28"/>
          <w:lang w:val="nl-NL"/>
        </w:rPr>
      </w:pPr>
      <w:r w:rsidRPr="00C00678">
        <w:rPr>
          <w:rFonts w:ascii="Andale Mono" w:hAnsi="Andale Mono" w:cs="Al Bayan Plain"/>
          <w:sz w:val="28"/>
          <w:szCs w:val="28"/>
          <w:lang w:val="nl-NL"/>
        </w:rPr>
        <w:t>Meeting 4</w:t>
      </w:r>
    </w:p>
    <w:p w14:paraId="756CDFEA" w14:textId="180552AA" w:rsidR="00C00678" w:rsidRPr="00C00678" w:rsidRDefault="00C00678" w:rsidP="00C00678">
      <w:pPr>
        <w:spacing w:after="0"/>
        <w:rPr>
          <w:rFonts w:ascii="Andale Mono" w:hAnsi="Andale Mono" w:cs="Al Bayan Plain"/>
          <w:lang w:val="nl-NL"/>
        </w:rPr>
      </w:pPr>
      <w:r w:rsidRPr="00C00678">
        <w:rPr>
          <w:rFonts w:ascii="Andale Mono" w:hAnsi="Andale Mono" w:cs="Al Bayan Plain"/>
          <w:lang w:val="nl-NL"/>
        </w:rPr>
        <w:t>Datum: 13/06/2025</w:t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  <w:t>Locatie: Zoom</w:t>
      </w:r>
    </w:p>
    <w:p w14:paraId="30A2EE4B" w14:textId="1A2ECDDA" w:rsidR="00C00678" w:rsidRDefault="00C00678" w:rsidP="00C00678">
      <w:pPr>
        <w:spacing w:after="158"/>
        <w:rPr>
          <w:rFonts w:ascii="Andale Mono" w:hAnsi="Andale Mono" w:cs="Al Bayan Plain"/>
          <w:lang w:val="nl-NL"/>
        </w:rPr>
      </w:pPr>
      <w:r w:rsidRPr="00C00678">
        <w:rPr>
          <w:rFonts w:ascii="Andale Mono" w:hAnsi="Andale Mono" w:cs="Al Bayan Plain"/>
          <w:lang w:val="nl-NL"/>
        </w:rPr>
        <w:t>Door: Douwe Boonstoppel</w:t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</w:r>
      <w:r>
        <w:rPr>
          <w:rFonts w:ascii="Andale Mono" w:hAnsi="Andale Mono" w:cs="Al Bayan Plain"/>
          <w:lang w:val="nl-NL"/>
        </w:rPr>
        <w:tab/>
        <w:t>Tijd: 1</w:t>
      </w:r>
      <w:r w:rsidR="00345DDE">
        <w:rPr>
          <w:rFonts w:ascii="Andale Mono" w:hAnsi="Andale Mono" w:cs="Al Bayan Plain"/>
          <w:lang w:val="nl-NL"/>
        </w:rPr>
        <w:t>1</w:t>
      </w:r>
      <w:r>
        <w:rPr>
          <w:rFonts w:ascii="Andale Mono" w:hAnsi="Andale Mono" w:cs="Al Bayan Plain"/>
          <w:lang w:val="nl-NL"/>
        </w:rPr>
        <w:t>:01-1</w:t>
      </w:r>
      <w:r w:rsidR="00345DDE">
        <w:rPr>
          <w:rFonts w:ascii="Andale Mono" w:hAnsi="Andale Mono" w:cs="Al Bayan Plain"/>
          <w:lang w:val="nl-NL"/>
        </w:rPr>
        <w:t>2</w:t>
      </w:r>
      <w:r>
        <w:rPr>
          <w:rFonts w:ascii="Andale Mono" w:hAnsi="Andale Mono" w:cs="Al Bayan Plain"/>
          <w:lang w:val="nl-NL"/>
        </w:rPr>
        <w:t>:01</w:t>
      </w:r>
    </w:p>
    <w:p w14:paraId="23CC5083" w14:textId="77777777" w:rsidR="00C00678" w:rsidRPr="00C00678" w:rsidRDefault="00C00678" w:rsidP="00C00678">
      <w:p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97147" wp14:editId="2969F0CE">
                <wp:simplePos x="0" y="0"/>
                <wp:positionH relativeFrom="column">
                  <wp:posOffset>27432</wp:posOffset>
                </wp:positionH>
                <wp:positionV relativeFrom="paragraph">
                  <wp:posOffset>78232</wp:posOffset>
                </wp:positionV>
                <wp:extent cx="5659755" cy="0"/>
                <wp:effectExtent l="0" t="12700" r="17145" b="12700"/>
                <wp:wrapNone/>
                <wp:docPr id="13109564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5EDA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6.15pt" to="447.8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</w:p>
    <w:p w14:paraId="324BC107" w14:textId="25B2780F" w:rsidR="00C00678" w:rsidRDefault="00C00678" w:rsidP="00C00678">
      <w:p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Aanwezigen:</w:t>
      </w:r>
    </w:p>
    <w:p w14:paraId="6572443E" w14:textId="278A604A" w:rsidR="00C00678" w:rsidRPr="007B0B9A" w:rsidRDefault="00C00678" w:rsidP="00C00678">
      <w:pPr>
        <w:spacing w:after="0"/>
        <w:rPr>
          <w:rFonts w:ascii="Andale Mono" w:hAnsi="Andale Mono" w:cs="Al Bayan Plain"/>
        </w:rPr>
      </w:pPr>
      <w:r w:rsidRPr="007B0B9A">
        <w:rPr>
          <w:rFonts w:ascii="Andale Mono" w:hAnsi="Andale Mono" w:cs="Al Bayan Plain"/>
        </w:rPr>
        <w:t>Ciar</w:t>
      </w:r>
      <w:r w:rsidR="007B0B9A" w:rsidRPr="007B0B9A">
        <w:rPr>
          <w:rFonts w:ascii="Andale Mono" w:hAnsi="Andale Mono" w:cs="Al Bayan Plain"/>
        </w:rPr>
        <w:t>á</w:t>
      </w:r>
      <w:r w:rsidRPr="007B0B9A">
        <w:rPr>
          <w:rFonts w:ascii="Andale Mono" w:hAnsi="Andale Mono" w:cs="Al Bayan Plain"/>
        </w:rPr>
        <w:t>n Connolly</w:t>
      </w:r>
      <w:r w:rsidRPr="007B0B9A">
        <w:rPr>
          <w:rFonts w:ascii="Andale Mono" w:hAnsi="Andale Mono" w:cs="Al Bayan Plain"/>
        </w:rPr>
        <w:tab/>
      </w:r>
      <w:r w:rsidRPr="007B0B9A">
        <w:rPr>
          <w:rFonts w:ascii="Andale Mono" w:hAnsi="Andale Mono" w:cs="Al Bayan Plain"/>
        </w:rPr>
        <w:tab/>
      </w:r>
      <w:r w:rsidRPr="007B0B9A">
        <w:rPr>
          <w:rFonts w:ascii="Andale Mono" w:hAnsi="Andale Mono" w:cs="Al Bayan Plain"/>
        </w:rPr>
        <w:tab/>
      </w:r>
      <w:r w:rsidRPr="007B0B9A">
        <w:rPr>
          <w:rFonts w:ascii="Andale Mono" w:hAnsi="Andale Mono" w:cs="Al Bayan Plain"/>
        </w:rPr>
        <w:tab/>
        <w:t>Sara Porta Essam</w:t>
      </w:r>
    </w:p>
    <w:p w14:paraId="74BB620E" w14:textId="6227EC12" w:rsidR="00C00678" w:rsidRPr="007B0B9A" w:rsidRDefault="00C00678" w:rsidP="00C00678">
      <w:pPr>
        <w:spacing w:after="158"/>
        <w:rPr>
          <w:rFonts w:ascii="Andale Mono" w:hAnsi="Andale Mono" w:cs="Al Bayan Plain"/>
        </w:rPr>
      </w:pPr>
      <w:r w:rsidRPr="007B0B9A">
        <w:rPr>
          <w:rFonts w:ascii="Andale Mono" w:hAnsi="Andale Mono" w:cs="Al Bayan Plain"/>
        </w:rPr>
        <w:t>Sude-Lara Bildirici</w:t>
      </w:r>
      <w:r w:rsidRPr="007B0B9A">
        <w:rPr>
          <w:rFonts w:ascii="Andale Mono" w:hAnsi="Andale Mono" w:cs="Al Bayan Plain"/>
        </w:rPr>
        <w:tab/>
      </w:r>
      <w:r w:rsidRPr="007B0B9A">
        <w:rPr>
          <w:rFonts w:ascii="Andale Mono" w:hAnsi="Andale Mono" w:cs="Al Bayan Plain"/>
        </w:rPr>
        <w:tab/>
      </w:r>
      <w:r w:rsidRPr="007B0B9A">
        <w:rPr>
          <w:rFonts w:ascii="Andale Mono" w:hAnsi="Andale Mono" w:cs="Al Bayan Plain"/>
        </w:rPr>
        <w:tab/>
      </w:r>
      <w:r w:rsidRPr="007B0B9A">
        <w:rPr>
          <w:rFonts w:ascii="Andale Mono" w:hAnsi="Andale Mono" w:cs="Al Bayan Plain"/>
        </w:rPr>
        <w:tab/>
        <w:t>Douwe Boonstoppel</w:t>
      </w:r>
    </w:p>
    <w:p w14:paraId="0AC40925" w14:textId="77777777" w:rsidR="00C00678" w:rsidRPr="007B0B9A" w:rsidRDefault="00C00678" w:rsidP="00C00678">
      <w:pPr>
        <w:spacing w:after="158"/>
        <w:rPr>
          <w:rFonts w:ascii="Andale Mono" w:hAnsi="Andale Mono" w:cs="Al Bayan Plain"/>
        </w:rPr>
      </w:pPr>
      <w:r>
        <w:rPr>
          <w:rFonts w:ascii="Andale Mono" w:hAnsi="Andale Mono" w:cs="Al Bayan Plain"/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F9694" wp14:editId="0E605FD8">
                <wp:simplePos x="0" y="0"/>
                <wp:positionH relativeFrom="column">
                  <wp:posOffset>27432</wp:posOffset>
                </wp:positionH>
                <wp:positionV relativeFrom="paragraph">
                  <wp:posOffset>78232</wp:posOffset>
                </wp:positionV>
                <wp:extent cx="5614416" cy="0"/>
                <wp:effectExtent l="0" t="12700" r="24765" b="12700"/>
                <wp:wrapNone/>
                <wp:docPr id="11638941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44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4C2FC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6.15pt" to="444.2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</w:p>
    <w:p w14:paraId="77498949" w14:textId="3B17B0FA" w:rsidR="00C00678" w:rsidRDefault="00C00678" w:rsidP="00C00678">
      <w:pPr>
        <w:pStyle w:val="ListParagraph"/>
        <w:numPr>
          <w:ilvl w:val="0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Start Meeting</w:t>
      </w:r>
    </w:p>
    <w:p w14:paraId="2460E164" w14:textId="76CDD8BC" w:rsidR="00C00678" w:rsidRDefault="00C00678" w:rsidP="00C00678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Meeting is om 12:01 gestart door Sude</w:t>
      </w:r>
    </w:p>
    <w:p w14:paraId="7EF585C2" w14:textId="4F6921D4" w:rsidR="00C00678" w:rsidRDefault="00C00678" w:rsidP="00C00678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Er wordt vandaag ook een 0</w:t>
      </w:r>
      <w:r>
        <w:rPr>
          <w:rFonts w:ascii="Andale Mono" w:hAnsi="Andale Mono" w:cs="Al Bayan Plain"/>
          <w:lang w:val="nl-NL"/>
        </w:rPr>
        <w:sym w:font="Symbol" w:char="F0B0"/>
      </w:r>
      <w:r>
        <w:rPr>
          <w:rFonts w:ascii="Andale Mono" w:hAnsi="Andale Mono" w:cs="Al Bayan Plain"/>
          <w:lang w:val="nl-NL"/>
        </w:rPr>
        <w:t xml:space="preserve"> meting beëindigd</w:t>
      </w:r>
    </w:p>
    <w:p w14:paraId="42435CF4" w14:textId="77777777" w:rsidR="00C00678" w:rsidRDefault="00C00678" w:rsidP="00C00678">
      <w:pPr>
        <w:pStyle w:val="ListParagraph"/>
        <w:spacing w:after="158"/>
        <w:ind w:left="1440"/>
        <w:rPr>
          <w:rFonts w:ascii="Andale Mono" w:hAnsi="Andale Mono" w:cs="Al Bayan Plain"/>
          <w:lang w:val="nl-NL"/>
        </w:rPr>
      </w:pPr>
    </w:p>
    <w:p w14:paraId="325CB419" w14:textId="720B58B5" w:rsidR="00C00678" w:rsidRDefault="00C00678" w:rsidP="00C00678">
      <w:pPr>
        <w:pStyle w:val="ListParagraph"/>
        <w:numPr>
          <w:ilvl w:val="0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Notulen van de vorige vergadering</w:t>
      </w:r>
    </w:p>
    <w:p w14:paraId="7DACA14A" w14:textId="4635A7DB" w:rsidR="00C00678" w:rsidRDefault="00C00678" w:rsidP="00C00678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Actiepunten uit vorige vergadering</w:t>
      </w:r>
    </w:p>
    <w:p w14:paraId="430676E3" w14:textId="77777777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Inleiding Schrijven</w:t>
      </w:r>
    </w:p>
    <w:p w14:paraId="5E0F3DC9" w14:textId="3946F32F" w:rsidR="00237F4A" w:rsidRPr="00237F4A" w:rsidRDefault="00237F4A" w:rsidP="00237F4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Niet af (doorschuiven)</w:t>
      </w:r>
    </w:p>
    <w:p w14:paraId="00EA26A3" w14:textId="16369A2F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Bovengren</w:t>
      </w:r>
      <w:r w:rsidR="00985816">
        <w:rPr>
          <w:rFonts w:ascii="Andale Mono" w:hAnsi="Andale Mono" w:cs="Al Bayan Plain"/>
          <w:lang w:val="nl-NL"/>
        </w:rPr>
        <w:t>s</w:t>
      </w:r>
      <w:r>
        <w:rPr>
          <w:rFonts w:ascii="Andale Mono" w:hAnsi="Andale Mono" w:cs="Al Bayan Plain"/>
          <w:lang w:val="nl-NL"/>
        </w:rPr>
        <w:t xml:space="preserve"> voor delta time en error op ‘N’</w:t>
      </w:r>
    </w:p>
    <w:p w14:paraId="473E7F21" w14:textId="67F34879" w:rsidR="00237F4A" w:rsidRPr="00237F4A" w:rsidRDefault="00237F4A" w:rsidP="00237F4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Niet gedaan (doorschuiven)</w:t>
      </w:r>
    </w:p>
    <w:p w14:paraId="774A0E68" w14:textId="4A7F73D3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Data-files doorhalen en filteren</w:t>
      </w:r>
    </w:p>
    <w:p w14:paraId="6681813A" w14:textId="3BDAB38A" w:rsidR="00237F4A" w:rsidRPr="00237F4A" w:rsidRDefault="00237F4A" w:rsidP="00237F4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Gedaan (Sude, Ciar</w:t>
      </w:r>
      <w:r w:rsidR="007B0B9A">
        <w:rPr>
          <w:rFonts w:ascii="Andale Mono" w:hAnsi="Andale Mono" w:cs="Al Bayan Plain"/>
          <w:lang w:val="nl-NL"/>
        </w:rPr>
        <w:t>á</w:t>
      </w:r>
      <w:r>
        <w:rPr>
          <w:rFonts w:ascii="Andale Mono" w:hAnsi="Andale Mono" w:cs="Al Bayan Plain"/>
          <w:lang w:val="nl-NL"/>
        </w:rPr>
        <w:t>n)</w:t>
      </w:r>
    </w:p>
    <w:p w14:paraId="65808C4E" w14:textId="401A3804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Materiaal en Methode uploaden en feedback</w:t>
      </w:r>
    </w:p>
    <w:p w14:paraId="23612341" w14:textId="3F23C56A" w:rsidR="00237F4A" w:rsidRDefault="00237F4A" w:rsidP="00237F4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Gedaan (Sude)</w:t>
      </w:r>
    </w:p>
    <w:p w14:paraId="67313FF3" w14:textId="7D38894B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Solid Angle: noteer a en bereken L</w:t>
      </w:r>
    </w:p>
    <w:p w14:paraId="6627874B" w14:textId="385C3AF9" w:rsidR="00237F4A" w:rsidRDefault="00237F4A" w:rsidP="00237F4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Gedaan (Sara)</w:t>
      </w:r>
    </w:p>
    <w:p w14:paraId="53996F78" w14:textId="6CCED955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</w:rPr>
      </w:pPr>
      <w:r w:rsidRPr="00237F4A">
        <w:rPr>
          <w:rFonts w:ascii="Andale Mono" w:hAnsi="Andale Mono" w:cs="Al Bayan Plain"/>
        </w:rPr>
        <w:t>Start Data-Analyse + Fouten pr</w:t>
      </w:r>
      <w:r>
        <w:rPr>
          <w:rFonts w:ascii="Andale Mono" w:hAnsi="Andale Mono" w:cs="Al Bayan Plain"/>
        </w:rPr>
        <w:t>opagatie</w:t>
      </w:r>
    </w:p>
    <w:p w14:paraId="53E387AE" w14:textId="0A505E03" w:rsidR="007B0B9A" w:rsidRPr="007B0B9A" w:rsidRDefault="007B0B9A" w:rsidP="007B0B9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 w:rsidRPr="007B0B9A">
        <w:rPr>
          <w:rFonts w:ascii="Andale Mono" w:hAnsi="Andale Mono" w:cs="Al Bayan Plain"/>
          <w:lang w:val="nl-NL"/>
        </w:rPr>
        <w:t>Deels Gedaan (Douwe, fouten propagatie niet volledig)</w:t>
      </w:r>
    </w:p>
    <w:p w14:paraId="6C80645F" w14:textId="6FE0C5F6" w:rsidR="00237F4A" w:rsidRDefault="00237F4A" w:rsidP="00237F4A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</w:rPr>
      </w:pPr>
      <w:r>
        <w:rPr>
          <w:rFonts w:ascii="Andale Mono" w:hAnsi="Andale Mono" w:cs="Al Bayan Plain"/>
        </w:rPr>
        <w:t>Start Lay</w:t>
      </w:r>
      <w:r w:rsidR="007B0B9A">
        <w:rPr>
          <w:rFonts w:ascii="Andale Mono" w:hAnsi="Andale Mono" w:cs="Al Bayan Plain"/>
        </w:rPr>
        <w:t>-</w:t>
      </w:r>
      <w:r>
        <w:rPr>
          <w:rFonts w:ascii="Andale Mono" w:hAnsi="Andale Mono" w:cs="Al Bayan Plain"/>
        </w:rPr>
        <w:t>out poster</w:t>
      </w:r>
    </w:p>
    <w:p w14:paraId="4ABFFF00" w14:textId="1C657C59" w:rsidR="007B0B9A" w:rsidRDefault="007B0B9A" w:rsidP="007B0B9A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</w:rPr>
      </w:pPr>
      <w:r>
        <w:rPr>
          <w:rFonts w:ascii="Andale Mono" w:hAnsi="Andale Mono" w:cs="Al Bayan Plain"/>
        </w:rPr>
        <w:t>Gedaan (Sude, Sara)</w:t>
      </w:r>
    </w:p>
    <w:p w14:paraId="07D7EDD9" w14:textId="77777777" w:rsidR="00985816" w:rsidRPr="007B0B9A" w:rsidRDefault="00985816" w:rsidP="00985816">
      <w:pPr>
        <w:pStyle w:val="ListParagraph"/>
        <w:spacing w:after="158"/>
        <w:ind w:left="3600"/>
        <w:rPr>
          <w:rFonts w:ascii="Andale Mono" w:hAnsi="Andale Mono" w:cs="Al Bayan Plain"/>
        </w:rPr>
      </w:pPr>
    </w:p>
    <w:p w14:paraId="674883C4" w14:textId="77777777" w:rsidR="007B0B9A" w:rsidRDefault="007B0B9A" w:rsidP="007B0B9A">
      <w:pPr>
        <w:pStyle w:val="ListParagraph"/>
        <w:numPr>
          <w:ilvl w:val="0"/>
          <w:numId w:val="1"/>
        </w:numPr>
        <w:spacing w:after="158"/>
        <w:rPr>
          <w:rFonts w:ascii="Andale Mono" w:hAnsi="Andale Mono" w:cs="Al Bayan Plain"/>
        </w:rPr>
      </w:pPr>
      <w:r>
        <w:rPr>
          <w:rFonts w:ascii="Andale Mono" w:hAnsi="Andale Mono" w:cs="Al Bayan Plain"/>
        </w:rPr>
        <w:t>Poster</w:t>
      </w:r>
    </w:p>
    <w:p w14:paraId="4350EAAA" w14:textId="50F1CCBE" w:rsidR="007B0B9A" w:rsidRPr="007B0B9A" w:rsidRDefault="007B0B9A" w:rsidP="007B0B9A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 w:rsidRPr="007B0B9A">
        <w:rPr>
          <w:rFonts w:ascii="Andale Mono" w:hAnsi="Andale Mono" w:cs="Al Bayan Plain"/>
          <w:lang w:val="nl-NL"/>
        </w:rPr>
        <w:t>Aangezien de Lay-out van de poster in bepaald gaan we nu over op de andere onderdelen.</w:t>
      </w:r>
    </w:p>
    <w:p w14:paraId="13C0796A" w14:textId="35AB0717" w:rsidR="007B0B9A" w:rsidRDefault="007B0B9A" w:rsidP="007B0B9A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We gaan een schematische weergave maken van de opzet van het experiment (net zoals bij NSP-1)</w:t>
      </w:r>
    </w:p>
    <w:p w14:paraId="7C930122" w14:textId="781779CB" w:rsidR="007B0B9A" w:rsidRDefault="007B0B9A" w:rsidP="007B0B9A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Ook willen we een weergave maken/vinden over de afbuiging van geladen deeltjes door het aards-magnetisch veld.</w:t>
      </w:r>
    </w:p>
    <w:p w14:paraId="696C7B10" w14:textId="1CF7BF83" w:rsidR="007B0B9A" w:rsidRDefault="007B0B9A" w:rsidP="007B0B9A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lastRenderedPageBreak/>
        <w:t>Vervolgens willen we een discussie maken en de resultaten weergeven (wellicht pas na de data-analyse klaar is).</w:t>
      </w:r>
    </w:p>
    <w:p w14:paraId="080251A8" w14:textId="77777777" w:rsidR="00985816" w:rsidRDefault="00985816" w:rsidP="00985816">
      <w:pPr>
        <w:pStyle w:val="ListParagraph"/>
        <w:spacing w:after="158"/>
        <w:ind w:left="1440"/>
        <w:rPr>
          <w:rFonts w:ascii="Andale Mono" w:hAnsi="Andale Mono" w:cs="Al Bayan Plain"/>
          <w:lang w:val="nl-NL"/>
        </w:rPr>
      </w:pPr>
    </w:p>
    <w:p w14:paraId="6D750D7F" w14:textId="6C97A197" w:rsidR="007B0B9A" w:rsidRDefault="007B0B9A" w:rsidP="007B0B9A">
      <w:pPr>
        <w:pStyle w:val="ListParagraph"/>
        <w:numPr>
          <w:ilvl w:val="0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Animatie</w:t>
      </w:r>
    </w:p>
    <w:p w14:paraId="10B2EFFD" w14:textId="1EAE73EA" w:rsidR="007B0B9A" w:rsidRDefault="007B0B9A" w:rsidP="007B0B9A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 xml:space="preserve">We hebben een plan van aanpak gemaakt </w:t>
      </w:r>
      <w:proofErr w:type="gramStart"/>
      <w:r>
        <w:rPr>
          <w:rFonts w:ascii="Andale Mono" w:hAnsi="Andale Mono" w:cs="Al Bayan Plain"/>
          <w:lang w:val="nl-NL"/>
        </w:rPr>
        <w:t>omtrent</w:t>
      </w:r>
      <w:proofErr w:type="gramEnd"/>
      <w:r>
        <w:rPr>
          <w:rFonts w:ascii="Andale Mono" w:hAnsi="Andale Mono" w:cs="Al Bayan Plain"/>
          <w:lang w:val="nl-NL"/>
        </w:rPr>
        <w:t xml:space="preserve"> de opzet van de animatie.</w:t>
      </w:r>
    </w:p>
    <w:p w14:paraId="53039E4C" w14:textId="184E9D20" w:rsidR="007B0B9A" w:rsidRDefault="007B0B9A" w:rsidP="007B0B9A">
      <w:pPr>
        <w:pStyle w:val="ListParagraph"/>
        <w:numPr>
          <w:ilvl w:val="0"/>
          <w:numId w:val="3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Van buiten de aarde zie je pionen die ‘decayen’ naar muonen en afbuigen richting de aarde door het magnetisch veld. (Stop-motion)</w:t>
      </w:r>
    </w:p>
    <w:p w14:paraId="60B9F860" w14:textId="66E5316D" w:rsidR="007B0B9A" w:rsidRDefault="007B0B9A" w:rsidP="007B0B9A">
      <w:pPr>
        <w:pStyle w:val="ListParagraph"/>
        <w:numPr>
          <w:ilvl w:val="0"/>
          <w:numId w:val="3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 xml:space="preserve">Vervolgens zoom-in op een </w:t>
      </w:r>
      <w:proofErr w:type="gramStart"/>
      <w:r>
        <w:rPr>
          <w:rFonts w:ascii="Andale Mono" w:hAnsi="Andale Mono" w:cs="Al Bayan Plain"/>
          <w:lang w:val="nl-NL"/>
        </w:rPr>
        <w:t>enkele</w:t>
      </w:r>
      <w:proofErr w:type="gramEnd"/>
      <w:r>
        <w:rPr>
          <w:rFonts w:ascii="Andale Mono" w:hAnsi="Andale Mono" w:cs="Al Bayan Plain"/>
          <w:lang w:val="nl-NL"/>
        </w:rPr>
        <w:t xml:space="preserve"> muon, die we tot de detectoren </w:t>
      </w:r>
      <w:proofErr w:type="gramStart"/>
      <w:r>
        <w:rPr>
          <w:rFonts w:ascii="Andale Mono" w:hAnsi="Andale Mono" w:cs="Al Bayan Plain"/>
          <w:lang w:val="nl-NL"/>
        </w:rPr>
        <w:t>volgen.(</w:t>
      </w:r>
      <w:proofErr w:type="gramEnd"/>
      <w:r>
        <w:rPr>
          <w:rFonts w:ascii="Andale Mono" w:hAnsi="Andale Mono" w:cs="Al Bayan Plain"/>
          <w:lang w:val="nl-NL"/>
        </w:rPr>
        <w:t>Manim)</w:t>
      </w:r>
    </w:p>
    <w:p w14:paraId="530DF781" w14:textId="12190260" w:rsidR="007B0B9A" w:rsidRDefault="007B0B9A" w:rsidP="007B0B9A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Hier hoort dan ook nog een voice-over bij.</w:t>
      </w:r>
    </w:p>
    <w:p w14:paraId="12DAE48E" w14:textId="77777777" w:rsidR="00985816" w:rsidRDefault="00985816" w:rsidP="00985816">
      <w:pPr>
        <w:pStyle w:val="ListParagraph"/>
        <w:spacing w:after="158"/>
        <w:ind w:left="1440"/>
        <w:rPr>
          <w:rFonts w:ascii="Andale Mono" w:hAnsi="Andale Mono" w:cs="Al Bayan Plain"/>
          <w:lang w:val="nl-NL"/>
        </w:rPr>
      </w:pPr>
    </w:p>
    <w:p w14:paraId="25B622D3" w14:textId="16D8E06D" w:rsidR="007B0B9A" w:rsidRDefault="007B0B9A" w:rsidP="007B0B9A">
      <w:pPr>
        <w:pStyle w:val="ListParagraph"/>
        <w:numPr>
          <w:ilvl w:val="0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Data-Analyse</w:t>
      </w:r>
    </w:p>
    <w:p w14:paraId="13B2853F" w14:textId="597FF88D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Momenteel gebruiken we een versimpelde formule voor de Solid Angle bij de data-analyse, deze moeten we aanpassen naar de nieuwe Solid Angle (wiskunde -&gt; code). Deze moet nauwkeurigere resultaten als gevolg hebben.</w:t>
      </w:r>
    </w:p>
    <w:p w14:paraId="4657F3EF" w14:textId="01BFF0FF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De foutenpropagatie moet verbeterd worden, we hadden wel al een fout op de flux berekent, maar nog niet op de Solid Angle bijvoorbeeld.</w:t>
      </w:r>
    </w:p>
    <w:p w14:paraId="12196EEA" w14:textId="77777777" w:rsidR="00985816" w:rsidRDefault="00985816" w:rsidP="00985816">
      <w:pPr>
        <w:pStyle w:val="ListParagraph"/>
        <w:spacing w:after="158"/>
        <w:ind w:left="1440"/>
        <w:rPr>
          <w:rFonts w:ascii="Andale Mono" w:hAnsi="Andale Mono" w:cs="Al Bayan Plain"/>
          <w:lang w:val="nl-NL"/>
        </w:rPr>
      </w:pPr>
    </w:p>
    <w:p w14:paraId="2F383BD3" w14:textId="4F02C698" w:rsidR="00985816" w:rsidRDefault="00985816" w:rsidP="00985816">
      <w:pPr>
        <w:pStyle w:val="ListParagraph"/>
        <w:numPr>
          <w:ilvl w:val="0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Actiepunten deze week</w:t>
      </w:r>
    </w:p>
    <w:p w14:paraId="1508BDA5" w14:textId="4912CE59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Actiepunten vorige week:</w:t>
      </w:r>
    </w:p>
    <w:p w14:paraId="15DA892A" w14:textId="33450E3E" w:rsidR="00985816" w:rsidRDefault="00985816" w:rsidP="00985816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Inleiding Schrijven</w:t>
      </w:r>
    </w:p>
    <w:p w14:paraId="4339707F" w14:textId="04C68BF2" w:rsid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Sara</w:t>
      </w:r>
    </w:p>
    <w:p w14:paraId="68CCC1CF" w14:textId="5AB28877" w:rsidR="00985816" w:rsidRDefault="00985816" w:rsidP="00985816">
      <w:pPr>
        <w:pStyle w:val="ListParagraph"/>
        <w:numPr>
          <w:ilvl w:val="2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Bovengrens voor delta time bepalen</w:t>
      </w:r>
    </w:p>
    <w:p w14:paraId="7F8781EC" w14:textId="331D0BA2" w:rsid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Sude</w:t>
      </w:r>
    </w:p>
    <w:p w14:paraId="47F8242F" w14:textId="65301D55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 xml:space="preserve">Weergave afbuigen geladen deeltjes door magn. </w:t>
      </w:r>
      <w:proofErr w:type="gramStart"/>
      <w:r w:rsidR="00075B81">
        <w:rPr>
          <w:rFonts w:ascii="Andale Mono" w:hAnsi="Andale Mono" w:cs="Al Bayan Plain"/>
          <w:lang w:val="nl-NL"/>
        </w:rPr>
        <w:t>v</w:t>
      </w:r>
      <w:r>
        <w:rPr>
          <w:rFonts w:ascii="Andale Mono" w:hAnsi="Andale Mono" w:cs="Al Bayan Plain"/>
          <w:lang w:val="nl-NL"/>
        </w:rPr>
        <w:t>eld</w:t>
      </w:r>
      <w:proofErr w:type="gramEnd"/>
    </w:p>
    <w:p w14:paraId="3D3C612A" w14:textId="01F38969" w:rsidR="00985816" w:rsidRP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Onbepaald</w:t>
      </w:r>
    </w:p>
    <w:p w14:paraId="22E12026" w14:textId="25D0A278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Schematische weergave opzet experiment</w:t>
      </w:r>
    </w:p>
    <w:p w14:paraId="1AFF990C" w14:textId="1EE58798" w:rsid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Sude</w:t>
      </w:r>
    </w:p>
    <w:p w14:paraId="2D9551FB" w14:textId="2367351D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Schets Animatie (</w:t>
      </w:r>
      <w:r w:rsidR="00075B81">
        <w:rPr>
          <w:rFonts w:ascii="Andale Mono" w:hAnsi="Andale Mono" w:cs="Al Bayan Plain"/>
          <w:lang w:val="nl-NL"/>
        </w:rPr>
        <w:t xml:space="preserve">ofwel </w:t>
      </w:r>
      <w:r>
        <w:rPr>
          <w:rFonts w:ascii="Andale Mono" w:hAnsi="Andale Mono" w:cs="Al Bayan Plain"/>
          <w:lang w:val="nl-NL"/>
        </w:rPr>
        <w:t>script)</w:t>
      </w:r>
    </w:p>
    <w:p w14:paraId="4D27A16D" w14:textId="4A0F2BEB" w:rsid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Sara en Ciaràn</w:t>
      </w:r>
    </w:p>
    <w:p w14:paraId="0A7F8764" w14:textId="53BAACE3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Solid Angle programmeren</w:t>
      </w:r>
    </w:p>
    <w:p w14:paraId="3768001B" w14:textId="48FB74BF" w:rsid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Sude</w:t>
      </w:r>
    </w:p>
    <w:p w14:paraId="1D73DFA9" w14:textId="35FC67E3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Verdere data-analyse en fouten-propagatie</w:t>
      </w:r>
    </w:p>
    <w:p w14:paraId="04B8591A" w14:textId="36F42723" w:rsidR="00985816" w:rsidRDefault="00985816" w:rsidP="00985816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Douwe</w:t>
      </w:r>
      <w:r w:rsidR="00785AF0">
        <w:rPr>
          <w:rFonts w:ascii="Andale Mono" w:hAnsi="Andale Mono" w:cs="Al Bayan Plain"/>
          <w:lang w:val="nl-NL"/>
        </w:rPr>
        <w:t xml:space="preserve"> en Ciarán</w:t>
      </w:r>
    </w:p>
    <w:p w14:paraId="0E508191" w14:textId="77777777" w:rsidR="00075B81" w:rsidRDefault="00075B81" w:rsidP="00075B81">
      <w:pPr>
        <w:pStyle w:val="ListParagraph"/>
        <w:spacing w:after="158"/>
        <w:ind w:left="1440"/>
        <w:rPr>
          <w:rFonts w:ascii="Andale Mono" w:hAnsi="Andale Mono" w:cs="Al Bayan Plain"/>
          <w:lang w:val="nl-NL"/>
        </w:rPr>
      </w:pPr>
    </w:p>
    <w:p w14:paraId="6EC825B3" w14:textId="665963A4" w:rsidR="00985816" w:rsidRDefault="00985816" w:rsidP="00985816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lastRenderedPageBreak/>
        <w:t>Resul</w:t>
      </w:r>
      <w:r w:rsidR="00075B81">
        <w:rPr>
          <w:rFonts w:ascii="Andale Mono" w:hAnsi="Andale Mono" w:cs="Al Bayan Plain"/>
          <w:lang w:val="nl-NL"/>
        </w:rPr>
        <w:t>t</w:t>
      </w:r>
      <w:r>
        <w:rPr>
          <w:rFonts w:ascii="Andale Mono" w:hAnsi="Andale Mono" w:cs="Al Bayan Plain"/>
          <w:lang w:val="nl-NL"/>
        </w:rPr>
        <w:t>aten uitschrijven voor de poster</w:t>
      </w:r>
    </w:p>
    <w:p w14:paraId="56F24B5A" w14:textId="3C6E3ABD" w:rsidR="00075B81" w:rsidRDefault="00075B81" w:rsidP="00075B81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Ciaràn</w:t>
      </w:r>
    </w:p>
    <w:p w14:paraId="2C48A536" w14:textId="4FABFF2E" w:rsidR="00075B81" w:rsidRDefault="00075B81" w:rsidP="00075B81">
      <w:pPr>
        <w:pStyle w:val="ListParagraph"/>
        <w:numPr>
          <w:ilvl w:val="1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Discussie uitschrijven voor de poster</w:t>
      </w:r>
    </w:p>
    <w:p w14:paraId="27E4A603" w14:textId="3B294DD0" w:rsidR="00075B81" w:rsidRDefault="00075B81" w:rsidP="00075B81">
      <w:pPr>
        <w:pStyle w:val="ListParagraph"/>
        <w:numPr>
          <w:ilvl w:val="4"/>
          <w:numId w:val="1"/>
        </w:num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Douwe</w:t>
      </w:r>
    </w:p>
    <w:p w14:paraId="104B21ED" w14:textId="77777777" w:rsidR="00075B81" w:rsidRDefault="00075B81" w:rsidP="00075B81">
      <w:pPr>
        <w:pStyle w:val="ListParagraph"/>
        <w:spacing w:after="158"/>
        <w:ind w:left="3600"/>
        <w:rPr>
          <w:rFonts w:ascii="Andale Mono" w:hAnsi="Andale Mono" w:cs="Al Bayan Plain"/>
          <w:lang w:val="nl-NL"/>
        </w:rPr>
      </w:pPr>
    </w:p>
    <w:p w14:paraId="71F397C4" w14:textId="796C10D0" w:rsidR="00075B81" w:rsidRPr="00075B81" w:rsidRDefault="00075B81" w:rsidP="00075B81">
      <w:pPr>
        <w:spacing w:after="158"/>
        <w:rPr>
          <w:rFonts w:ascii="Andale Mono" w:hAnsi="Andale Mono" w:cs="Al Bayan Plain"/>
          <w:lang w:val="nl-NL"/>
        </w:rPr>
      </w:pPr>
      <w:r>
        <w:rPr>
          <w:rFonts w:ascii="Andale Mono" w:hAnsi="Andale Mono" w:cs="Al Bayan Plain"/>
          <w:lang w:val="nl-NL"/>
        </w:rPr>
        <w:t>Volgende vergadering: 1</w:t>
      </w:r>
      <w:r w:rsidR="00B9616B">
        <w:rPr>
          <w:rFonts w:ascii="Andale Mono" w:hAnsi="Andale Mono" w:cs="Al Bayan Plain"/>
          <w:lang w:val="nl-NL"/>
        </w:rPr>
        <w:t>7</w:t>
      </w:r>
      <w:r>
        <w:rPr>
          <w:rFonts w:ascii="Andale Mono" w:hAnsi="Andale Mono" w:cs="Al Bayan Plain"/>
          <w:lang w:val="nl-NL"/>
        </w:rPr>
        <w:t>/06/2025, 11:00-12:00, locatie volgt nog</w:t>
      </w:r>
    </w:p>
    <w:sectPr w:rsidR="00075B81" w:rsidRPr="0007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1B26"/>
    <w:multiLevelType w:val="hybridMultilevel"/>
    <w:tmpl w:val="2D72ED8A"/>
    <w:lvl w:ilvl="0" w:tplc="4B94EA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0AB4276"/>
    <w:multiLevelType w:val="multilevel"/>
    <w:tmpl w:val="318C34EC"/>
    <w:styleLink w:val="CurrentList1"/>
    <w:lvl w:ilvl="0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Al Bayan Plai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Al Bayan Plai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52B4F"/>
    <w:multiLevelType w:val="hybridMultilevel"/>
    <w:tmpl w:val="A5D0CC3E"/>
    <w:lvl w:ilvl="0" w:tplc="ADC0099C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Al Bayan Pla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2A210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Al Bayan Plain" w:hint="default"/>
      </w:rPr>
    </w:lvl>
    <w:lvl w:ilvl="4" w:tplc="5E4A9BB0">
      <w:numFmt w:val="bullet"/>
      <w:lvlText w:val="&gt;"/>
      <w:lvlJc w:val="left"/>
      <w:pPr>
        <w:ind w:left="3600" w:hanging="360"/>
      </w:pPr>
      <w:rPr>
        <w:rFonts w:ascii="Andale Mono" w:eastAsiaTheme="minorHAnsi" w:hAnsi="Andale Mono" w:cs="Al Bayan Plain" w:hint="default"/>
      </w:rPr>
    </w:lvl>
    <w:lvl w:ilvl="5" w:tplc="2396ABB0">
      <w:numFmt w:val="bullet"/>
      <w:lvlText w:val=""/>
      <w:lvlJc w:val="left"/>
      <w:pPr>
        <w:ind w:left="4320" w:hanging="360"/>
      </w:pPr>
      <w:rPr>
        <w:rFonts w:ascii="Wingdings" w:eastAsiaTheme="minorHAnsi" w:hAnsi="Wingdings" w:cs="Al Bayan Plai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269">
    <w:abstractNumId w:val="2"/>
  </w:num>
  <w:num w:numId="2" w16cid:durableId="2113012028">
    <w:abstractNumId w:val="1"/>
  </w:num>
  <w:num w:numId="3" w16cid:durableId="98462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78"/>
    <w:rsid w:val="00075B81"/>
    <w:rsid w:val="00237F4A"/>
    <w:rsid w:val="00345DDE"/>
    <w:rsid w:val="00785AF0"/>
    <w:rsid w:val="007B0B9A"/>
    <w:rsid w:val="00985816"/>
    <w:rsid w:val="00B2596A"/>
    <w:rsid w:val="00B9616B"/>
    <w:rsid w:val="00C0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693E"/>
  <w15:chartTrackingRefBased/>
  <w15:docId w15:val="{25BC687B-187F-FA43-800B-C4E220D9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7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237F4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FD0240-F995-354E-837F-19CE1DE2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Boonstoppel</dc:creator>
  <cp:keywords/>
  <dc:description/>
  <cp:lastModifiedBy>Douwe Boonstoppel</cp:lastModifiedBy>
  <cp:revision>3</cp:revision>
  <dcterms:created xsi:type="dcterms:W3CDTF">2025-06-13T11:03:00Z</dcterms:created>
  <dcterms:modified xsi:type="dcterms:W3CDTF">2025-06-18T13:55:00Z</dcterms:modified>
</cp:coreProperties>
</file>