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1E08" w14:textId="77777777" w:rsidR="00267B56" w:rsidRDefault="00267B56">
      <w:pPr>
        <w:pStyle w:val="GvdeMetni"/>
        <w:rPr>
          <w:rFonts w:ascii="Times New Roman"/>
          <w:sz w:val="56"/>
        </w:rPr>
      </w:pPr>
    </w:p>
    <w:p w14:paraId="7998D632" w14:textId="77777777" w:rsidR="00267B56" w:rsidRDefault="00267B56">
      <w:pPr>
        <w:pStyle w:val="GvdeMetni"/>
        <w:rPr>
          <w:rFonts w:ascii="Times New Roman"/>
          <w:sz w:val="56"/>
        </w:rPr>
      </w:pPr>
    </w:p>
    <w:p w14:paraId="17F52A46" w14:textId="77777777" w:rsidR="003133DB" w:rsidRDefault="003133DB" w:rsidP="003133DB">
      <w:pPr>
        <w:pStyle w:val="GvdeMetni"/>
        <w:spacing w:before="11"/>
        <w:rPr>
          <w:rFonts w:ascii="Times New Roman"/>
          <w:sz w:val="19"/>
        </w:rPr>
      </w:pPr>
    </w:p>
    <w:p w14:paraId="3363869D" w14:textId="77777777" w:rsidR="003133DB" w:rsidRDefault="003133DB" w:rsidP="003133DB">
      <w:pPr>
        <w:pStyle w:val="GvdeMetni"/>
        <w:ind w:left="3746"/>
        <w:rPr>
          <w:rFonts w:ascii="Times New Roman"/>
          <w:sz w:val="20"/>
        </w:rPr>
      </w:pPr>
      <w:r>
        <w:rPr>
          <w:rFonts w:ascii="Times New Roman"/>
          <w:noProof/>
          <w:sz w:val="20"/>
        </w:rPr>
        <w:drawing>
          <wp:anchor distT="0" distB="0" distL="114300" distR="114300" simplePos="0" relativeHeight="487594496" behindDoc="0" locked="0" layoutInCell="1" allowOverlap="1" wp14:anchorId="7EBFD9D6" wp14:editId="2114F422">
            <wp:simplePos x="0" y="0"/>
            <wp:positionH relativeFrom="margin">
              <wp:align>center</wp:align>
            </wp:positionH>
            <wp:positionV relativeFrom="margin">
              <wp:align>top</wp:align>
            </wp:positionV>
            <wp:extent cx="3822700" cy="1092200"/>
            <wp:effectExtent l="0" t="0" r="0" b="0"/>
            <wp:wrapSquare wrapText="bothSides"/>
            <wp:docPr id="1730025995" name="Resim 1" descr="KGTÜ Yemekh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25995" name="Resim 1730025995" descr="KGTÜ Yemekhane"/>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822700" cy="1092200"/>
                    </a:xfrm>
                    <a:prstGeom prst="rect">
                      <a:avLst/>
                    </a:prstGeom>
                  </pic:spPr>
                </pic:pic>
              </a:graphicData>
            </a:graphic>
          </wp:anchor>
        </w:drawing>
      </w:r>
    </w:p>
    <w:p w14:paraId="07303996" w14:textId="77777777" w:rsidR="003133DB" w:rsidRPr="003133DB" w:rsidRDefault="003133DB" w:rsidP="003133DB">
      <w:pPr>
        <w:pStyle w:val="GvdeMetni"/>
        <w:spacing w:before="314"/>
        <w:jc w:val="center"/>
        <w:rPr>
          <w:rFonts w:ascii="Times New Roman"/>
          <w:b/>
          <w:sz w:val="41"/>
        </w:rPr>
      </w:pPr>
      <w:r w:rsidRPr="003133DB">
        <w:rPr>
          <w:rFonts w:ascii="Times New Roman"/>
          <w:b/>
          <w:sz w:val="41"/>
        </w:rPr>
        <w:t xml:space="preserve">KONYA GIDA VE TARIM </w:t>
      </w:r>
      <w:r w:rsidRPr="003133DB">
        <w:rPr>
          <w:rFonts w:ascii="Times New Roman"/>
          <w:b/>
          <w:sz w:val="41"/>
        </w:rPr>
        <w:t>Ü</w:t>
      </w:r>
      <w:r w:rsidRPr="003133DB">
        <w:rPr>
          <w:rFonts w:ascii="Times New Roman"/>
          <w:b/>
          <w:sz w:val="41"/>
        </w:rPr>
        <w:t>N</w:t>
      </w:r>
      <w:r w:rsidRPr="003133DB">
        <w:rPr>
          <w:rFonts w:ascii="Times New Roman"/>
          <w:b/>
          <w:sz w:val="41"/>
        </w:rPr>
        <w:t>İ</w:t>
      </w:r>
      <w:r w:rsidRPr="003133DB">
        <w:rPr>
          <w:rFonts w:ascii="Times New Roman"/>
          <w:b/>
          <w:sz w:val="41"/>
        </w:rPr>
        <w:t>VERS</w:t>
      </w:r>
      <w:r w:rsidRPr="003133DB">
        <w:rPr>
          <w:rFonts w:ascii="Times New Roman"/>
          <w:b/>
          <w:sz w:val="41"/>
        </w:rPr>
        <w:t>İ</w:t>
      </w:r>
      <w:r w:rsidRPr="003133DB">
        <w:rPr>
          <w:rFonts w:ascii="Times New Roman"/>
          <w:b/>
          <w:sz w:val="41"/>
        </w:rPr>
        <w:t>TES</w:t>
      </w:r>
      <w:r w:rsidRPr="003133DB">
        <w:rPr>
          <w:rFonts w:ascii="Times New Roman"/>
          <w:b/>
          <w:sz w:val="41"/>
        </w:rPr>
        <w:t>İ</w:t>
      </w:r>
    </w:p>
    <w:p w14:paraId="601DD6C1" w14:textId="77777777" w:rsidR="003133DB" w:rsidRPr="003133DB" w:rsidRDefault="003133DB" w:rsidP="003133DB">
      <w:pPr>
        <w:pStyle w:val="GvdeMetni"/>
        <w:spacing w:before="314"/>
        <w:jc w:val="center"/>
        <w:rPr>
          <w:rFonts w:ascii="Times New Roman"/>
          <w:sz w:val="41"/>
        </w:rPr>
      </w:pPr>
      <w:r w:rsidRPr="003133DB">
        <w:rPr>
          <w:rFonts w:ascii="Times New Roman"/>
          <w:sz w:val="41"/>
        </w:rPr>
        <w:t>SCHOOL OF ENGINEERING</w:t>
      </w:r>
    </w:p>
    <w:p w14:paraId="73C48AD8" w14:textId="77777777" w:rsidR="003133DB" w:rsidRPr="003133DB" w:rsidRDefault="003133DB" w:rsidP="003133DB">
      <w:pPr>
        <w:pStyle w:val="GvdeMetni"/>
        <w:spacing w:before="314"/>
        <w:jc w:val="center"/>
        <w:rPr>
          <w:rFonts w:ascii="Times New Roman"/>
          <w:sz w:val="41"/>
        </w:rPr>
      </w:pPr>
      <w:r w:rsidRPr="003133DB">
        <w:rPr>
          <w:rFonts w:ascii="Times New Roman"/>
          <w:sz w:val="41"/>
        </w:rPr>
        <w:t>DEPARTMENT OF</w:t>
      </w:r>
    </w:p>
    <w:p w14:paraId="28E55965" w14:textId="1C615628" w:rsidR="003133DB" w:rsidRPr="003133DB" w:rsidRDefault="003133DB" w:rsidP="003133DB">
      <w:pPr>
        <w:pStyle w:val="GvdeMetni"/>
        <w:spacing w:before="314"/>
        <w:jc w:val="center"/>
        <w:rPr>
          <w:rFonts w:ascii="Times New Roman"/>
          <w:sz w:val="41"/>
        </w:rPr>
      </w:pPr>
      <w:r w:rsidRPr="003133DB">
        <w:rPr>
          <w:rFonts w:ascii="Times New Roman"/>
          <w:sz w:val="41"/>
        </w:rPr>
        <w:t>COMPUTER ENGINEERING</w:t>
      </w:r>
    </w:p>
    <w:p w14:paraId="01A34206" w14:textId="77777777" w:rsidR="003133DB" w:rsidRPr="003133DB" w:rsidRDefault="003133DB" w:rsidP="003133DB">
      <w:pPr>
        <w:pStyle w:val="GvdeMetni"/>
        <w:spacing w:before="314"/>
        <w:jc w:val="center"/>
        <w:rPr>
          <w:rFonts w:ascii="Times New Roman"/>
          <w:b/>
          <w:bCs/>
          <w:sz w:val="41"/>
        </w:rPr>
      </w:pPr>
      <w:r w:rsidRPr="003133DB">
        <w:rPr>
          <w:rFonts w:ascii="Times New Roman"/>
          <w:b/>
          <w:bCs/>
          <w:sz w:val="41"/>
        </w:rPr>
        <w:t>Technical Report: Sorting Algorithm Performance Analysis</w:t>
      </w:r>
    </w:p>
    <w:p w14:paraId="6F289AD9" w14:textId="77777777" w:rsidR="003133DB" w:rsidRPr="003133DB" w:rsidRDefault="003133DB" w:rsidP="003133DB">
      <w:pPr>
        <w:pStyle w:val="GvdeMetni"/>
        <w:spacing w:before="314"/>
        <w:jc w:val="center"/>
        <w:rPr>
          <w:rFonts w:ascii="Times New Roman"/>
          <w:sz w:val="41"/>
        </w:rPr>
      </w:pPr>
      <w:r w:rsidRPr="003133DB">
        <w:rPr>
          <w:rFonts w:ascii="Times New Roman"/>
          <w:sz w:val="41"/>
        </w:rPr>
        <w:t>Comparative Study of Algorithm Complexity and Practical Performance</w:t>
      </w:r>
    </w:p>
    <w:p w14:paraId="0C2FFDF2" w14:textId="77777777" w:rsidR="003133DB" w:rsidRDefault="003133DB" w:rsidP="003133DB">
      <w:pPr>
        <w:pStyle w:val="GvdeMetni"/>
        <w:spacing w:before="314"/>
        <w:jc w:val="center"/>
        <w:rPr>
          <w:rFonts w:ascii="Times New Roman"/>
          <w:sz w:val="41"/>
        </w:rPr>
      </w:pPr>
    </w:p>
    <w:tbl>
      <w:tblPr>
        <w:tblStyle w:val="TableNormal"/>
        <w:tblpPr w:leftFromText="141" w:rightFromText="141" w:vertAnchor="text" w:horzAnchor="margin" w:tblpXSpec="center" w:tblpY="1169"/>
        <w:tblW w:w="8125" w:type="dxa"/>
        <w:tblLayout w:type="fixed"/>
        <w:tblLook w:val="01E0" w:firstRow="1" w:lastRow="1" w:firstColumn="1" w:lastColumn="1" w:noHBand="0" w:noVBand="0"/>
      </w:tblPr>
      <w:tblGrid>
        <w:gridCol w:w="4950"/>
        <w:gridCol w:w="3175"/>
      </w:tblGrid>
      <w:tr w:rsidR="003133DB" w:rsidRPr="003133DB" w14:paraId="1E1CA00F" w14:textId="77777777" w:rsidTr="003133DB">
        <w:trPr>
          <w:trHeight w:val="515"/>
        </w:trPr>
        <w:tc>
          <w:tcPr>
            <w:tcW w:w="4950" w:type="dxa"/>
          </w:tcPr>
          <w:p w14:paraId="5AE17896"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lang w:val="tr-TR"/>
              </w:rPr>
            </w:pPr>
            <w:r w:rsidRPr="003133DB">
              <w:rPr>
                <w:rFonts w:ascii="Didot" w:hAnsi="Didot" w:cs="Didot" w:hint="cs"/>
                <w:b/>
                <w:spacing w:val="-2"/>
                <w:w w:val="110"/>
                <w:sz w:val="36"/>
                <w:szCs w:val="20"/>
                <w:lang w:val="tr-TR"/>
              </w:rPr>
              <w:t>Sude Avcı</w:t>
            </w:r>
          </w:p>
          <w:p w14:paraId="16DBFA6C"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u w:val="single"/>
                <w:lang w:val="tr-TR"/>
              </w:rPr>
            </w:pPr>
          </w:p>
        </w:tc>
        <w:tc>
          <w:tcPr>
            <w:tcW w:w="3175" w:type="dxa"/>
          </w:tcPr>
          <w:p w14:paraId="1022B23E"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u w:val="single"/>
                <w:lang w:val="tr-TR"/>
              </w:rPr>
            </w:pPr>
            <w:r w:rsidRPr="003133DB">
              <w:rPr>
                <w:rFonts w:ascii="Didot" w:hAnsi="Didot" w:cs="Didot" w:hint="cs"/>
                <w:b/>
                <w:spacing w:val="-2"/>
                <w:w w:val="110"/>
                <w:sz w:val="36"/>
                <w:szCs w:val="20"/>
                <w:u w:val="single"/>
                <w:lang w:val="tr-TR"/>
              </w:rPr>
              <w:t>212010020062</w:t>
            </w:r>
          </w:p>
        </w:tc>
      </w:tr>
      <w:tr w:rsidR="003133DB" w:rsidRPr="003133DB" w14:paraId="7EB84995" w14:textId="77777777" w:rsidTr="003133DB">
        <w:trPr>
          <w:trHeight w:val="618"/>
        </w:trPr>
        <w:tc>
          <w:tcPr>
            <w:tcW w:w="4950" w:type="dxa"/>
          </w:tcPr>
          <w:p w14:paraId="4B352761"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lang w:val="tr-TR"/>
              </w:rPr>
            </w:pPr>
            <w:r w:rsidRPr="003133DB">
              <w:rPr>
                <w:rFonts w:ascii="Didot" w:hAnsi="Didot" w:cs="Didot" w:hint="cs"/>
                <w:b/>
                <w:spacing w:val="-2"/>
                <w:w w:val="110"/>
                <w:sz w:val="36"/>
                <w:szCs w:val="20"/>
                <w:lang w:val="tr-TR"/>
              </w:rPr>
              <w:t>Fatmanur Dinç</w:t>
            </w:r>
          </w:p>
          <w:p w14:paraId="51349C76"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u w:val="single"/>
                <w:lang w:val="tr-TR"/>
              </w:rPr>
            </w:pPr>
          </w:p>
        </w:tc>
        <w:tc>
          <w:tcPr>
            <w:tcW w:w="3175" w:type="dxa"/>
          </w:tcPr>
          <w:p w14:paraId="6A634E1B"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u w:val="single"/>
                <w:lang w:val="tr-TR"/>
              </w:rPr>
            </w:pPr>
            <w:r w:rsidRPr="003133DB">
              <w:rPr>
                <w:rFonts w:ascii="Didot" w:hAnsi="Didot" w:cs="Didot" w:hint="cs"/>
                <w:b/>
                <w:spacing w:val="-2"/>
                <w:w w:val="110"/>
                <w:sz w:val="36"/>
                <w:szCs w:val="20"/>
                <w:u w:val="single"/>
                <w:lang w:val="tr-TR"/>
              </w:rPr>
              <w:t>202010040046</w:t>
            </w:r>
          </w:p>
        </w:tc>
      </w:tr>
      <w:tr w:rsidR="003133DB" w:rsidRPr="003133DB" w14:paraId="5D5C25B9" w14:textId="77777777" w:rsidTr="003133DB">
        <w:trPr>
          <w:trHeight w:val="515"/>
        </w:trPr>
        <w:tc>
          <w:tcPr>
            <w:tcW w:w="4950" w:type="dxa"/>
          </w:tcPr>
          <w:p w14:paraId="7EEBC8EB"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u w:val="single"/>
                <w:lang w:val="tr-TR"/>
              </w:rPr>
            </w:pPr>
            <w:r w:rsidRPr="003133DB">
              <w:rPr>
                <w:rFonts w:ascii="Didot" w:hAnsi="Didot" w:cs="Didot" w:hint="cs"/>
                <w:b/>
                <w:spacing w:val="-2"/>
                <w:w w:val="110"/>
                <w:sz w:val="36"/>
                <w:szCs w:val="20"/>
                <w:lang w:val="tr-TR"/>
              </w:rPr>
              <w:t xml:space="preserve">Berna Baysal </w:t>
            </w:r>
          </w:p>
        </w:tc>
        <w:tc>
          <w:tcPr>
            <w:tcW w:w="3175" w:type="dxa"/>
          </w:tcPr>
          <w:p w14:paraId="3687DFE0"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u w:val="single"/>
                <w:lang w:val="tr-TR"/>
              </w:rPr>
            </w:pPr>
            <w:r w:rsidRPr="003133DB">
              <w:rPr>
                <w:rFonts w:ascii="Didot" w:hAnsi="Didot" w:cs="Didot" w:hint="cs"/>
                <w:b/>
                <w:spacing w:val="-2"/>
                <w:w w:val="110"/>
                <w:sz w:val="36"/>
                <w:szCs w:val="20"/>
                <w:u w:val="single"/>
                <w:lang w:val="tr-TR"/>
              </w:rPr>
              <w:t>212010020034</w:t>
            </w:r>
          </w:p>
          <w:p w14:paraId="15A45BA2" w14:textId="77777777" w:rsidR="003133DB" w:rsidRPr="003133DB" w:rsidRDefault="003133DB" w:rsidP="003133DB">
            <w:pPr>
              <w:pStyle w:val="TableParagraph"/>
              <w:spacing w:before="22" w:line="474" w:lineRule="exact"/>
              <w:ind w:left="69"/>
              <w:jc w:val="both"/>
              <w:rPr>
                <w:rFonts w:ascii="Didot" w:hAnsi="Didot" w:cs="Didot" w:hint="cs"/>
                <w:b/>
                <w:spacing w:val="-2"/>
                <w:w w:val="110"/>
                <w:sz w:val="36"/>
                <w:szCs w:val="20"/>
                <w:u w:val="single"/>
                <w:lang w:val="tr-TR"/>
              </w:rPr>
            </w:pPr>
          </w:p>
        </w:tc>
      </w:tr>
    </w:tbl>
    <w:p w14:paraId="22B7266F" w14:textId="77777777" w:rsidR="003133DB" w:rsidRPr="003133DB" w:rsidRDefault="003133DB" w:rsidP="003133DB">
      <w:pPr>
        <w:ind w:left="1134" w:right="1574"/>
        <w:jc w:val="center"/>
        <w:rPr>
          <w:rFonts w:ascii="Didot" w:hAnsi="Didot" w:cs="Didot" w:hint="cs"/>
          <w:sz w:val="41"/>
        </w:rPr>
      </w:pPr>
      <w:r w:rsidRPr="003133DB">
        <w:rPr>
          <w:rFonts w:ascii="Didot" w:hAnsi="Didot" w:cs="Didot" w:hint="cs"/>
          <w:sz w:val="41"/>
        </w:rPr>
        <w:t>Team</w:t>
      </w:r>
      <w:r w:rsidRPr="003133DB">
        <w:rPr>
          <w:rFonts w:ascii="Didot" w:hAnsi="Didot" w:cs="Didot" w:hint="cs"/>
          <w:spacing w:val="20"/>
          <w:sz w:val="41"/>
        </w:rPr>
        <w:t xml:space="preserve"> </w:t>
      </w:r>
      <w:r w:rsidRPr="003133DB">
        <w:rPr>
          <w:rFonts w:ascii="Didot" w:hAnsi="Didot" w:cs="Didot" w:hint="cs"/>
          <w:spacing w:val="-2"/>
          <w:sz w:val="41"/>
        </w:rPr>
        <w:t>Members:</w:t>
      </w:r>
    </w:p>
    <w:p w14:paraId="61418714" w14:textId="77777777" w:rsidR="00267B56" w:rsidRDefault="00267B56">
      <w:pPr>
        <w:pStyle w:val="GvdeMetni"/>
        <w:spacing w:before="54"/>
        <w:rPr>
          <w:sz w:val="28"/>
        </w:rPr>
      </w:pPr>
    </w:p>
    <w:p w14:paraId="29E804B3" w14:textId="615BA2EF" w:rsidR="00267B56" w:rsidRPr="003133DB" w:rsidRDefault="003133DB" w:rsidP="003133DB">
      <w:pPr>
        <w:spacing w:line="340" w:lineRule="auto"/>
        <w:ind w:left="3402" w:right="3400"/>
        <w:rPr>
          <w:sz w:val="34"/>
          <w:szCs w:val="34"/>
        </w:rPr>
      </w:pPr>
      <w:r w:rsidRPr="003133DB">
        <w:rPr>
          <w:rFonts w:ascii="Arial"/>
          <w:b/>
          <w:color w:val="364150"/>
          <w:sz w:val="44"/>
          <w:szCs w:val="34"/>
        </w:rPr>
        <w:t xml:space="preserve">    </w:t>
      </w:r>
      <w:r w:rsidR="00707545" w:rsidRPr="003133DB">
        <w:rPr>
          <w:rFonts w:ascii="Arial"/>
          <w:b/>
          <w:color w:val="364150"/>
          <w:sz w:val="44"/>
          <w:szCs w:val="34"/>
        </w:rPr>
        <w:t xml:space="preserve"> </w:t>
      </w:r>
      <w:r w:rsidR="00707545" w:rsidRPr="003133DB">
        <w:rPr>
          <w:color w:val="364150"/>
          <w:sz w:val="34"/>
          <w:szCs w:val="34"/>
        </w:rPr>
        <w:t xml:space="preserve">January 03, 2026 </w:t>
      </w:r>
    </w:p>
    <w:p w14:paraId="45091939" w14:textId="77777777" w:rsidR="00267B56" w:rsidRDefault="00267B56">
      <w:pPr>
        <w:spacing w:line="340" w:lineRule="auto"/>
        <w:jc w:val="center"/>
        <w:sectPr w:rsidR="00267B56">
          <w:type w:val="continuous"/>
          <w:pgSz w:w="11910" w:h="16840"/>
          <w:pgMar w:top="1920" w:right="850" w:bottom="280" w:left="850" w:header="708" w:footer="708" w:gutter="0"/>
          <w:cols w:space="708"/>
        </w:sectPr>
      </w:pPr>
    </w:p>
    <w:p w14:paraId="09198384" w14:textId="77777777" w:rsidR="00267B56" w:rsidRDefault="00707545">
      <w:pPr>
        <w:pStyle w:val="GvdeMetni"/>
        <w:ind w:left="130"/>
        <w:rPr>
          <w:sz w:val="20"/>
        </w:rPr>
      </w:pPr>
      <w:r>
        <w:rPr>
          <w:noProof/>
          <w:sz w:val="20"/>
        </w:rPr>
        <w:lastRenderedPageBreak/>
        <mc:AlternateContent>
          <mc:Choice Requires="wpg">
            <w:drawing>
              <wp:inline distT="0" distB="0" distL="0" distR="0" wp14:anchorId="3DB7E729" wp14:editId="532BD61A">
                <wp:extent cx="6315710" cy="558800"/>
                <wp:effectExtent l="19050" t="9525" r="8889"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2" name="Graphic 2"/>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3" name="Textbox 3"/>
                        <wps:cNvSpPr txBox="1"/>
                        <wps:spPr>
                          <a:xfrm>
                            <a:off x="0" y="0"/>
                            <a:ext cx="6315710" cy="558800"/>
                          </a:xfrm>
                          <a:prstGeom prst="rect">
                            <a:avLst/>
                          </a:prstGeom>
                        </wps:spPr>
                        <wps:txbx>
                          <w:txbxContent>
                            <w:p w14:paraId="2BB89822" w14:textId="77777777" w:rsidR="00267B56" w:rsidRDefault="00707545">
                              <w:pPr>
                                <w:spacing w:before="240"/>
                                <w:ind w:left="220"/>
                                <w:rPr>
                                  <w:rFonts w:ascii="Arial"/>
                                  <w:b/>
                                  <w:sz w:val="32"/>
                                </w:rPr>
                              </w:pPr>
                              <w:r>
                                <w:rPr>
                                  <w:rFonts w:ascii="Arial"/>
                                  <w:b/>
                                  <w:color w:val="1F2836"/>
                                  <w:sz w:val="32"/>
                                </w:rPr>
                                <w:t xml:space="preserve">1. </w:t>
                              </w:r>
                              <w:r>
                                <w:rPr>
                                  <w:rFonts w:ascii="Arial"/>
                                  <w:b/>
                                  <w:color w:val="1F2836"/>
                                  <w:spacing w:val="-2"/>
                                  <w:sz w:val="32"/>
                                </w:rPr>
                                <w:t>Contents</w:t>
                              </w:r>
                            </w:p>
                          </w:txbxContent>
                        </wps:txbx>
                        <wps:bodyPr wrap="square" lIns="0" tIns="0" rIns="0" bIns="0" rtlCol="0">
                          <a:noAutofit/>
                        </wps:bodyPr>
                      </wps:wsp>
                    </wpg:wgp>
                  </a:graphicData>
                </a:graphic>
              </wp:inline>
            </w:drawing>
          </mc:Choice>
          <mc:Fallback>
            <w:pict>
              <v:group w14:anchorId="3DB7E729" id="Group 1" o:spid="_x0000_s1026" style="width:497.3pt;height:44pt;mso-position-horizontal-relative:char;mso-position-vertical-relative:line"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">
                <v:shape id="Graphic 2" o:spid="_x0000_s1027"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type id="_x0000_t202" coordsize="21600,21600" o:spt="202" path="m,l,21600r21600,l21600,xe">
                  <v:stroke joinstyle="miter"/>
                  <v:path gradientshapeok="t" o:connecttype="rect"/>
                </v:shapetype>
                <v:shape id="Textbox 3" o:spid="_x0000_s1028" type="#_x0000_t202" style="position:absolute;width:63157;height:5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IIAyAAAAN8AAAAPAAAAZHJzL2Rvd25yZXYueG1sRI9Pa8JA&#13;&#10;FMTvBb/D8oTe6sYW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BnJIIAyAAAAN8A&#13;&#10;AAAPAAAAAAAAAAAAAAAAAAcCAABkcnMvZG93bnJldi54bWxQSwUGAAAAAAMAAwC3AAAA/AIAAAAA&#13;&#10;" filled="f" stroked="f">
                  <v:textbox inset="0,0,0,0">
                    <w:txbxContent>
                      <w:p w14:paraId="2BB89822" w14:textId="77777777" w:rsidR="00267B56" w:rsidRDefault="00707545">
                        <w:pPr>
                          <w:spacing w:before="240"/>
                          <w:ind w:left="220"/>
                          <w:rPr>
                            <w:rFonts w:ascii="Arial"/>
                            <w:b/>
                            <w:sz w:val="32"/>
                          </w:rPr>
                        </w:pPr>
                        <w:r>
                          <w:rPr>
                            <w:rFonts w:ascii="Arial"/>
                            <w:b/>
                            <w:color w:val="1F2836"/>
                            <w:sz w:val="32"/>
                          </w:rPr>
                          <w:t xml:space="preserve">1. </w:t>
                        </w:r>
                        <w:r>
                          <w:rPr>
                            <w:rFonts w:ascii="Arial"/>
                            <w:b/>
                            <w:color w:val="1F2836"/>
                            <w:spacing w:val="-2"/>
                            <w:sz w:val="32"/>
                          </w:rPr>
                          <w:t>Contents</w:t>
                        </w:r>
                      </w:p>
                    </w:txbxContent>
                  </v:textbox>
                </v:shape>
                <w10:anchorlock/>
              </v:group>
            </w:pict>
          </mc:Fallback>
        </mc:AlternateContent>
      </w:r>
    </w:p>
    <w:p w14:paraId="32D71055" w14:textId="77777777" w:rsidR="00267B56" w:rsidRDefault="00267B56">
      <w:pPr>
        <w:pStyle w:val="GvdeMetni"/>
        <w:rPr>
          <w:sz w:val="20"/>
        </w:rPr>
      </w:pPr>
    </w:p>
    <w:p w14:paraId="7F9A5B40" w14:textId="77777777" w:rsidR="00267B56" w:rsidRDefault="00707545">
      <w:pPr>
        <w:pStyle w:val="ListeParagraf"/>
        <w:numPr>
          <w:ilvl w:val="0"/>
          <w:numId w:val="10"/>
        </w:numPr>
        <w:tabs>
          <w:tab w:val="left" w:pos="972"/>
        </w:tabs>
        <w:spacing w:before="0"/>
        <w:ind w:hanging="222"/>
        <w:rPr>
          <w:sz w:val="20"/>
        </w:rPr>
      </w:pPr>
      <w:r>
        <w:rPr>
          <w:sz w:val="20"/>
        </w:rPr>
        <w:t xml:space="preserve">Executive </w:t>
      </w:r>
      <w:r>
        <w:rPr>
          <w:spacing w:val="-2"/>
          <w:sz w:val="20"/>
        </w:rPr>
        <w:t>Summary</w:t>
      </w:r>
    </w:p>
    <w:p w14:paraId="5FABA64D" w14:textId="77777777" w:rsidR="00267B56" w:rsidRDefault="00707545">
      <w:pPr>
        <w:pStyle w:val="ListeParagraf"/>
        <w:numPr>
          <w:ilvl w:val="0"/>
          <w:numId w:val="10"/>
        </w:numPr>
        <w:tabs>
          <w:tab w:val="left" w:pos="972"/>
        </w:tabs>
        <w:spacing w:before="170"/>
        <w:ind w:hanging="222"/>
        <w:rPr>
          <w:sz w:val="20"/>
        </w:rPr>
      </w:pPr>
      <w:r>
        <w:rPr>
          <w:spacing w:val="-2"/>
          <w:sz w:val="20"/>
        </w:rPr>
        <w:t>Introduction</w:t>
      </w:r>
    </w:p>
    <w:p w14:paraId="5717C225" w14:textId="77777777" w:rsidR="00267B56" w:rsidRDefault="00707545">
      <w:pPr>
        <w:pStyle w:val="ListeParagraf"/>
        <w:numPr>
          <w:ilvl w:val="0"/>
          <w:numId w:val="10"/>
        </w:numPr>
        <w:tabs>
          <w:tab w:val="left" w:pos="972"/>
        </w:tabs>
        <w:spacing w:before="170"/>
        <w:ind w:hanging="222"/>
        <w:rPr>
          <w:sz w:val="20"/>
        </w:rPr>
      </w:pPr>
      <w:r>
        <w:rPr>
          <w:spacing w:val="-2"/>
          <w:sz w:val="20"/>
        </w:rPr>
        <w:t>Methodology</w:t>
      </w:r>
    </w:p>
    <w:p w14:paraId="457FEE0B" w14:textId="77777777" w:rsidR="00267B56" w:rsidRDefault="00707545">
      <w:pPr>
        <w:pStyle w:val="ListeParagraf"/>
        <w:numPr>
          <w:ilvl w:val="0"/>
          <w:numId w:val="10"/>
        </w:numPr>
        <w:tabs>
          <w:tab w:val="left" w:pos="972"/>
        </w:tabs>
        <w:spacing w:before="170"/>
        <w:ind w:hanging="222"/>
        <w:rPr>
          <w:sz w:val="20"/>
        </w:rPr>
      </w:pPr>
      <w:r>
        <w:rPr>
          <w:sz w:val="20"/>
        </w:rPr>
        <w:t xml:space="preserve">Algorithms </w:t>
      </w:r>
      <w:r>
        <w:rPr>
          <w:spacing w:val="-2"/>
          <w:sz w:val="20"/>
        </w:rPr>
        <w:t>Analyzed</w:t>
      </w:r>
    </w:p>
    <w:p w14:paraId="57DBE55A" w14:textId="77777777" w:rsidR="00267B56" w:rsidRDefault="00707545">
      <w:pPr>
        <w:pStyle w:val="ListeParagraf"/>
        <w:numPr>
          <w:ilvl w:val="0"/>
          <w:numId w:val="10"/>
        </w:numPr>
        <w:tabs>
          <w:tab w:val="left" w:pos="972"/>
        </w:tabs>
        <w:spacing w:before="170"/>
        <w:ind w:hanging="222"/>
        <w:rPr>
          <w:sz w:val="20"/>
        </w:rPr>
      </w:pPr>
      <w:r>
        <w:rPr>
          <w:sz w:val="20"/>
        </w:rPr>
        <w:t xml:space="preserve">Experimental </w:t>
      </w:r>
      <w:r>
        <w:rPr>
          <w:spacing w:val="-2"/>
          <w:sz w:val="20"/>
        </w:rPr>
        <w:t>Results</w:t>
      </w:r>
    </w:p>
    <w:p w14:paraId="29FA80DE" w14:textId="77777777" w:rsidR="00267B56" w:rsidRDefault="00707545">
      <w:pPr>
        <w:pStyle w:val="ListeParagraf"/>
        <w:numPr>
          <w:ilvl w:val="0"/>
          <w:numId w:val="10"/>
        </w:numPr>
        <w:tabs>
          <w:tab w:val="left" w:pos="972"/>
        </w:tabs>
        <w:spacing w:before="170"/>
        <w:ind w:hanging="222"/>
        <w:rPr>
          <w:sz w:val="20"/>
        </w:rPr>
      </w:pPr>
      <w:r>
        <w:rPr>
          <w:sz w:val="20"/>
        </w:rPr>
        <w:t xml:space="preserve">Comparative </w:t>
      </w:r>
      <w:r>
        <w:rPr>
          <w:spacing w:val="-2"/>
          <w:sz w:val="20"/>
        </w:rPr>
        <w:t>Analysis</w:t>
      </w:r>
    </w:p>
    <w:p w14:paraId="0A2E8FF4" w14:textId="77777777" w:rsidR="00267B56" w:rsidRDefault="00707545">
      <w:pPr>
        <w:pStyle w:val="ListeParagraf"/>
        <w:numPr>
          <w:ilvl w:val="0"/>
          <w:numId w:val="10"/>
        </w:numPr>
        <w:tabs>
          <w:tab w:val="left" w:pos="972"/>
        </w:tabs>
        <w:spacing w:before="170"/>
        <w:ind w:hanging="222"/>
        <w:rPr>
          <w:sz w:val="20"/>
        </w:rPr>
      </w:pPr>
      <w:r>
        <w:rPr>
          <w:sz w:val="20"/>
        </w:rPr>
        <w:t xml:space="preserve">Findings and </w:t>
      </w:r>
      <w:r>
        <w:rPr>
          <w:spacing w:val="-2"/>
          <w:sz w:val="20"/>
        </w:rPr>
        <w:t>Discussion</w:t>
      </w:r>
    </w:p>
    <w:p w14:paraId="37554C2C" w14:textId="77777777" w:rsidR="00267B56" w:rsidRDefault="00707545">
      <w:pPr>
        <w:pStyle w:val="ListeParagraf"/>
        <w:numPr>
          <w:ilvl w:val="0"/>
          <w:numId w:val="10"/>
        </w:numPr>
        <w:tabs>
          <w:tab w:val="left" w:pos="972"/>
        </w:tabs>
        <w:spacing w:before="170"/>
        <w:ind w:hanging="222"/>
        <w:rPr>
          <w:sz w:val="20"/>
        </w:rPr>
      </w:pPr>
      <w:r>
        <w:rPr>
          <w:sz w:val="20"/>
        </w:rPr>
        <w:t xml:space="preserve">Conclusions and </w:t>
      </w:r>
      <w:r>
        <w:rPr>
          <w:spacing w:val="-2"/>
          <w:sz w:val="20"/>
        </w:rPr>
        <w:t>Recommendations</w:t>
      </w:r>
    </w:p>
    <w:p w14:paraId="5E58073A" w14:textId="77777777" w:rsidR="00267B56" w:rsidRDefault="00267B56">
      <w:pPr>
        <w:pStyle w:val="ListeParagraf"/>
        <w:rPr>
          <w:sz w:val="20"/>
        </w:rPr>
        <w:sectPr w:rsidR="00267B56">
          <w:pgSz w:w="11910" w:h="16840"/>
          <w:pgMar w:top="960" w:right="850" w:bottom="280" w:left="850" w:header="708" w:footer="708" w:gutter="0"/>
          <w:cols w:space="708"/>
        </w:sectPr>
      </w:pPr>
    </w:p>
    <w:p w14:paraId="721A34B4" w14:textId="77777777" w:rsidR="00267B56" w:rsidRDefault="00707545">
      <w:pPr>
        <w:pStyle w:val="GvdeMetni"/>
        <w:ind w:left="130"/>
        <w:rPr>
          <w:sz w:val="20"/>
        </w:rPr>
      </w:pPr>
      <w:r>
        <w:rPr>
          <w:noProof/>
          <w:sz w:val="20"/>
        </w:rPr>
        <w:lastRenderedPageBreak/>
        <mc:AlternateContent>
          <mc:Choice Requires="wpg">
            <w:drawing>
              <wp:inline distT="0" distB="0" distL="0" distR="0" wp14:anchorId="53C184DA" wp14:editId="42127E21">
                <wp:extent cx="6315710" cy="558800"/>
                <wp:effectExtent l="19050" t="9525" r="8889" b="1270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5" name="Graphic 5"/>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6" name="Textbox 6"/>
                        <wps:cNvSpPr txBox="1"/>
                        <wps:spPr>
                          <a:xfrm>
                            <a:off x="68228" y="25400"/>
                            <a:ext cx="6186805" cy="502284"/>
                          </a:xfrm>
                          <a:prstGeom prst="rect">
                            <a:avLst/>
                          </a:prstGeom>
                        </wps:spPr>
                        <wps:txbx>
                          <w:txbxContent>
                            <w:p w14:paraId="1CC98134" w14:textId="77777777" w:rsidR="00267B56" w:rsidRDefault="00707545">
                              <w:pPr>
                                <w:spacing w:before="200"/>
                                <w:ind w:left="112"/>
                                <w:rPr>
                                  <w:rFonts w:ascii="Arial"/>
                                  <w:b/>
                                  <w:sz w:val="32"/>
                                </w:rPr>
                              </w:pPr>
                              <w:r>
                                <w:rPr>
                                  <w:rFonts w:ascii="Arial"/>
                                  <w:b/>
                                  <w:color w:val="1F2836"/>
                                  <w:sz w:val="32"/>
                                </w:rPr>
                                <w:t xml:space="preserve">2. Executive </w:t>
                              </w:r>
                              <w:r>
                                <w:rPr>
                                  <w:rFonts w:ascii="Arial"/>
                                  <w:b/>
                                  <w:color w:val="1F2836"/>
                                  <w:spacing w:val="-2"/>
                                  <w:sz w:val="32"/>
                                </w:rPr>
                                <w:t>Summary</w:t>
                              </w:r>
                            </w:p>
                          </w:txbxContent>
                        </wps:txbx>
                        <wps:bodyPr wrap="square" lIns="0" tIns="0" rIns="0" bIns="0" rtlCol="0">
                          <a:noAutofit/>
                        </wps:bodyPr>
                      </wps:wsp>
                    </wpg:wgp>
                  </a:graphicData>
                </a:graphic>
              </wp:inline>
            </w:drawing>
          </mc:Choice>
          <mc:Fallback>
            <w:pict>
              <v:group w14:anchorId="53C184DA" id="Group 4" o:spid="_x0000_s1029" style="width:497.3pt;height:44pt;mso-position-horizontal-relative:char;mso-position-vertical-relative:line"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">
                <v:shape id="Graphic 5" o:spid="_x0000_s1030"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6" o:spid="_x0000_s1031" type="#_x0000_t202" style="position:absolute;left:682;top:254;width:61868;height:5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1CC98134" w14:textId="77777777" w:rsidR="00267B56" w:rsidRDefault="00707545">
                        <w:pPr>
                          <w:spacing w:before="200"/>
                          <w:ind w:left="112"/>
                          <w:rPr>
                            <w:rFonts w:ascii="Arial"/>
                            <w:b/>
                            <w:sz w:val="32"/>
                          </w:rPr>
                        </w:pPr>
                        <w:r>
                          <w:rPr>
                            <w:rFonts w:ascii="Arial"/>
                            <w:b/>
                            <w:color w:val="1F2836"/>
                            <w:sz w:val="32"/>
                          </w:rPr>
                          <w:t xml:space="preserve">2. Executive </w:t>
                        </w:r>
                        <w:r>
                          <w:rPr>
                            <w:rFonts w:ascii="Arial"/>
                            <w:b/>
                            <w:color w:val="1F2836"/>
                            <w:spacing w:val="-2"/>
                            <w:sz w:val="32"/>
                          </w:rPr>
                          <w:t>Summary</w:t>
                        </w:r>
                      </w:p>
                    </w:txbxContent>
                  </v:textbox>
                </v:shape>
                <w10:anchorlock/>
              </v:group>
            </w:pict>
          </mc:Fallback>
        </mc:AlternateContent>
      </w:r>
    </w:p>
    <w:p w14:paraId="7264C829" w14:textId="77777777" w:rsidR="00267B56" w:rsidRDefault="00707545">
      <w:pPr>
        <w:pStyle w:val="GvdeMetni"/>
        <w:spacing w:before="232" w:line="302" w:lineRule="auto"/>
        <w:ind w:left="350" w:right="346"/>
        <w:jc w:val="both"/>
      </w:pPr>
      <w:r>
        <w:t>This technical report presents a comprehensive analysis of five fundamental sorting algorithms: Quick Sort, Merge Sort, Heap Sort, Shell Sort, and Radix Sort. The study compares theoretical time and space complexity (Big-O notation) with practical performance measurements across various data sizes (1K, 10K, 100K) and data patterns (random, reverse sorted, partially sorted). The analysis reveals significant discrepancies between theoretical complexity and real-world performance, influenced by factors such as</w:t>
      </w:r>
      <w:r>
        <w:t xml:space="preserve"> cache locality, pivot selection, and data distribution.</w:t>
      </w:r>
    </w:p>
    <w:p w14:paraId="1F5FC6F4" w14:textId="77777777" w:rsidR="00267B56" w:rsidRDefault="00707545">
      <w:pPr>
        <w:pStyle w:val="GvdeMetni"/>
        <w:spacing w:before="215"/>
        <w:rPr>
          <w:sz w:val="20"/>
        </w:rPr>
      </w:pPr>
      <w:r>
        <w:rPr>
          <w:noProof/>
          <w:sz w:val="20"/>
        </w:rPr>
        <mc:AlternateContent>
          <mc:Choice Requires="wpg">
            <w:drawing>
              <wp:anchor distT="0" distB="0" distL="0" distR="0" simplePos="0" relativeHeight="487588864" behindDoc="1" locked="0" layoutInCell="1" allowOverlap="1" wp14:anchorId="5A7D9725" wp14:editId="1F1C5A82">
                <wp:simplePos x="0" y="0"/>
                <wp:positionH relativeFrom="page">
                  <wp:posOffset>622300</wp:posOffset>
                </wp:positionH>
                <wp:positionV relativeFrom="paragraph">
                  <wp:posOffset>298250</wp:posOffset>
                </wp:positionV>
                <wp:extent cx="6315710" cy="5588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8" name="Graphic 8"/>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9" name="Textbox 9"/>
                        <wps:cNvSpPr txBox="1"/>
                        <wps:spPr>
                          <a:xfrm>
                            <a:off x="0" y="0"/>
                            <a:ext cx="6315710" cy="558800"/>
                          </a:xfrm>
                          <a:prstGeom prst="rect">
                            <a:avLst/>
                          </a:prstGeom>
                        </wps:spPr>
                        <wps:txbx>
                          <w:txbxContent>
                            <w:p w14:paraId="19E7B47F" w14:textId="77777777" w:rsidR="00267B56" w:rsidRDefault="00707545">
                              <w:pPr>
                                <w:spacing w:before="240"/>
                                <w:ind w:left="220"/>
                                <w:rPr>
                                  <w:rFonts w:ascii="Arial"/>
                                  <w:b/>
                                  <w:sz w:val="32"/>
                                </w:rPr>
                              </w:pPr>
                              <w:r>
                                <w:rPr>
                                  <w:rFonts w:ascii="Arial"/>
                                  <w:b/>
                                  <w:color w:val="1F2836"/>
                                  <w:sz w:val="32"/>
                                </w:rPr>
                                <w:t xml:space="preserve">3. </w:t>
                              </w:r>
                              <w:r>
                                <w:rPr>
                                  <w:rFonts w:ascii="Arial"/>
                                  <w:b/>
                                  <w:color w:val="1F2836"/>
                                  <w:spacing w:val="-2"/>
                                  <w:sz w:val="32"/>
                                </w:rPr>
                                <w:t>Introduction</w:t>
                              </w:r>
                            </w:p>
                          </w:txbxContent>
                        </wps:txbx>
                        <wps:bodyPr wrap="square" lIns="0" tIns="0" rIns="0" bIns="0" rtlCol="0">
                          <a:noAutofit/>
                        </wps:bodyPr>
                      </wps:wsp>
                    </wpg:wgp>
                  </a:graphicData>
                </a:graphic>
              </wp:anchor>
            </w:drawing>
          </mc:Choice>
          <mc:Fallback>
            <w:pict>
              <v:group w14:anchorId="5A7D9725" id="Group 7" o:spid="_x0000_s1032" style="position:absolute;margin-left:49pt;margin-top:23.5pt;width:497.3pt;height:44pt;z-index:-15727616;mso-wrap-distance-left:0;mso-wrap-distance-right:0;mso-position-horizontal-relative:page;mso-position-vertical-relative:text"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">
                <v:shape id="Graphic 8" o:spid="_x0000_s1033"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9" o:spid="_x0000_s1034" type="#_x0000_t202" style="position:absolute;width:63157;height:5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19E7B47F" w14:textId="77777777" w:rsidR="00267B56" w:rsidRDefault="00707545">
                        <w:pPr>
                          <w:spacing w:before="240"/>
                          <w:ind w:left="220"/>
                          <w:rPr>
                            <w:rFonts w:ascii="Arial"/>
                            <w:b/>
                            <w:sz w:val="32"/>
                          </w:rPr>
                        </w:pPr>
                        <w:r>
                          <w:rPr>
                            <w:rFonts w:ascii="Arial"/>
                            <w:b/>
                            <w:color w:val="1F2836"/>
                            <w:sz w:val="32"/>
                          </w:rPr>
                          <w:t xml:space="preserve">3. </w:t>
                        </w:r>
                        <w:r>
                          <w:rPr>
                            <w:rFonts w:ascii="Arial"/>
                            <w:b/>
                            <w:color w:val="1F2836"/>
                            <w:spacing w:val="-2"/>
                            <w:sz w:val="32"/>
                          </w:rPr>
                          <w:t>Introduction</w:t>
                        </w:r>
                      </w:p>
                    </w:txbxContent>
                  </v:textbox>
                </v:shape>
                <w10:wrap type="topAndBottom" anchorx="page"/>
              </v:group>
            </w:pict>
          </mc:Fallback>
        </mc:AlternateContent>
      </w:r>
    </w:p>
    <w:p w14:paraId="3860546F" w14:textId="77777777" w:rsidR="00267B56" w:rsidRDefault="00707545">
      <w:pPr>
        <w:pStyle w:val="GvdeMetni"/>
        <w:spacing w:before="249" w:line="302" w:lineRule="auto"/>
        <w:ind w:left="350" w:right="346"/>
        <w:jc w:val="both"/>
      </w:pPr>
      <w:r>
        <w:t xml:space="preserve">Sorting algorithms are fundamental to computer science and are extensively used in </w:t>
      </w:r>
      <w:r>
        <w:t>data processing, database management, and real-time systems. While Big-O notation provides theoretical bounds on algorithm performance, practical implementation details significantly affect actual execution time and memory usage. This report bridges the gap between theoretical analysis and practical performance by implementing five major sorting algorithms with modern optimization techniques and benchmarking them under controlled conditions.</w:t>
      </w:r>
    </w:p>
    <w:p w14:paraId="6293FF56" w14:textId="77777777" w:rsidR="00267B56" w:rsidRDefault="00267B56">
      <w:pPr>
        <w:pStyle w:val="GvdeMetni"/>
      </w:pPr>
    </w:p>
    <w:p w14:paraId="62B77E5A" w14:textId="77777777" w:rsidR="00267B56" w:rsidRDefault="00267B56">
      <w:pPr>
        <w:pStyle w:val="GvdeMetni"/>
        <w:spacing w:before="88"/>
      </w:pPr>
    </w:p>
    <w:p w14:paraId="3477230E" w14:textId="77777777" w:rsidR="00267B56" w:rsidRDefault="00707545">
      <w:pPr>
        <w:pStyle w:val="Balk1"/>
        <w:numPr>
          <w:ilvl w:val="1"/>
          <w:numId w:val="9"/>
        </w:numPr>
        <w:tabs>
          <w:tab w:val="left" w:pos="783"/>
        </w:tabs>
        <w:ind w:hanging="433"/>
      </w:pPr>
      <w:r>
        <w:rPr>
          <w:color w:val="364150"/>
          <w:spacing w:val="-2"/>
        </w:rPr>
        <w:t>Objectives</w:t>
      </w:r>
    </w:p>
    <w:p w14:paraId="59889A30" w14:textId="77777777" w:rsidR="00267B56" w:rsidRDefault="00267B56">
      <w:pPr>
        <w:pStyle w:val="GvdeMetni"/>
        <w:spacing w:before="176"/>
        <w:rPr>
          <w:rFonts w:ascii="Arial"/>
          <w:b/>
          <w:sz w:val="26"/>
        </w:rPr>
      </w:pPr>
    </w:p>
    <w:p w14:paraId="689015ED" w14:textId="77777777" w:rsidR="00267B56" w:rsidRDefault="00707545">
      <w:pPr>
        <w:pStyle w:val="Balk2"/>
        <w:jc w:val="both"/>
      </w:pPr>
      <w:r>
        <w:t xml:space="preserve">Primary </w:t>
      </w:r>
      <w:r>
        <w:rPr>
          <w:spacing w:val="-2"/>
        </w:rPr>
        <w:t>Objectives:</w:t>
      </w:r>
    </w:p>
    <w:p w14:paraId="7AA613EA" w14:textId="77777777" w:rsidR="00267B56" w:rsidRDefault="00707545">
      <w:pPr>
        <w:pStyle w:val="ListeParagraf"/>
        <w:numPr>
          <w:ilvl w:val="2"/>
          <w:numId w:val="9"/>
        </w:numPr>
        <w:tabs>
          <w:tab w:val="left" w:pos="488"/>
        </w:tabs>
        <w:ind w:hanging="138"/>
      </w:pPr>
      <w:r>
        <w:t xml:space="preserve">Measure and compare the actual performance of five sorting </w:t>
      </w:r>
      <w:r>
        <w:rPr>
          <w:spacing w:val="-2"/>
        </w:rPr>
        <w:t>algorithms</w:t>
      </w:r>
    </w:p>
    <w:p w14:paraId="5056EAA6" w14:textId="77777777" w:rsidR="00267B56" w:rsidRDefault="00707545">
      <w:pPr>
        <w:pStyle w:val="ListeParagraf"/>
        <w:numPr>
          <w:ilvl w:val="2"/>
          <w:numId w:val="9"/>
        </w:numPr>
        <w:tabs>
          <w:tab w:val="left" w:pos="488"/>
        </w:tabs>
        <w:ind w:hanging="138"/>
      </w:pPr>
      <w:r>
        <w:t xml:space="preserve">Validate theoretical complexity against empirical </w:t>
      </w:r>
      <w:r>
        <w:rPr>
          <w:spacing w:val="-4"/>
        </w:rPr>
        <w:t>data</w:t>
      </w:r>
    </w:p>
    <w:p w14:paraId="3174B8B3" w14:textId="77777777" w:rsidR="00267B56" w:rsidRDefault="00707545">
      <w:pPr>
        <w:pStyle w:val="ListeParagraf"/>
        <w:numPr>
          <w:ilvl w:val="2"/>
          <w:numId w:val="9"/>
        </w:numPr>
        <w:tabs>
          <w:tab w:val="left" w:pos="488"/>
        </w:tabs>
        <w:ind w:hanging="138"/>
      </w:pPr>
      <w:r>
        <w:t xml:space="preserve">Identify optimal algorithm choices for different data </w:t>
      </w:r>
      <w:r>
        <w:rPr>
          <w:spacing w:val="-2"/>
        </w:rPr>
        <w:t>characteristics</w:t>
      </w:r>
    </w:p>
    <w:p w14:paraId="65DE6F0F" w14:textId="77777777" w:rsidR="00267B56" w:rsidRDefault="00707545">
      <w:pPr>
        <w:pStyle w:val="ListeParagraf"/>
        <w:numPr>
          <w:ilvl w:val="2"/>
          <w:numId w:val="9"/>
        </w:numPr>
        <w:tabs>
          <w:tab w:val="left" w:pos="488"/>
        </w:tabs>
        <w:ind w:hanging="138"/>
      </w:pPr>
      <w:r>
        <w:t xml:space="preserve">Analyze the impact of modern optimization techniques (hybrid approaches, cache </w:t>
      </w:r>
      <w:r>
        <w:rPr>
          <w:spacing w:val="-2"/>
        </w:rPr>
        <w:t>locality)</w:t>
      </w:r>
    </w:p>
    <w:p w14:paraId="21578FF5" w14:textId="77777777" w:rsidR="00267B56" w:rsidRDefault="00707545">
      <w:pPr>
        <w:pStyle w:val="ListeParagraf"/>
        <w:numPr>
          <w:ilvl w:val="2"/>
          <w:numId w:val="9"/>
        </w:numPr>
        <w:tabs>
          <w:tab w:val="left" w:pos="488"/>
        </w:tabs>
        <w:ind w:hanging="138"/>
      </w:pPr>
      <w:r>
        <w:t xml:space="preserve">Provide practical recommendations for algorithm </w:t>
      </w:r>
      <w:r>
        <w:rPr>
          <w:spacing w:val="-2"/>
        </w:rPr>
        <w:t>selection</w:t>
      </w:r>
    </w:p>
    <w:p w14:paraId="373A66FF" w14:textId="77777777" w:rsidR="00267B56" w:rsidRDefault="00267B56">
      <w:pPr>
        <w:pStyle w:val="GvdeMetni"/>
        <w:rPr>
          <w:sz w:val="20"/>
        </w:rPr>
      </w:pPr>
    </w:p>
    <w:p w14:paraId="568E18EE" w14:textId="77777777" w:rsidR="00267B56" w:rsidRDefault="00707545">
      <w:pPr>
        <w:pStyle w:val="GvdeMetni"/>
        <w:spacing w:before="45"/>
        <w:rPr>
          <w:sz w:val="20"/>
        </w:rPr>
      </w:pPr>
      <w:r>
        <w:rPr>
          <w:noProof/>
          <w:sz w:val="20"/>
        </w:rPr>
        <mc:AlternateContent>
          <mc:Choice Requires="wpg">
            <w:drawing>
              <wp:anchor distT="0" distB="0" distL="0" distR="0" simplePos="0" relativeHeight="487589376" behindDoc="1" locked="0" layoutInCell="1" allowOverlap="1" wp14:anchorId="1DC8EE91" wp14:editId="4074F323">
                <wp:simplePos x="0" y="0"/>
                <wp:positionH relativeFrom="page">
                  <wp:posOffset>622300</wp:posOffset>
                </wp:positionH>
                <wp:positionV relativeFrom="paragraph">
                  <wp:posOffset>190325</wp:posOffset>
                </wp:positionV>
                <wp:extent cx="6315710" cy="5588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11" name="Graphic 11"/>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12" name="Textbox 12"/>
                        <wps:cNvSpPr txBox="1"/>
                        <wps:spPr>
                          <a:xfrm>
                            <a:off x="0" y="0"/>
                            <a:ext cx="6315710" cy="558800"/>
                          </a:xfrm>
                          <a:prstGeom prst="rect">
                            <a:avLst/>
                          </a:prstGeom>
                        </wps:spPr>
                        <wps:txbx>
                          <w:txbxContent>
                            <w:p w14:paraId="5E8E1816" w14:textId="77777777" w:rsidR="00267B56" w:rsidRDefault="00707545">
                              <w:pPr>
                                <w:spacing w:before="240"/>
                                <w:ind w:left="220"/>
                                <w:rPr>
                                  <w:rFonts w:ascii="Arial"/>
                                  <w:b/>
                                  <w:sz w:val="32"/>
                                </w:rPr>
                              </w:pPr>
                              <w:r>
                                <w:rPr>
                                  <w:rFonts w:ascii="Arial"/>
                                  <w:b/>
                                  <w:color w:val="1F2836"/>
                                  <w:sz w:val="32"/>
                                </w:rPr>
                                <w:t xml:space="preserve">4. </w:t>
                              </w:r>
                              <w:r>
                                <w:rPr>
                                  <w:rFonts w:ascii="Arial"/>
                                  <w:b/>
                                  <w:color w:val="1F2836"/>
                                  <w:spacing w:val="-2"/>
                                  <w:sz w:val="32"/>
                                </w:rPr>
                                <w:t>Methodology</w:t>
                              </w:r>
                            </w:p>
                          </w:txbxContent>
                        </wps:txbx>
                        <wps:bodyPr wrap="square" lIns="0" tIns="0" rIns="0" bIns="0" rtlCol="0">
                          <a:noAutofit/>
                        </wps:bodyPr>
                      </wps:wsp>
                    </wpg:wgp>
                  </a:graphicData>
                </a:graphic>
              </wp:anchor>
            </w:drawing>
          </mc:Choice>
          <mc:Fallback>
            <w:pict>
              <v:group w14:anchorId="1DC8EE91" id="Group 10" o:spid="_x0000_s1035" style="position:absolute;margin-left:49pt;margin-top:15pt;width:497.3pt;height:44pt;z-index:-15727104;mso-wrap-distance-left:0;mso-wrap-distance-right:0;mso-position-horizontal-relative:page;mso-position-vertical-relative:text"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">
                <v:shape id="Graphic 11" o:spid="_x0000_s1036"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12" o:spid="_x0000_s1037" type="#_x0000_t202" style="position:absolute;width:63157;height:5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" filled="f" stroked="f">
                  <v:textbox inset="0,0,0,0">
                    <w:txbxContent>
                      <w:p w14:paraId="5E8E1816" w14:textId="77777777" w:rsidR="00267B56" w:rsidRDefault="00707545">
                        <w:pPr>
                          <w:spacing w:before="240"/>
                          <w:ind w:left="220"/>
                          <w:rPr>
                            <w:rFonts w:ascii="Arial"/>
                            <w:b/>
                            <w:sz w:val="32"/>
                          </w:rPr>
                        </w:pPr>
                        <w:r>
                          <w:rPr>
                            <w:rFonts w:ascii="Arial"/>
                            <w:b/>
                            <w:color w:val="1F2836"/>
                            <w:sz w:val="32"/>
                          </w:rPr>
                          <w:t xml:space="preserve">4. </w:t>
                        </w:r>
                        <w:r>
                          <w:rPr>
                            <w:rFonts w:ascii="Arial"/>
                            <w:b/>
                            <w:color w:val="1F2836"/>
                            <w:spacing w:val="-2"/>
                            <w:sz w:val="32"/>
                          </w:rPr>
                          <w:t>Methodology</w:t>
                        </w:r>
                      </w:p>
                    </w:txbxContent>
                  </v:textbox>
                </v:shape>
                <w10:wrap type="topAndBottom" anchorx="page"/>
              </v:group>
            </w:pict>
          </mc:Fallback>
        </mc:AlternateContent>
      </w:r>
    </w:p>
    <w:p w14:paraId="245F4990" w14:textId="77777777" w:rsidR="00267B56" w:rsidRDefault="00267B56">
      <w:pPr>
        <w:pStyle w:val="GvdeMetni"/>
        <w:spacing w:before="153"/>
        <w:rPr>
          <w:sz w:val="26"/>
        </w:rPr>
      </w:pPr>
    </w:p>
    <w:p w14:paraId="7695F0C0" w14:textId="77777777" w:rsidR="00267B56" w:rsidRDefault="00707545">
      <w:pPr>
        <w:pStyle w:val="Balk1"/>
        <w:numPr>
          <w:ilvl w:val="1"/>
          <w:numId w:val="8"/>
        </w:numPr>
        <w:tabs>
          <w:tab w:val="left" w:pos="783"/>
        </w:tabs>
        <w:ind w:hanging="433"/>
      </w:pPr>
      <w:r>
        <w:rPr>
          <w:color w:val="364150"/>
        </w:rPr>
        <w:t xml:space="preserve">Experimental </w:t>
      </w:r>
      <w:r>
        <w:rPr>
          <w:color w:val="364150"/>
          <w:spacing w:val="-2"/>
        </w:rPr>
        <w:t>Design</w:t>
      </w:r>
    </w:p>
    <w:p w14:paraId="7141F4FA" w14:textId="77777777" w:rsidR="00267B56" w:rsidRDefault="00267B56">
      <w:pPr>
        <w:pStyle w:val="GvdeMetni"/>
        <w:spacing w:before="175"/>
        <w:rPr>
          <w:rFonts w:ascii="Arial"/>
          <w:b/>
          <w:sz w:val="26"/>
        </w:rPr>
      </w:pPr>
    </w:p>
    <w:p w14:paraId="0A6004FF" w14:textId="77777777" w:rsidR="00267B56" w:rsidRDefault="00707545">
      <w:pPr>
        <w:pStyle w:val="GvdeMetni"/>
        <w:spacing w:line="302" w:lineRule="auto"/>
        <w:ind w:left="350"/>
      </w:pPr>
      <w:r>
        <w:t>The</w:t>
      </w:r>
      <w:r>
        <w:rPr>
          <w:spacing w:val="40"/>
        </w:rPr>
        <w:t xml:space="preserve"> </w:t>
      </w:r>
      <w:r>
        <w:t>experimental</w:t>
      </w:r>
      <w:r>
        <w:rPr>
          <w:spacing w:val="40"/>
        </w:rPr>
        <w:t xml:space="preserve"> </w:t>
      </w:r>
      <w:r>
        <w:t>framework</w:t>
      </w:r>
      <w:r>
        <w:rPr>
          <w:spacing w:val="40"/>
        </w:rPr>
        <w:t xml:space="preserve"> </w:t>
      </w:r>
      <w:r>
        <w:t>was</w:t>
      </w:r>
      <w:r>
        <w:rPr>
          <w:spacing w:val="40"/>
        </w:rPr>
        <w:t xml:space="preserve"> </w:t>
      </w:r>
      <w:r>
        <w:t>designed</w:t>
      </w:r>
      <w:r>
        <w:rPr>
          <w:spacing w:val="40"/>
        </w:rPr>
        <w:t xml:space="preserve"> </w:t>
      </w:r>
      <w:r>
        <w:t>to</w:t>
      </w:r>
      <w:r>
        <w:rPr>
          <w:spacing w:val="40"/>
        </w:rPr>
        <w:t xml:space="preserve"> </w:t>
      </w:r>
      <w:r>
        <w:t>systematically</w:t>
      </w:r>
      <w:r>
        <w:rPr>
          <w:spacing w:val="40"/>
        </w:rPr>
        <w:t xml:space="preserve"> </w:t>
      </w:r>
      <w:r>
        <w:t>evaluate</w:t>
      </w:r>
      <w:r>
        <w:rPr>
          <w:spacing w:val="40"/>
        </w:rPr>
        <w:t xml:space="preserve"> </w:t>
      </w:r>
      <w:r>
        <w:t>algorithm</w:t>
      </w:r>
      <w:r>
        <w:rPr>
          <w:spacing w:val="40"/>
        </w:rPr>
        <w:t xml:space="preserve"> </w:t>
      </w:r>
      <w:r>
        <w:t>performance under controlled conditions. The benchmark system implements the following protocol:</w:t>
      </w:r>
    </w:p>
    <w:p w14:paraId="20AC6CF3" w14:textId="77777777" w:rsidR="00267B56" w:rsidRDefault="00267B56">
      <w:pPr>
        <w:pStyle w:val="GvdeMetni"/>
        <w:spacing w:before="134"/>
      </w:pPr>
    </w:p>
    <w:p w14:paraId="11DC769B" w14:textId="77777777" w:rsidR="00267B56" w:rsidRDefault="00707545">
      <w:pPr>
        <w:pStyle w:val="Balk2"/>
      </w:pPr>
      <w:r>
        <w:t xml:space="preserve">Test </w:t>
      </w:r>
      <w:r>
        <w:rPr>
          <w:spacing w:val="-2"/>
        </w:rPr>
        <w:t>Parameters:</w:t>
      </w:r>
    </w:p>
    <w:p w14:paraId="51BEC0FE" w14:textId="77777777" w:rsidR="00267B56" w:rsidRDefault="00707545">
      <w:pPr>
        <w:pStyle w:val="ListeParagraf"/>
        <w:numPr>
          <w:ilvl w:val="2"/>
          <w:numId w:val="8"/>
        </w:numPr>
        <w:tabs>
          <w:tab w:val="left" w:pos="488"/>
        </w:tabs>
        <w:ind w:hanging="138"/>
      </w:pPr>
      <w:r>
        <w:rPr>
          <w:rFonts w:ascii="Arial" w:hAnsi="Arial"/>
          <w:b/>
        </w:rPr>
        <w:t xml:space="preserve">Data Sizes: </w:t>
      </w:r>
      <w:r>
        <w:t xml:space="preserve">1,000 | 10,000 | 100,000 </w:t>
      </w:r>
      <w:r>
        <w:rPr>
          <w:spacing w:val="-2"/>
        </w:rPr>
        <w:t>elements</w:t>
      </w:r>
    </w:p>
    <w:p w14:paraId="1DFEC251" w14:textId="77777777" w:rsidR="00267B56" w:rsidRDefault="00707545">
      <w:pPr>
        <w:pStyle w:val="ListeParagraf"/>
        <w:numPr>
          <w:ilvl w:val="2"/>
          <w:numId w:val="8"/>
        </w:numPr>
        <w:tabs>
          <w:tab w:val="left" w:pos="488"/>
        </w:tabs>
        <w:ind w:hanging="138"/>
      </w:pPr>
      <w:r>
        <w:rPr>
          <w:rFonts w:ascii="Arial" w:hAnsi="Arial"/>
          <w:b/>
        </w:rPr>
        <w:t xml:space="preserve">Data Patterns: </w:t>
      </w:r>
      <w:r>
        <w:t xml:space="preserve">Random | Reverse Sorted | Partially Sorted (70% </w:t>
      </w:r>
      <w:r>
        <w:rPr>
          <w:spacing w:val="-2"/>
        </w:rPr>
        <w:t>sorted)</w:t>
      </w:r>
    </w:p>
    <w:p w14:paraId="5171626F" w14:textId="77777777" w:rsidR="00267B56" w:rsidRDefault="00267B56">
      <w:pPr>
        <w:pStyle w:val="ListeParagraf"/>
        <w:sectPr w:rsidR="00267B56">
          <w:pgSz w:w="11910" w:h="16840"/>
          <w:pgMar w:top="960" w:right="850" w:bottom="280" w:left="850" w:header="708" w:footer="708" w:gutter="0"/>
          <w:cols w:space="708"/>
        </w:sectPr>
      </w:pPr>
    </w:p>
    <w:p w14:paraId="05DA2155" w14:textId="77777777" w:rsidR="00267B56" w:rsidRDefault="00707545">
      <w:pPr>
        <w:pStyle w:val="ListeParagraf"/>
        <w:numPr>
          <w:ilvl w:val="2"/>
          <w:numId w:val="8"/>
        </w:numPr>
        <w:tabs>
          <w:tab w:val="left" w:pos="488"/>
        </w:tabs>
        <w:spacing w:before="76"/>
        <w:ind w:hanging="138"/>
      </w:pPr>
      <w:r>
        <w:rPr>
          <w:rFonts w:ascii="Arial" w:hAnsi="Arial"/>
          <w:b/>
        </w:rPr>
        <w:lastRenderedPageBreak/>
        <w:t xml:space="preserve">Runs per Test: </w:t>
      </w:r>
      <w:r>
        <w:t xml:space="preserve">3 iterations (results averaged to reduce </w:t>
      </w:r>
      <w:r>
        <w:rPr>
          <w:spacing w:val="-2"/>
        </w:rPr>
        <w:t>noise)</w:t>
      </w:r>
    </w:p>
    <w:p w14:paraId="1C3D67AA" w14:textId="77777777" w:rsidR="00267B56" w:rsidRDefault="00707545">
      <w:pPr>
        <w:pStyle w:val="ListeParagraf"/>
        <w:numPr>
          <w:ilvl w:val="2"/>
          <w:numId w:val="8"/>
        </w:numPr>
        <w:tabs>
          <w:tab w:val="left" w:pos="488"/>
        </w:tabs>
        <w:ind w:hanging="138"/>
      </w:pPr>
      <w:r>
        <w:rPr>
          <w:rFonts w:ascii="Arial" w:hAnsi="Arial"/>
          <w:b/>
        </w:rPr>
        <w:t xml:space="preserve">Measurement Tools: </w:t>
      </w:r>
      <w:r>
        <w:t xml:space="preserve">Python's </w:t>
      </w:r>
      <w:proofErr w:type="spellStart"/>
      <w:r>
        <w:t>tracemalloc</w:t>
      </w:r>
      <w:proofErr w:type="spellEnd"/>
      <w:r>
        <w:t xml:space="preserve"> (memory) | </w:t>
      </w:r>
      <w:proofErr w:type="spellStart"/>
      <w:proofErr w:type="gramStart"/>
      <w:r>
        <w:t>time.perf</w:t>
      </w:r>
      <w:proofErr w:type="gramEnd"/>
      <w:r>
        <w:t>_counter</w:t>
      </w:r>
      <w:proofErr w:type="spellEnd"/>
      <w:r>
        <w:t xml:space="preserve"> </w:t>
      </w:r>
      <w:r>
        <w:rPr>
          <w:spacing w:val="-2"/>
        </w:rPr>
        <w:t>(time)</w:t>
      </w:r>
    </w:p>
    <w:p w14:paraId="7ABE978E" w14:textId="77777777" w:rsidR="00267B56" w:rsidRDefault="00267B56">
      <w:pPr>
        <w:pStyle w:val="GvdeMetni"/>
      </w:pPr>
    </w:p>
    <w:p w14:paraId="7CC928A1" w14:textId="77777777" w:rsidR="00267B56" w:rsidRDefault="00267B56">
      <w:pPr>
        <w:pStyle w:val="GvdeMetni"/>
        <w:spacing w:before="219"/>
      </w:pPr>
    </w:p>
    <w:p w14:paraId="4C28A70B" w14:textId="77777777" w:rsidR="00267B56" w:rsidRDefault="00707545">
      <w:pPr>
        <w:pStyle w:val="Balk1"/>
        <w:numPr>
          <w:ilvl w:val="1"/>
          <w:numId w:val="8"/>
        </w:numPr>
        <w:tabs>
          <w:tab w:val="left" w:pos="783"/>
        </w:tabs>
        <w:ind w:hanging="433"/>
      </w:pPr>
      <w:r>
        <w:rPr>
          <w:color w:val="364150"/>
        </w:rPr>
        <w:t xml:space="preserve">Implementation </w:t>
      </w:r>
      <w:r>
        <w:rPr>
          <w:color w:val="364150"/>
          <w:spacing w:val="-2"/>
        </w:rPr>
        <w:t>Details</w:t>
      </w:r>
    </w:p>
    <w:p w14:paraId="4E9D22E4" w14:textId="77777777" w:rsidR="00267B56" w:rsidRDefault="00267B56">
      <w:pPr>
        <w:pStyle w:val="GvdeMetni"/>
        <w:spacing w:before="175"/>
        <w:rPr>
          <w:rFonts w:ascii="Arial"/>
          <w:b/>
          <w:sz w:val="26"/>
        </w:rPr>
      </w:pPr>
    </w:p>
    <w:p w14:paraId="7D50731F" w14:textId="77777777" w:rsidR="00267B56" w:rsidRDefault="00707545">
      <w:pPr>
        <w:pStyle w:val="GvdeMetni"/>
        <w:spacing w:before="1" w:line="302" w:lineRule="auto"/>
        <w:ind w:left="350"/>
      </w:pPr>
      <w:r>
        <w:rPr>
          <w:rFonts w:ascii="Arial"/>
          <w:b/>
        </w:rPr>
        <w:t xml:space="preserve">Optimized Quick Sort: </w:t>
      </w:r>
      <w:r>
        <w:t>Implements hybrid approach with Insertion Sort for arrays &lt; 10 elements. Uses random pivot selection and Hoare partition scheme to minimize worst-case scenarios.</w:t>
      </w:r>
    </w:p>
    <w:p w14:paraId="125D547D" w14:textId="77777777" w:rsidR="00267B56" w:rsidRDefault="00267B56">
      <w:pPr>
        <w:pStyle w:val="GvdeMetni"/>
        <w:spacing w:before="104"/>
      </w:pPr>
    </w:p>
    <w:p w14:paraId="217F0C5D" w14:textId="77777777" w:rsidR="00267B56" w:rsidRDefault="00707545">
      <w:pPr>
        <w:pStyle w:val="GvdeMetni"/>
        <w:spacing w:line="302" w:lineRule="auto"/>
        <w:ind w:left="350" w:right="268"/>
      </w:pPr>
      <w:r>
        <w:rPr>
          <w:rFonts w:ascii="Arial"/>
          <w:b/>
        </w:rPr>
        <w:t xml:space="preserve">Merge Sort: </w:t>
      </w:r>
      <w:r>
        <w:t xml:space="preserve">Index-based implementation avoiding array slicing for memory efficiency. Maintains O(n) space complexity while ensuring predictable </w:t>
      </w:r>
      <w:proofErr w:type="gramStart"/>
      <w:r>
        <w:t>O(</w:t>
      </w:r>
      <w:proofErr w:type="gramEnd"/>
      <w:r>
        <w:t>n log n) performance.</w:t>
      </w:r>
    </w:p>
    <w:p w14:paraId="220A142B" w14:textId="77777777" w:rsidR="00267B56" w:rsidRDefault="00267B56">
      <w:pPr>
        <w:pStyle w:val="GvdeMetni"/>
        <w:spacing w:before="105"/>
      </w:pPr>
    </w:p>
    <w:p w14:paraId="77B47AED" w14:textId="77777777" w:rsidR="00267B56" w:rsidRDefault="00707545">
      <w:pPr>
        <w:pStyle w:val="GvdeMetni"/>
        <w:spacing w:line="302" w:lineRule="auto"/>
        <w:ind w:left="350" w:right="268"/>
      </w:pPr>
      <w:r>
        <w:rPr>
          <w:rFonts w:ascii="Arial"/>
          <w:b/>
        </w:rPr>
        <w:t xml:space="preserve">Heap Sort: </w:t>
      </w:r>
      <w:r>
        <w:t xml:space="preserve">Standard implementation with in-place heap restructuring. Provides guaranteed </w:t>
      </w:r>
      <w:proofErr w:type="gramStart"/>
      <w:r>
        <w:t>O(</w:t>
      </w:r>
      <w:proofErr w:type="gramEnd"/>
      <w:r>
        <w:t xml:space="preserve">n log n) worst-case performance with </w:t>
      </w:r>
      <w:proofErr w:type="gramStart"/>
      <w:r>
        <w:t>O(</w:t>
      </w:r>
      <w:proofErr w:type="gramEnd"/>
      <w:r>
        <w:t>1) space complexity.</w:t>
      </w:r>
    </w:p>
    <w:p w14:paraId="61DCD6F9" w14:textId="77777777" w:rsidR="00267B56" w:rsidRDefault="00267B56">
      <w:pPr>
        <w:pStyle w:val="GvdeMetni"/>
        <w:spacing w:before="32"/>
      </w:pPr>
    </w:p>
    <w:p w14:paraId="702FF87A" w14:textId="77777777" w:rsidR="00267B56" w:rsidRDefault="00707545">
      <w:pPr>
        <w:pStyle w:val="GvdeMetni"/>
        <w:spacing w:line="302" w:lineRule="auto"/>
        <w:ind w:left="350"/>
      </w:pPr>
      <w:r>
        <w:rPr>
          <w:rFonts w:ascii="Arial"/>
          <w:b/>
        </w:rPr>
        <w:t xml:space="preserve">Shell Sort (Knuth): </w:t>
      </w:r>
      <w:r>
        <w:t xml:space="preserve">Uses Knuth gap sequence (3k+1) achieving </w:t>
      </w:r>
      <w:proofErr w:type="gramStart"/>
      <w:r>
        <w:t>O(</w:t>
      </w:r>
      <w:proofErr w:type="gramEnd"/>
      <w:r>
        <w:t>n</w:t>
      </w:r>
      <w:r>
        <w:rPr>
          <w:position w:val="11"/>
          <w:sz w:val="18"/>
        </w:rPr>
        <w:t>1.3</w:t>
      </w:r>
      <w:r>
        <w:t>) average case. In-place algorithm with minimal space overhead.</w:t>
      </w:r>
    </w:p>
    <w:p w14:paraId="7B5C6158" w14:textId="77777777" w:rsidR="00267B56" w:rsidRDefault="00267B56">
      <w:pPr>
        <w:pStyle w:val="GvdeMetni"/>
        <w:spacing w:before="105"/>
      </w:pPr>
    </w:p>
    <w:p w14:paraId="220F64EE" w14:textId="77777777" w:rsidR="00267B56" w:rsidRDefault="00707545">
      <w:pPr>
        <w:pStyle w:val="GvdeMetni"/>
        <w:spacing w:line="302" w:lineRule="auto"/>
        <w:ind w:left="350"/>
      </w:pPr>
      <w:r>
        <w:rPr>
          <w:rFonts w:ascii="Arial"/>
          <w:b/>
        </w:rPr>
        <w:t xml:space="preserve">Radix Sort: </w:t>
      </w:r>
      <w:r>
        <w:t>Non-comparative algorithm supporting negative integers. Achieves O(n) linear time complexity for integer datasets.</w:t>
      </w:r>
    </w:p>
    <w:p w14:paraId="439FD0F5" w14:textId="77777777" w:rsidR="00267B56" w:rsidRDefault="00267B56">
      <w:pPr>
        <w:pStyle w:val="GvdeMetni"/>
        <w:spacing w:line="302" w:lineRule="auto"/>
        <w:sectPr w:rsidR="00267B56">
          <w:pgSz w:w="11910" w:h="16840"/>
          <w:pgMar w:top="1440" w:right="850" w:bottom="280" w:left="850" w:header="708" w:footer="708" w:gutter="0"/>
          <w:cols w:space="708"/>
        </w:sectPr>
      </w:pPr>
    </w:p>
    <w:p w14:paraId="65202051" w14:textId="77777777" w:rsidR="00267B56" w:rsidRDefault="00707545">
      <w:pPr>
        <w:pStyle w:val="GvdeMetni"/>
        <w:ind w:left="130"/>
        <w:rPr>
          <w:sz w:val="20"/>
        </w:rPr>
      </w:pPr>
      <w:r>
        <w:rPr>
          <w:noProof/>
          <w:sz w:val="20"/>
        </w:rPr>
        <w:lastRenderedPageBreak/>
        <mc:AlternateContent>
          <mc:Choice Requires="wpg">
            <w:drawing>
              <wp:inline distT="0" distB="0" distL="0" distR="0" wp14:anchorId="61A063F9" wp14:editId="612834A0">
                <wp:extent cx="6315710" cy="558800"/>
                <wp:effectExtent l="19050" t="9525" r="8889" b="1270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14" name="Graphic 14"/>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15" name="Textbox 15"/>
                        <wps:cNvSpPr txBox="1"/>
                        <wps:spPr>
                          <a:xfrm>
                            <a:off x="0" y="0"/>
                            <a:ext cx="6315710" cy="558800"/>
                          </a:xfrm>
                          <a:prstGeom prst="rect">
                            <a:avLst/>
                          </a:prstGeom>
                        </wps:spPr>
                        <wps:txbx>
                          <w:txbxContent>
                            <w:p w14:paraId="62B44758" w14:textId="77777777" w:rsidR="00267B56" w:rsidRDefault="00707545">
                              <w:pPr>
                                <w:spacing w:before="240"/>
                                <w:ind w:left="220"/>
                                <w:rPr>
                                  <w:rFonts w:ascii="Arial"/>
                                  <w:b/>
                                  <w:sz w:val="32"/>
                                </w:rPr>
                              </w:pPr>
                              <w:r>
                                <w:rPr>
                                  <w:rFonts w:ascii="Arial"/>
                                  <w:b/>
                                  <w:color w:val="1F2836"/>
                                  <w:sz w:val="32"/>
                                </w:rPr>
                                <w:t xml:space="preserve">5. Algorithms </w:t>
                              </w:r>
                              <w:r>
                                <w:rPr>
                                  <w:rFonts w:ascii="Arial"/>
                                  <w:b/>
                                  <w:color w:val="1F2836"/>
                                  <w:spacing w:val="-2"/>
                                  <w:sz w:val="32"/>
                                </w:rPr>
                                <w:t>Analyzed</w:t>
                              </w:r>
                            </w:p>
                          </w:txbxContent>
                        </wps:txbx>
                        <wps:bodyPr wrap="square" lIns="0" tIns="0" rIns="0" bIns="0" rtlCol="0">
                          <a:noAutofit/>
                        </wps:bodyPr>
                      </wps:wsp>
                    </wpg:wgp>
                  </a:graphicData>
                </a:graphic>
              </wp:inline>
            </w:drawing>
          </mc:Choice>
          <mc:Fallback>
            <w:pict>
              <v:group w14:anchorId="61A063F9" id="Group 13" o:spid="_x0000_s1038" style="width:497.3pt;height:44pt;mso-position-horizontal-relative:char;mso-position-vertical-relative:line"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">
                <v:shape id="Graphic 14" o:spid="_x0000_s1039"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15" o:spid="_x0000_s1040" type="#_x0000_t202" style="position:absolute;width:63157;height:5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LBKpyQAAAOAAAAAPAAAAZHJzL2Rvd25yZXYueG1sRI9Na8JA&#13;&#10;EIbvBf/DMkJvdWOh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NywSqckAAADg&#13;&#10;AAAADwAAAAAAAAAAAAAAAAAHAgAAZHJzL2Rvd25yZXYueG1sUEsFBgAAAAADAAMAtwAAAP0CAAAA&#13;&#10;AA==&#13;&#10;" filled="f" stroked="f">
                  <v:textbox inset="0,0,0,0">
                    <w:txbxContent>
                      <w:p w14:paraId="62B44758" w14:textId="77777777" w:rsidR="00267B56" w:rsidRDefault="00707545">
                        <w:pPr>
                          <w:spacing w:before="240"/>
                          <w:ind w:left="220"/>
                          <w:rPr>
                            <w:rFonts w:ascii="Arial"/>
                            <w:b/>
                            <w:sz w:val="32"/>
                          </w:rPr>
                        </w:pPr>
                        <w:r>
                          <w:rPr>
                            <w:rFonts w:ascii="Arial"/>
                            <w:b/>
                            <w:color w:val="1F2836"/>
                            <w:sz w:val="32"/>
                          </w:rPr>
                          <w:t xml:space="preserve">5. Algorithms </w:t>
                        </w:r>
                        <w:r>
                          <w:rPr>
                            <w:rFonts w:ascii="Arial"/>
                            <w:b/>
                            <w:color w:val="1F2836"/>
                            <w:spacing w:val="-2"/>
                            <w:sz w:val="32"/>
                          </w:rPr>
                          <w:t>Analyzed</w:t>
                        </w:r>
                      </w:p>
                    </w:txbxContent>
                  </v:textbox>
                </v:shape>
                <w10:anchorlock/>
              </v:group>
            </w:pict>
          </mc:Fallback>
        </mc:AlternateContent>
      </w:r>
    </w:p>
    <w:p w14:paraId="1C84B10C" w14:textId="77777777" w:rsidR="00267B56" w:rsidRDefault="00267B56">
      <w:pPr>
        <w:pStyle w:val="GvdeMetni"/>
        <w:spacing w:before="1"/>
        <w:rPr>
          <w:sz w:val="18"/>
        </w:rPr>
      </w:pPr>
    </w:p>
    <w:tbl>
      <w:tblPr>
        <w:tblStyle w:val="TableNormal"/>
        <w:tblW w:w="0" w:type="auto"/>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40"/>
        <w:gridCol w:w="1440"/>
        <w:gridCol w:w="1440"/>
        <w:gridCol w:w="1440"/>
        <w:gridCol w:w="1152"/>
        <w:gridCol w:w="1728"/>
      </w:tblGrid>
      <w:tr w:rsidR="00267B56" w14:paraId="0B8363C3" w14:textId="77777777">
        <w:trPr>
          <w:trHeight w:val="520"/>
        </w:trPr>
        <w:tc>
          <w:tcPr>
            <w:tcW w:w="1440" w:type="dxa"/>
            <w:shd w:val="clear" w:color="auto" w:fill="7C3AED"/>
          </w:tcPr>
          <w:p w14:paraId="2988E93C" w14:textId="77777777" w:rsidR="00267B56" w:rsidRDefault="00707545">
            <w:pPr>
              <w:pStyle w:val="TableParagraph"/>
              <w:ind w:right="1"/>
              <w:rPr>
                <w:rFonts w:ascii="Arial"/>
                <w:b/>
                <w:sz w:val="18"/>
              </w:rPr>
            </w:pPr>
            <w:r>
              <w:rPr>
                <w:rFonts w:ascii="Arial"/>
                <w:b/>
                <w:color w:val="F4F4F4"/>
                <w:spacing w:val="-2"/>
                <w:sz w:val="18"/>
              </w:rPr>
              <w:t>Algorithm</w:t>
            </w:r>
          </w:p>
        </w:tc>
        <w:tc>
          <w:tcPr>
            <w:tcW w:w="1440" w:type="dxa"/>
            <w:shd w:val="clear" w:color="auto" w:fill="7C3AED"/>
          </w:tcPr>
          <w:p w14:paraId="04686E67" w14:textId="77777777" w:rsidR="00267B56" w:rsidRDefault="00707545">
            <w:pPr>
              <w:pStyle w:val="TableParagraph"/>
              <w:ind w:left="284"/>
              <w:jc w:val="left"/>
              <w:rPr>
                <w:rFonts w:ascii="Arial"/>
                <w:b/>
                <w:sz w:val="18"/>
              </w:rPr>
            </w:pPr>
            <w:r>
              <w:rPr>
                <w:rFonts w:ascii="Arial"/>
                <w:b/>
                <w:color w:val="F4F4F4"/>
                <w:sz w:val="18"/>
              </w:rPr>
              <w:t xml:space="preserve">Best </w:t>
            </w:r>
            <w:r>
              <w:rPr>
                <w:rFonts w:ascii="Arial"/>
                <w:b/>
                <w:color w:val="F4F4F4"/>
                <w:spacing w:val="-4"/>
                <w:sz w:val="18"/>
              </w:rPr>
              <w:t>Case</w:t>
            </w:r>
          </w:p>
        </w:tc>
        <w:tc>
          <w:tcPr>
            <w:tcW w:w="1440" w:type="dxa"/>
            <w:shd w:val="clear" w:color="auto" w:fill="7C3AED"/>
          </w:tcPr>
          <w:p w14:paraId="35602376" w14:textId="77777777" w:rsidR="00267B56" w:rsidRDefault="00707545">
            <w:pPr>
              <w:pStyle w:val="TableParagraph"/>
              <w:ind w:left="124"/>
              <w:jc w:val="left"/>
              <w:rPr>
                <w:rFonts w:ascii="Arial"/>
                <w:b/>
                <w:sz w:val="18"/>
              </w:rPr>
            </w:pPr>
            <w:r>
              <w:rPr>
                <w:rFonts w:ascii="Arial"/>
                <w:b/>
                <w:color w:val="F4F4F4"/>
                <w:sz w:val="18"/>
              </w:rPr>
              <w:t xml:space="preserve">Average </w:t>
            </w:r>
            <w:r>
              <w:rPr>
                <w:rFonts w:ascii="Arial"/>
                <w:b/>
                <w:color w:val="F4F4F4"/>
                <w:spacing w:val="-4"/>
                <w:sz w:val="18"/>
              </w:rPr>
              <w:t>Case</w:t>
            </w:r>
          </w:p>
        </w:tc>
        <w:tc>
          <w:tcPr>
            <w:tcW w:w="1440" w:type="dxa"/>
            <w:shd w:val="clear" w:color="auto" w:fill="7C3AED"/>
          </w:tcPr>
          <w:p w14:paraId="443D28A1" w14:textId="77777777" w:rsidR="00267B56" w:rsidRDefault="00707545">
            <w:pPr>
              <w:pStyle w:val="TableParagraph"/>
              <w:ind w:left="224"/>
              <w:jc w:val="left"/>
              <w:rPr>
                <w:rFonts w:ascii="Arial"/>
                <w:b/>
                <w:sz w:val="18"/>
              </w:rPr>
            </w:pPr>
            <w:r>
              <w:rPr>
                <w:rFonts w:ascii="Arial"/>
                <w:b/>
                <w:color w:val="F4F4F4"/>
                <w:sz w:val="18"/>
              </w:rPr>
              <w:t xml:space="preserve">Worst </w:t>
            </w:r>
            <w:r>
              <w:rPr>
                <w:rFonts w:ascii="Arial"/>
                <w:b/>
                <w:color w:val="F4F4F4"/>
                <w:spacing w:val="-4"/>
                <w:sz w:val="18"/>
              </w:rPr>
              <w:t>Case</w:t>
            </w:r>
          </w:p>
        </w:tc>
        <w:tc>
          <w:tcPr>
            <w:tcW w:w="1152" w:type="dxa"/>
            <w:shd w:val="clear" w:color="auto" w:fill="7C3AED"/>
          </w:tcPr>
          <w:p w14:paraId="794C7C41" w14:textId="77777777" w:rsidR="00267B56" w:rsidRDefault="00707545">
            <w:pPr>
              <w:pStyle w:val="TableParagraph"/>
              <w:rPr>
                <w:rFonts w:ascii="Arial"/>
                <w:b/>
                <w:sz w:val="18"/>
              </w:rPr>
            </w:pPr>
            <w:r>
              <w:rPr>
                <w:rFonts w:ascii="Arial"/>
                <w:b/>
                <w:color w:val="F4F4F4"/>
                <w:spacing w:val="-2"/>
                <w:sz w:val="18"/>
              </w:rPr>
              <w:t>Space</w:t>
            </w:r>
          </w:p>
        </w:tc>
        <w:tc>
          <w:tcPr>
            <w:tcW w:w="1728" w:type="dxa"/>
            <w:shd w:val="clear" w:color="auto" w:fill="7C3AED"/>
          </w:tcPr>
          <w:p w14:paraId="0647CCAB" w14:textId="77777777" w:rsidR="00267B56" w:rsidRDefault="00707545">
            <w:pPr>
              <w:pStyle w:val="TableParagraph"/>
              <w:ind w:right="1"/>
              <w:rPr>
                <w:rFonts w:ascii="Arial"/>
                <w:b/>
                <w:sz w:val="18"/>
              </w:rPr>
            </w:pPr>
            <w:r>
              <w:rPr>
                <w:rFonts w:ascii="Arial"/>
                <w:b/>
                <w:color w:val="F4F4F4"/>
                <w:spacing w:val="-4"/>
                <w:sz w:val="18"/>
              </w:rPr>
              <w:t>Type</w:t>
            </w:r>
          </w:p>
        </w:tc>
      </w:tr>
      <w:tr w:rsidR="00267B56" w14:paraId="54FBD21B" w14:textId="77777777">
        <w:trPr>
          <w:trHeight w:val="340"/>
        </w:trPr>
        <w:tc>
          <w:tcPr>
            <w:tcW w:w="1440" w:type="dxa"/>
          </w:tcPr>
          <w:p w14:paraId="4A96E6B0" w14:textId="77777777" w:rsidR="00267B56" w:rsidRDefault="00707545">
            <w:pPr>
              <w:pStyle w:val="TableParagraph"/>
              <w:ind w:right="1"/>
              <w:rPr>
                <w:sz w:val="18"/>
              </w:rPr>
            </w:pPr>
            <w:r>
              <w:rPr>
                <w:sz w:val="18"/>
              </w:rPr>
              <w:t xml:space="preserve">Quick </w:t>
            </w:r>
            <w:r>
              <w:rPr>
                <w:spacing w:val="-4"/>
                <w:sz w:val="18"/>
              </w:rPr>
              <w:t>Sort</w:t>
            </w:r>
          </w:p>
        </w:tc>
        <w:tc>
          <w:tcPr>
            <w:tcW w:w="1440" w:type="dxa"/>
          </w:tcPr>
          <w:p w14:paraId="1A1CC648" w14:textId="77777777" w:rsidR="00267B56" w:rsidRDefault="00707545">
            <w:pPr>
              <w:pStyle w:val="TableParagraph"/>
              <w:ind w:left="319"/>
              <w:jc w:val="left"/>
              <w:rPr>
                <w:sz w:val="18"/>
              </w:rPr>
            </w:pPr>
            <w:proofErr w:type="gramStart"/>
            <w:r>
              <w:rPr>
                <w:sz w:val="18"/>
              </w:rPr>
              <w:t>O(</w:t>
            </w:r>
            <w:proofErr w:type="gramEnd"/>
            <w:r>
              <w:rPr>
                <w:sz w:val="18"/>
              </w:rPr>
              <w:t xml:space="preserve">n log </w:t>
            </w:r>
            <w:r>
              <w:rPr>
                <w:spacing w:val="-5"/>
                <w:sz w:val="18"/>
              </w:rPr>
              <w:t>n)</w:t>
            </w:r>
          </w:p>
        </w:tc>
        <w:tc>
          <w:tcPr>
            <w:tcW w:w="1440" w:type="dxa"/>
          </w:tcPr>
          <w:p w14:paraId="5CEF718D" w14:textId="77777777" w:rsidR="00267B56" w:rsidRDefault="00707545">
            <w:pPr>
              <w:pStyle w:val="TableParagraph"/>
              <w:ind w:left="319"/>
              <w:jc w:val="left"/>
              <w:rPr>
                <w:sz w:val="18"/>
              </w:rPr>
            </w:pPr>
            <w:proofErr w:type="gramStart"/>
            <w:r>
              <w:rPr>
                <w:sz w:val="18"/>
              </w:rPr>
              <w:t>O(</w:t>
            </w:r>
            <w:proofErr w:type="gramEnd"/>
            <w:r>
              <w:rPr>
                <w:sz w:val="18"/>
              </w:rPr>
              <w:t xml:space="preserve">n log </w:t>
            </w:r>
            <w:r>
              <w:rPr>
                <w:spacing w:val="-5"/>
                <w:sz w:val="18"/>
              </w:rPr>
              <w:t>n)</w:t>
            </w:r>
          </w:p>
        </w:tc>
        <w:tc>
          <w:tcPr>
            <w:tcW w:w="1440" w:type="dxa"/>
          </w:tcPr>
          <w:p w14:paraId="68E40D4E" w14:textId="77777777" w:rsidR="00267B56" w:rsidRDefault="00707545">
            <w:pPr>
              <w:pStyle w:val="TableParagraph"/>
              <w:rPr>
                <w:sz w:val="18"/>
              </w:rPr>
            </w:pPr>
            <w:r>
              <w:rPr>
                <w:spacing w:val="-2"/>
                <w:sz w:val="18"/>
              </w:rPr>
              <w:t>O(n²)</w:t>
            </w:r>
          </w:p>
        </w:tc>
        <w:tc>
          <w:tcPr>
            <w:tcW w:w="1152" w:type="dxa"/>
          </w:tcPr>
          <w:p w14:paraId="0FDF566F" w14:textId="77777777" w:rsidR="00267B56" w:rsidRDefault="00707545">
            <w:pPr>
              <w:pStyle w:val="TableParagraph"/>
              <w:rPr>
                <w:sz w:val="18"/>
              </w:rPr>
            </w:pPr>
            <w:proofErr w:type="gramStart"/>
            <w:r>
              <w:rPr>
                <w:sz w:val="18"/>
              </w:rPr>
              <w:t>O(</w:t>
            </w:r>
            <w:proofErr w:type="gramEnd"/>
            <w:r>
              <w:rPr>
                <w:sz w:val="18"/>
              </w:rPr>
              <w:t xml:space="preserve">log </w:t>
            </w:r>
            <w:r>
              <w:rPr>
                <w:spacing w:val="-5"/>
                <w:sz w:val="18"/>
              </w:rPr>
              <w:t>n)</w:t>
            </w:r>
          </w:p>
        </w:tc>
        <w:tc>
          <w:tcPr>
            <w:tcW w:w="1728" w:type="dxa"/>
          </w:tcPr>
          <w:p w14:paraId="0603A5C9" w14:textId="77777777" w:rsidR="00267B56" w:rsidRDefault="00707545">
            <w:pPr>
              <w:pStyle w:val="TableParagraph"/>
              <w:rPr>
                <w:sz w:val="18"/>
              </w:rPr>
            </w:pPr>
            <w:r>
              <w:rPr>
                <w:spacing w:val="-2"/>
                <w:sz w:val="18"/>
              </w:rPr>
              <w:t>Comparative</w:t>
            </w:r>
          </w:p>
        </w:tc>
      </w:tr>
      <w:tr w:rsidR="00267B56" w14:paraId="475EFFB3" w14:textId="77777777">
        <w:trPr>
          <w:trHeight w:val="340"/>
        </w:trPr>
        <w:tc>
          <w:tcPr>
            <w:tcW w:w="1440" w:type="dxa"/>
            <w:shd w:val="clear" w:color="auto" w:fill="F2F4F6"/>
          </w:tcPr>
          <w:p w14:paraId="5BB83797" w14:textId="77777777" w:rsidR="00267B56" w:rsidRDefault="00707545">
            <w:pPr>
              <w:pStyle w:val="TableParagraph"/>
              <w:rPr>
                <w:sz w:val="18"/>
              </w:rPr>
            </w:pPr>
            <w:r>
              <w:rPr>
                <w:sz w:val="18"/>
              </w:rPr>
              <w:t xml:space="preserve">Merge </w:t>
            </w:r>
            <w:r>
              <w:rPr>
                <w:spacing w:val="-4"/>
                <w:sz w:val="18"/>
              </w:rPr>
              <w:t>Sort</w:t>
            </w:r>
          </w:p>
        </w:tc>
        <w:tc>
          <w:tcPr>
            <w:tcW w:w="1440" w:type="dxa"/>
            <w:shd w:val="clear" w:color="auto" w:fill="F2F4F6"/>
          </w:tcPr>
          <w:p w14:paraId="45397745" w14:textId="77777777" w:rsidR="00267B56" w:rsidRDefault="00707545">
            <w:pPr>
              <w:pStyle w:val="TableParagraph"/>
              <w:ind w:left="319"/>
              <w:jc w:val="left"/>
              <w:rPr>
                <w:sz w:val="18"/>
              </w:rPr>
            </w:pPr>
            <w:proofErr w:type="gramStart"/>
            <w:r>
              <w:rPr>
                <w:sz w:val="18"/>
              </w:rPr>
              <w:t>O(</w:t>
            </w:r>
            <w:proofErr w:type="gramEnd"/>
            <w:r>
              <w:rPr>
                <w:sz w:val="18"/>
              </w:rPr>
              <w:t xml:space="preserve">n log </w:t>
            </w:r>
            <w:r>
              <w:rPr>
                <w:spacing w:val="-5"/>
                <w:sz w:val="18"/>
              </w:rPr>
              <w:t>n)</w:t>
            </w:r>
          </w:p>
        </w:tc>
        <w:tc>
          <w:tcPr>
            <w:tcW w:w="1440" w:type="dxa"/>
            <w:shd w:val="clear" w:color="auto" w:fill="F2F4F6"/>
          </w:tcPr>
          <w:p w14:paraId="48A15C9F" w14:textId="77777777" w:rsidR="00267B56" w:rsidRDefault="00707545">
            <w:pPr>
              <w:pStyle w:val="TableParagraph"/>
              <w:ind w:left="319"/>
              <w:jc w:val="left"/>
              <w:rPr>
                <w:sz w:val="18"/>
              </w:rPr>
            </w:pPr>
            <w:proofErr w:type="gramStart"/>
            <w:r>
              <w:rPr>
                <w:sz w:val="18"/>
              </w:rPr>
              <w:t>O(</w:t>
            </w:r>
            <w:proofErr w:type="gramEnd"/>
            <w:r>
              <w:rPr>
                <w:sz w:val="18"/>
              </w:rPr>
              <w:t xml:space="preserve">n log </w:t>
            </w:r>
            <w:r>
              <w:rPr>
                <w:spacing w:val="-5"/>
                <w:sz w:val="18"/>
              </w:rPr>
              <w:t>n)</w:t>
            </w:r>
          </w:p>
        </w:tc>
        <w:tc>
          <w:tcPr>
            <w:tcW w:w="1440" w:type="dxa"/>
            <w:shd w:val="clear" w:color="auto" w:fill="F2F4F6"/>
          </w:tcPr>
          <w:p w14:paraId="716B0F55" w14:textId="77777777" w:rsidR="00267B56" w:rsidRDefault="00707545">
            <w:pPr>
              <w:pStyle w:val="TableParagraph"/>
              <w:ind w:left="319"/>
              <w:jc w:val="left"/>
              <w:rPr>
                <w:sz w:val="18"/>
              </w:rPr>
            </w:pPr>
            <w:proofErr w:type="gramStart"/>
            <w:r>
              <w:rPr>
                <w:sz w:val="18"/>
              </w:rPr>
              <w:t>O(</w:t>
            </w:r>
            <w:proofErr w:type="gramEnd"/>
            <w:r>
              <w:rPr>
                <w:sz w:val="18"/>
              </w:rPr>
              <w:t xml:space="preserve">n log </w:t>
            </w:r>
            <w:r>
              <w:rPr>
                <w:spacing w:val="-5"/>
                <w:sz w:val="18"/>
              </w:rPr>
              <w:t>n)</w:t>
            </w:r>
          </w:p>
        </w:tc>
        <w:tc>
          <w:tcPr>
            <w:tcW w:w="1152" w:type="dxa"/>
            <w:shd w:val="clear" w:color="auto" w:fill="F2F4F6"/>
          </w:tcPr>
          <w:p w14:paraId="33382C56" w14:textId="77777777" w:rsidR="00267B56" w:rsidRDefault="00707545">
            <w:pPr>
              <w:pStyle w:val="TableParagraph"/>
              <w:rPr>
                <w:sz w:val="18"/>
              </w:rPr>
            </w:pPr>
            <w:r>
              <w:rPr>
                <w:spacing w:val="-4"/>
                <w:sz w:val="18"/>
              </w:rPr>
              <w:t>O(n)</w:t>
            </w:r>
          </w:p>
        </w:tc>
        <w:tc>
          <w:tcPr>
            <w:tcW w:w="1728" w:type="dxa"/>
            <w:shd w:val="clear" w:color="auto" w:fill="F2F4F6"/>
          </w:tcPr>
          <w:p w14:paraId="0D09ADD8" w14:textId="77777777" w:rsidR="00267B56" w:rsidRDefault="00707545">
            <w:pPr>
              <w:pStyle w:val="TableParagraph"/>
              <w:rPr>
                <w:sz w:val="18"/>
              </w:rPr>
            </w:pPr>
            <w:r>
              <w:rPr>
                <w:spacing w:val="-2"/>
                <w:sz w:val="18"/>
              </w:rPr>
              <w:t>Comparative</w:t>
            </w:r>
          </w:p>
        </w:tc>
      </w:tr>
      <w:tr w:rsidR="00267B56" w14:paraId="72303CF4" w14:textId="77777777">
        <w:trPr>
          <w:trHeight w:val="340"/>
        </w:trPr>
        <w:tc>
          <w:tcPr>
            <w:tcW w:w="1440" w:type="dxa"/>
          </w:tcPr>
          <w:p w14:paraId="228453C4" w14:textId="77777777" w:rsidR="00267B56" w:rsidRDefault="00707545">
            <w:pPr>
              <w:pStyle w:val="TableParagraph"/>
              <w:rPr>
                <w:sz w:val="18"/>
              </w:rPr>
            </w:pPr>
            <w:r>
              <w:rPr>
                <w:sz w:val="18"/>
              </w:rPr>
              <w:t xml:space="preserve">Heap </w:t>
            </w:r>
            <w:r>
              <w:rPr>
                <w:spacing w:val="-4"/>
                <w:sz w:val="18"/>
              </w:rPr>
              <w:t>Sort</w:t>
            </w:r>
          </w:p>
        </w:tc>
        <w:tc>
          <w:tcPr>
            <w:tcW w:w="1440" w:type="dxa"/>
          </w:tcPr>
          <w:p w14:paraId="498E4298" w14:textId="77777777" w:rsidR="00267B56" w:rsidRDefault="00707545">
            <w:pPr>
              <w:pStyle w:val="TableParagraph"/>
              <w:ind w:left="319"/>
              <w:jc w:val="left"/>
              <w:rPr>
                <w:sz w:val="18"/>
              </w:rPr>
            </w:pPr>
            <w:proofErr w:type="gramStart"/>
            <w:r>
              <w:rPr>
                <w:sz w:val="18"/>
              </w:rPr>
              <w:t>O(</w:t>
            </w:r>
            <w:proofErr w:type="gramEnd"/>
            <w:r>
              <w:rPr>
                <w:sz w:val="18"/>
              </w:rPr>
              <w:t xml:space="preserve">n log </w:t>
            </w:r>
            <w:r>
              <w:rPr>
                <w:spacing w:val="-5"/>
                <w:sz w:val="18"/>
              </w:rPr>
              <w:t>n)</w:t>
            </w:r>
          </w:p>
        </w:tc>
        <w:tc>
          <w:tcPr>
            <w:tcW w:w="1440" w:type="dxa"/>
          </w:tcPr>
          <w:p w14:paraId="719DAA7E" w14:textId="77777777" w:rsidR="00267B56" w:rsidRDefault="00707545">
            <w:pPr>
              <w:pStyle w:val="TableParagraph"/>
              <w:ind w:left="319"/>
              <w:jc w:val="left"/>
              <w:rPr>
                <w:sz w:val="18"/>
              </w:rPr>
            </w:pPr>
            <w:proofErr w:type="gramStart"/>
            <w:r>
              <w:rPr>
                <w:sz w:val="18"/>
              </w:rPr>
              <w:t>O(</w:t>
            </w:r>
            <w:proofErr w:type="gramEnd"/>
            <w:r>
              <w:rPr>
                <w:sz w:val="18"/>
              </w:rPr>
              <w:t xml:space="preserve">n log </w:t>
            </w:r>
            <w:r>
              <w:rPr>
                <w:spacing w:val="-5"/>
                <w:sz w:val="18"/>
              </w:rPr>
              <w:t>n)</w:t>
            </w:r>
          </w:p>
        </w:tc>
        <w:tc>
          <w:tcPr>
            <w:tcW w:w="1440" w:type="dxa"/>
          </w:tcPr>
          <w:p w14:paraId="48A2857B" w14:textId="77777777" w:rsidR="00267B56" w:rsidRDefault="00707545">
            <w:pPr>
              <w:pStyle w:val="TableParagraph"/>
              <w:ind w:left="319"/>
              <w:jc w:val="left"/>
              <w:rPr>
                <w:sz w:val="18"/>
              </w:rPr>
            </w:pPr>
            <w:proofErr w:type="gramStart"/>
            <w:r>
              <w:rPr>
                <w:sz w:val="18"/>
              </w:rPr>
              <w:t>O(</w:t>
            </w:r>
            <w:proofErr w:type="gramEnd"/>
            <w:r>
              <w:rPr>
                <w:sz w:val="18"/>
              </w:rPr>
              <w:t xml:space="preserve">n log </w:t>
            </w:r>
            <w:r>
              <w:rPr>
                <w:spacing w:val="-5"/>
                <w:sz w:val="18"/>
              </w:rPr>
              <w:t>n)</w:t>
            </w:r>
          </w:p>
        </w:tc>
        <w:tc>
          <w:tcPr>
            <w:tcW w:w="1152" w:type="dxa"/>
          </w:tcPr>
          <w:p w14:paraId="1DE79421" w14:textId="77777777" w:rsidR="00267B56" w:rsidRDefault="00707545">
            <w:pPr>
              <w:pStyle w:val="TableParagraph"/>
              <w:rPr>
                <w:sz w:val="18"/>
              </w:rPr>
            </w:pPr>
            <w:proofErr w:type="gramStart"/>
            <w:r>
              <w:rPr>
                <w:spacing w:val="-4"/>
                <w:sz w:val="18"/>
              </w:rPr>
              <w:t>O(</w:t>
            </w:r>
            <w:proofErr w:type="gramEnd"/>
            <w:r>
              <w:rPr>
                <w:spacing w:val="-4"/>
                <w:sz w:val="18"/>
              </w:rPr>
              <w:t>1)</w:t>
            </w:r>
          </w:p>
        </w:tc>
        <w:tc>
          <w:tcPr>
            <w:tcW w:w="1728" w:type="dxa"/>
          </w:tcPr>
          <w:p w14:paraId="582A84A9" w14:textId="77777777" w:rsidR="00267B56" w:rsidRDefault="00707545">
            <w:pPr>
              <w:pStyle w:val="TableParagraph"/>
              <w:rPr>
                <w:sz w:val="18"/>
              </w:rPr>
            </w:pPr>
            <w:r>
              <w:rPr>
                <w:spacing w:val="-2"/>
                <w:sz w:val="18"/>
              </w:rPr>
              <w:t>Comparative</w:t>
            </w:r>
          </w:p>
        </w:tc>
      </w:tr>
      <w:tr w:rsidR="00267B56" w14:paraId="48CC58E0" w14:textId="77777777">
        <w:trPr>
          <w:trHeight w:val="340"/>
        </w:trPr>
        <w:tc>
          <w:tcPr>
            <w:tcW w:w="1440" w:type="dxa"/>
            <w:shd w:val="clear" w:color="auto" w:fill="F2F4F6"/>
          </w:tcPr>
          <w:p w14:paraId="3F9F5C9E" w14:textId="77777777" w:rsidR="00267B56" w:rsidRDefault="00707545">
            <w:pPr>
              <w:pStyle w:val="TableParagraph"/>
              <w:rPr>
                <w:sz w:val="18"/>
              </w:rPr>
            </w:pPr>
            <w:r>
              <w:rPr>
                <w:sz w:val="18"/>
              </w:rPr>
              <w:t xml:space="preserve">Shell </w:t>
            </w:r>
            <w:r>
              <w:rPr>
                <w:spacing w:val="-4"/>
                <w:sz w:val="18"/>
              </w:rPr>
              <w:t>Sort</w:t>
            </w:r>
          </w:p>
        </w:tc>
        <w:tc>
          <w:tcPr>
            <w:tcW w:w="1440" w:type="dxa"/>
            <w:shd w:val="clear" w:color="auto" w:fill="F2F4F6"/>
          </w:tcPr>
          <w:p w14:paraId="5FB0FC87" w14:textId="77777777" w:rsidR="00267B56" w:rsidRDefault="00707545">
            <w:pPr>
              <w:pStyle w:val="TableParagraph"/>
              <w:tabs>
                <w:tab w:val="left" w:pos="1329"/>
              </w:tabs>
              <w:ind w:left="319" w:right="-116"/>
              <w:jc w:val="left"/>
              <w:rPr>
                <w:sz w:val="18"/>
              </w:rPr>
            </w:pPr>
            <w:proofErr w:type="gramStart"/>
            <w:r>
              <w:rPr>
                <w:sz w:val="18"/>
              </w:rPr>
              <w:t>O(</w:t>
            </w:r>
            <w:proofErr w:type="gramEnd"/>
            <w:r>
              <w:rPr>
                <w:sz w:val="18"/>
              </w:rPr>
              <w:t xml:space="preserve">n log </w:t>
            </w:r>
            <w:r>
              <w:rPr>
                <w:spacing w:val="-5"/>
                <w:sz w:val="18"/>
              </w:rPr>
              <w:t>n)</w:t>
            </w:r>
            <w:r>
              <w:rPr>
                <w:sz w:val="18"/>
              </w:rPr>
              <w:tab/>
            </w:r>
            <w:proofErr w:type="gramStart"/>
            <w:r>
              <w:rPr>
                <w:spacing w:val="-5"/>
                <w:sz w:val="18"/>
              </w:rPr>
              <w:t>O(</w:t>
            </w:r>
            <w:proofErr w:type="gramEnd"/>
          </w:p>
        </w:tc>
        <w:tc>
          <w:tcPr>
            <w:tcW w:w="1440" w:type="dxa"/>
            <w:shd w:val="clear" w:color="auto" w:fill="F2F4F6"/>
          </w:tcPr>
          <w:p w14:paraId="23D4ACCC" w14:textId="77777777" w:rsidR="00267B56" w:rsidRDefault="00707545">
            <w:pPr>
              <w:pStyle w:val="TableParagraph"/>
              <w:ind w:left="89" w:right="-72"/>
              <w:jc w:val="left"/>
              <w:rPr>
                <w:sz w:val="18"/>
              </w:rPr>
            </w:pPr>
            <w:r>
              <w:rPr>
                <w:spacing w:val="-2"/>
                <w:sz w:val="18"/>
              </w:rPr>
              <w:t>n&lt;sup&gt;1.3&lt;/sup&gt;</w:t>
            </w:r>
          </w:p>
        </w:tc>
        <w:tc>
          <w:tcPr>
            <w:tcW w:w="1440" w:type="dxa"/>
            <w:shd w:val="clear" w:color="auto" w:fill="F2F4F6"/>
          </w:tcPr>
          <w:p w14:paraId="30F5DB36" w14:textId="77777777" w:rsidR="00267B56" w:rsidRDefault="00707545">
            <w:pPr>
              <w:pStyle w:val="TableParagraph"/>
              <w:tabs>
                <w:tab w:val="left" w:pos="509"/>
              </w:tabs>
              <w:ind w:left="50"/>
              <w:jc w:val="left"/>
              <w:rPr>
                <w:sz w:val="18"/>
              </w:rPr>
            </w:pPr>
            <w:r>
              <w:rPr>
                <w:spacing w:val="-10"/>
                <w:sz w:val="18"/>
              </w:rPr>
              <w:t>)</w:t>
            </w:r>
            <w:r>
              <w:rPr>
                <w:sz w:val="18"/>
              </w:rPr>
              <w:tab/>
            </w:r>
            <w:r>
              <w:rPr>
                <w:spacing w:val="-2"/>
                <w:sz w:val="18"/>
              </w:rPr>
              <w:t>O(n²)</w:t>
            </w:r>
          </w:p>
        </w:tc>
        <w:tc>
          <w:tcPr>
            <w:tcW w:w="1152" w:type="dxa"/>
            <w:shd w:val="clear" w:color="auto" w:fill="F2F4F6"/>
          </w:tcPr>
          <w:p w14:paraId="62E77CEF" w14:textId="77777777" w:rsidR="00267B56" w:rsidRDefault="00707545">
            <w:pPr>
              <w:pStyle w:val="TableParagraph"/>
              <w:rPr>
                <w:sz w:val="18"/>
              </w:rPr>
            </w:pPr>
            <w:proofErr w:type="gramStart"/>
            <w:r>
              <w:rPr>
                <w:spacing w:val="-4"/>
                <w:sz w:val="18"/>
              </w:rPr>
              <w:t>O(</w:t>
            </w:r>
            <w:proofErr w:type="gramEnd"/>
            <w:r>
              <w:rPr>
                <w:spacing w:val="-4"/>
                <w:sz w:val="18"/>
              </w:rPr>
              <w:t>1)</w:t>
            </w:r>
          </w:p>
        </w:tc>
        <w:tc>
          <w:tcPr>
            <w:tcW w:w="1728" w:type="dxa"/>
            <w:shd w:val="clear" w:color="auto" w:fill="F2F4F6"/>
          </w:tcPr>
          <w:p w14:paraId="65B0C041" w14:textId="77777777" w:rsidR="00267B56" w:rsidRDefault="00707545">
            <w:pPr>
              <w:pStyle w:val="TableParagraph"/>
              <w:rPr>
                <w:sz w:val="18"/>
              </w:rPr>
            </w:pPr>
            <w:r>
              <w:rPr>
                <w:spacing w:val="-2"/>
                <w:sz w:val="18"/>
              </w:rPr>
              <w:t>Comparative</w:t>
            </w:r>
          </w:p>
        </w:tc>
      </w:tr>
      <w:tr w:rsidR="00267B56" w14:paraId="41D9FB76" w14:textId="77777777">
        <w:trPr>
          <w:trHeight w:val="340"/>
        </w:trPr>
        <w:tc>
          <w:tcPr>
            <w:tcW w:w="1440" w:type="dxa"/>
          </w:tcPr>
          <w:p w14:paraId="627A6C5A" w14:textId="77777777" w:rsidR="00267B56" w:rsidRDefault="00707545">
            <w:pPr>
              <w:pStyle w:val="TableParagraph"/>
              <w:rPr>
                <w:sz w:val="18"/>
              </w:rPr>
            </w:pPr>
            <w:r>
              <w:rPr>
                <w:sz w:val="18"/>
              </w:rPr>
              <w:t xml:space="preserve">Radix </w:t>
            </w:r>
            <w:r>
              <w:rPr>
                <w:spacing w:val="-4"/>
                <w:sz w:val="18"/>
              </w:rPr>
              <w:t>Sort</w:t>
            </w:r>
          </w:p>
        </w:tc>
        <w:tc>
          <w:tcPr>
            <w:tcW w:w="1440" w:type="dxa"/>
          </w:tcPr>
          <w:p w14:paraId="0D9BB6E1" w14:textId="77777777" w:rsidR="00267B56" w:rsidRDefault="00707545">
            <w:pPr>
              <w:pStyle w:val="TableParagraph"/>
              <w:rPr>
                <w:sz w:val="18"/>
              </w:rPr>
            </w:pPr>
            <w:r>
              <w:rPr>
                <w:spacing w:val="-4"/>
                <w:sz w:val="18"/>
              </w:rPr>
              <w:t>O(n)</w:t>
            </w:r>
          </w:p>
        </w:tc>
        <w:tc>
          <w:tcPr>
            <w:tcW w:w="1440" w:type="dxa"/>
          </w:tcPr>
          <w:p w14:paraId="29C384B8" w14:textId="77777777" w:rsidR="00267B56" w:rsidRDefault="00707545">
            <w:pPr>
              <w:pStyle w:val="TableParagraph"/>
              <w:rPr>
                <w:sz w:val="18"/>
              </w:rPr>
            </w:pPr>
            <w:r>
              <w:rPr>
                <w:spacing w:val="-4"/>
                <w:sz w:val="18"/>
              </w:rPr>
              <w:t>O(n)</w:t>
            </w:r>
          </w:p>
        </w:tc>
        <w:tc>
          <w:tcPr>
            <w:tcW w:w="1440" w:type="dxa"/>
          </w:tcPr>
          <w:p w14:paraId="4CC75C69" w14:textId="77777777" w:rsidR="00267B56" w:rsidRDefault="00707545">
            <w:pPr>
              <w:pStyle w:val="TableParagraph"/>
              <w:rPr>
                <w:sz w:val="18"/>
              </w:rPr>
            </w:pPr>
            <w:r>
              <w:rPr>
                <w:spacing w:val="-4"/>
                <w:sz w:val="18"/>
              </w:rPr>
              <w:t>O(n)</w:t>
            </w:r>
          </w:p>
        </w:tc>
        <w:tc>
          <w:tcPr>
            <w:tcW w:w="1152" w:type="dxa"/>
          </w:tcPr>
          <w:p w14:paraId="1731129F" w14:textId="77777777" w:rsidR="00267B56" w:rsidRDefault="00707545">
            <w:pPr>
              <w:pStyle w:val="TableParagraph"/>
              <w:ind w:right="1"/>
              <w:rPr>
                <w:sz w:val="18"/>
              </w:rPr>
            </w:pPr>
            <w:r>
              <w:rPr>
                <w:spacing w:val="-2"/>
                <w:sz w:val="18"/>
              </w:rPr>
              <w:t>O(</w:t>
            </w:r>
            <w:proofErr w:type="spellStart"/>
            <w:r>
              <w:rPr>
                <w:spacing w:val="-2"/>
                <w:sz w:val="18"/>
              </w:rPr>
              <w:t>n+k</w:t>
            </w:r>
            <w:proofErr w:type="spellEnd"/>
            <w:r>
              <w:rPr>
                <w:spacing w:val="-2"/>
                <w:sz w:val="18"/>
              </w:rPr>
              <w:t>)</w:t>
            </w:r>
          </w:p>
        </w:tc>
        <w:tc>
          <w:tcPr>
            <w:tcW w:w="1728" w:type="dxa"/>
          </w:tcPr>
          <w:p w14:paraId="50A41582" w14:textId="77777777" w:rsidR="00267B56" w:rsidRDefault="00707545">
            <w:pPr>
              <w:pStyle w:val="TableParagraph"/>
              <w:rPr>
                <w:sz w:val="18"/>
              </w:rPr>
            </w:pPr>
            <w:r>
              <w:rPr>
                <w:sz w:val="18"/>
              </w:rPr>
              <w:t>Non-</w:t>
            </w:r>
            <w:r>
              <w:rPr>
                <w:spacing w:val="-2"/>
                <w:sz w:val="18"/>
              </w:rPr>
              <w:t>Comparative</w:t>
            </w:r>
          </w:p>
        </w:tc>
      </w:tr>
    </w:tbl>
    <w:p w14:paraId="6290B289" w14:textId="77777777" w:rsidR="00267B56" w:rsidRDefault="00267B56">
      <w:pPr>
        <w:pStyle w:val="TableParagraph"/>
        <w:rPr>
          <w:sz w:val="18"/>
        </w:rPr>
        <w:sectPr w:rsidR="00267B56">
          <w:pgSz w:w="11910" w:h="16840"/>
          <w:pgMar w:top="960" w:right="850" w:bottom="280" w:left="850" w:header="708" w:footer="708" w:gutter="0"/>
          <w:cols w:space="708"/>
        </w:sectPr>
      </w:pPr>
    </w:p>
    <w:p w14:paraId="641E1559" w14:textId="77777777" w:rsidR="00267B56" w:rsidRDefault="00707545">
      <w:pPr>
        <w:pStyle w:val="GvdeMetni"/>
        <w:ind w:left="130"/>
        <w:rPr>
          <w:sz w:val="20"/>
        </w:rPr>
      </w:pPr>
      <w:r>
        <w:rPr>
          <w:noProof/>
          <w:sz w:val="20"/>
        </w:rPr>
        <w:lastRenderedPageBreak/>
        <mc:AlternateContent>
          <mc:Choice Requires="wpg">
            <w:drawing>
              <wp:inline distT="0" distB="0" distL="0" distR="0" wp14:anchorId="5E77D0EA" wp14:editId="35968556">
                <wp:extent cx="6315710" cy="558800"/>
                <wp:effectExtent l="19050" t="9525" r="8889" b="1270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17" name="Graphic 17"/>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18" name="Textbox 18"/>
                        <wps:cNvSpPr txBox="1"/>
                        <wps:spPr>
                          <a:xfrm>
                            <a:off x="0" y="0"/>
                            <a:ext cx="6315710" cy="558800"/>
                          </a:xfrm>
                          <a:prstGeom prst="rect">
                            <a:avLst/>
                          </a:prstGeom>
                        </wps:spPr>
                        <wps:txbx>
                          <w:txbxContent>
                            <w:p w14:paraId="6249D6BB" w14:textId="77777777" w:rsidR="00267B56" w:rsidRDefault="00707545">
                              <w:pPr>
                                <w:spacing w:before="240"/>
                                <w:ind w:left="220"/>
                                <w:rPr>
                                  <w:rFonts w:ascii="Arial"/>
                                  <w:b/>
                                  <w:sz w:val="32"/>
                                </w:rPr>
                              </w:pPr>
                              <w:r>
                                <w:rPr>
                                  <w:rFonts w:ascii="Arial"/>
                                  <w:b/>
                                  <w:color w:val="1F2836"/>
                                  <w:sz w:val="32"/>
                                </w:rPr>
                                <w:t xml:space="preserve">6. Experimental </w:t>
                              </w:r>
                              <w:r>
                                <w:rPr>
                                  <w:rFonts w:ascii="Arial"/>
                                  <w:b/>
                                  <w:color w:val="1F2836"/>
                                  <w:spacing w:val="-2"/>
                                  <w:sz w:val="32"/>
                                </w:rPr>
                                <w:t>Results</w:t>
                              </w:r>
                            </w:p>
                          </w:txbxContent>
                        </wps:txbx>
                        <wps:bodyPr wrap="square" lIns="0" tIns="0" rIns="0" bIns="0" rtlCol="0">
                          <a:noAutofit/>
                        </wps:bodyPr>
                      </wps:wsp>
                    </wpg:wgp>
                  </a:graphicData>
                </a:graphic>
              </wp:inline>
            </w:drawing>
          </mc:Choice>
          <mc:Fallback>
            <w:pict>
              <v:group w14:anchorId="5E77D0EA" id="Group 16" o:spid="_x0000_s1041" style="width:497.3pt;height:44pt;mso-position-horizontal-relative:char;mso-position-vertical-relative:line"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">
                <v:shape id="Graphic 17" o:spid="_x0000_s1042"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18" o:spid="_x0000_s1043" type="#_x0000_t202" style="position:absolute;width:63157;height:5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" filled="f" stroked="f">
                  <v:textbox inset="0,0,0,0">
                    <w:txbxContent>
                      <w:p w14:paraId="6249D6BB" w14:textId="77777777" w:rsidR="00267B56" w:rsidRDefault="00707545">
                        <w:pPr>
                          <w:spacing w:before="240"/>
                          <w:ind w:left="220"/>
                          <w:rPr>
                            <w:rFonts w:ascii="Arial"/>
                            <w:b/>
                            <w:sz w:val="32"/>
                          </w:rPr>
                        </w:pPr>
                        <w:r>
                          <w:rPr>
                            <w:rFonts w:ascii="Arial"/>
                            <w:b/>
                            <w:color w:val="1F2836"/>
                            <w:sz w:val="32"/>
                          </w:rPr>
                          <w:t xml:space="preserve">6. Experimental </w:t>
                        </w:r>
                        <w:r>
                          <w:rPr>
                            <w:rFonts w:ascii="Arial"/>
                            <w:b/>
                            <w:color w:val="1F2836"/>
                            <w:spacing w:val="-2"/>
                            <w:sz w:val="32"/>
                          </w:rPr>
                          <w:t>Results</w:t>
                        </w:r>
                      </w:p>
                    </w:txbxContent>
                  </v:textbox>
                </v:shape>
                <w10:anchorlock/>
              </v:group>
            </w:pict>
          </mc:Fallback>
        </mc:AlternateContent>
      </w:r>
    </w:p>
    <w:p w14:paraId="7125E087" w14:textId="77777777" w:rsidR="00267B56" w:rsidRDefault="00267B56">
      <w:pPr>
        <w:pStyle w:val="GvdeMetni"/>
        <w:spacing w:before="135"/>
        <w:rPr>
          <w:sz w:val="26"/>
        </w:rPr>
      </w:pPr>
    </w:p>
    <w:p w14:paraId="55239C25" w14:textId="77777777" w:rsidR="00267B56" w:rsidRDefault="00707545">
      <w:pPr>
        <w:pStyle w:val="Balk1"/>
        <w:numPr>
          <w:ilvl w:val="1"/>
          <w:numId w:val="7"/>
        </w:numPr>
        <w:tabs>
          <w:tab w:val="left" w:pos="783"/>
        </w:tabs>
        <w:ind w:hanging="433"/>
      </w:pPr>
      <w:r>
        <w:rPr>
          <w:color w:val="364150"/>
        </w:rPr>
        <w:t xml:space="preserve">Time Performance </w:t>
      </w:r>
      <w:r>
        <w:rPr>
          <w:color w:val="364150"/>
          <w:spacing w:val="-2"/>
        </w:rPr>
        <w:t>Measurements</w:t>
      </w:r>
    </w:p>
    <w:p w14:paraId="522A1015" w14:textId="77777777" w:rsidR="00267B56" w:rsidRDefault="00267B56">
      <w:pPr>
        <w:pStyle w:val="GvdeMetni"/>
        <w:spacing w:before="175"/>
        <w:rPr>
          <w:rFonts w:ascii="Arial"/>
          <w:b/>
          <w:sz w:val="26"/>
        </w:rPr>
      </w:pPr>
    </w:p>
    <w:p w14:paraId="32B7CAE6" w14:textId="77777777" w:rsidR="00267B56" w:rsidRDefault="00707545">
      <w:pPr>
        <w:pStyle w:val="GvdeMetni"/>
        <w:spacing w:before="1" w:line="302" w:lineRule="auto"/>
        <w:ind w:left="350" w:right="346"/>
        <w:jc w:val="both"/>
      </w:pPr>
      <w:r>
        <w:t xml:space="preserve">Time measurements were collected using Python's </w:t>
      </w:r>
      <w:proofErr w:type="spellStart"/>
      <w:proofErr w:type="gramStart"/>
      <w:r>
        <w:rPr>
          <w:rFonts w:ascii="Arial"/>
          <w:b/>
        </w:rPr>
        <w:t>time.perf</w:t>
      </w:r>
      <w:proofErr w:type="gramEnd"/>
      <w:r>
        <w:rPr>
          <w:rFonts w:ascii="Arial"/>
          <w:b/>
        </w:rPr>
        <w:t>_</w:t>
      </w:r>
      <w:proofErr w:type="gramStart"/>
      <w:r>
        <w:rPr>
          <w:rFonts w:ascii="Arial"/>
          <w:b/>
        </w:rPr>
        <w:t>counter</w:t>
      </w:r>
      <w:proofErr w:type="spellEnd"/>
      <w:r>
        <w:rPr>
          <w:rFonts w:ascii="Arial"/>
          <w:b/>
        </w:rPr>
        <w:t>(</w:t>
      </w:r>
      <w:proofErr w:type="gramEnd"/>
      <w:r>
        <w:rPr>
          <w:rFonts w:ascii="Arial"/>
          <w:b/>
        </w:rPr>
        <w:t xml:space="preserve">) </w:t>
      </w:r>
      <w:r>
        <w:t>function, which provides nanosecond-precision timing. Each algorithm was run 3 times for each configuration, and results were averaged to eliminate transient effects. Times are reported in milliseconds.</w:t>
      </w:r>
    </w:p>
    <w:p w14:paraId="4FEFA827" w14:textId="77777777" w:rsidR="00267B56" w:rsidRDefault="00267B56">
      <w:pPr>
        <w:pStyle w:val="GvdeMetni"/>
        <w:spacing w:before="163"/>
      </w:pPr>
    </w:p>
    <w:p w14:paraId="3812CEC3" w14:textId="77777777" w:rsidR="00267B56" w:rsidRDefault="00707545">
      <w:pPr>
        <w:ind w:left="350"/>
        <w:jc w:val="both"/>
        <w:rPr>
          <w:rFonts w:ascii="Arial"/>
          <w:b/>
        </w:rPr>
      </w:pPr>
      <w:r>
        <w:rPr>
          <w:rFonts w:ascii="Arial"/>
          <w:b/>
        </w:rPr>
        <w:t xml:space="preserve">Sample Time Results (First 10 </w:t>
      </w:r>
      <w:r>
        <w:rPr>
          <w:rFonts w:ascii="Arial"/>
          <w:b/>
          <w:spacing w:val="-2"/>
        </w:rPr>
        <w:t>entries):</w:t>
      </w:r>
    </w:p>
    <w:p w14:paraId="4492EC93" w14:textId="77777777" w:rsidR="00267B56" w:rsidRDefault="00267B56">
      <w:pPr>
        <w:pStyle w:val="GvdeMetni"/>
        <w:spacing w:before="197" w:after="1"/>
        <w:rPr>
          <w:rFonts w:ascii="Arial"/>
          <w:b/>
          <w:sz w:val="20"/>
        </w:rPr>
      </w:pPr>
    </w:p>
    <w:tbl>
      <w:tblPr>
        <w:tblStyle w:val="TableNormal"/>
        <w:tblW w:w="0" w:type="auto"/>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60"/>
        <w:gridCol w:w="1728"/>
        <w:gridCol w:w="1728"/>
        <w:gridCol w:w="1728"/>
      </w:tblGrid>
      <w:tr w:rsidR="00267B56" w14:paraId="4546BD3A" w14:textId="77777777">
        <w:trPr>
          <w:trHeight w:val="520"/>
        </w:trPr>
        <w:tc>
          <w:tcPr>
            <w:tcW w:w="2160" w:type="dxa"/>
            <w:shd w:val="clear" w:color="auto" w:fill="7C3AED"/>
          </w:tcPr>
          <w:p w14:paraId="538AA628" w14:textId="77777777" w:rsidR="00267B56" w:rsidRDefault="00707545">
            <w:pPr>
              <w:pStyle w:val="TableParagraph"/>
              <w:spacing w:before="62"/>
              <w:ind w:left="0" w:right="585"/>
              <w:jc w:val="right"/>
              <w:rPr>
                <w:rFonts w:ascii="Arial"/>
                <w:b/>
                <w:sz w:val="20"/>
              </w:rPr>
            </w:pPr>
            <w:r>
              <w:rPr>
                <w:rFonts w:ascii="Arial"/>
                <w:b/>
                <w:color w:val="F4F4F4"/>
                <w:spacing w:val="-2"/>
                <w:sz w:val="20"/>
              </w:rPr>
              <w:t>Algorithm</w:t>
            </w:r>
          </w:p>
        </w:tc>
        <w:tc>
          <w:tcPr>
            <w:tcW w:w="1728" w:type="dxa"/>
            <w:shd w:val="clear" w:color="auto" w:fill="7C3AED"/>
          </w:tcPr>
          <w:p w14:paraId="091535CF" w14:textId="77777777" w:rsidR="00267B56" w:rsidRDefault="00707545">
            <w:pPr>
              <w:pStyle w:val="TableParagraph"/>
              <w:spacing w:before="62"/>
              <w:rPr>
                <w:rFonts w:ascii="Arial"/>
                <w:b/>
                <w:sz w:val="20"/>
              </w:rPr>
            </w:pPr>
            <w:r>
              <w:rPr>
                <w:rFonts w:ascii="Arial"/>
                <w:b/>
                <w:color w:val="F4F4F4"/>
                <w:sz w:val="20"/>
              </w:rPr>
              <w:t xml:space="preserve">Data </w:t>
            </w:r>
            <w:r>
              <w:rPr>
                <w:rFonts w:ascii="Arial"/>
                <w:b/>
                <w:color w:val="F4F4F4"/>
                <w:spacing w:val="-4"/>
                <w:sz w:val="20"/>
              </w:rPr>
              <w:t>Size</w:t>
            </w:r>
          </w:p>
        </w:tc>
        <w:tc>
          <w:tcPr>
            <w:tcW w:w="1728" w:type="dxa"/>
            <w:shd w:val="clear" w:color="auto" w:fill="7C3AED"/>
          </w:tcPr>
          <w:p w14:paraId="0DBE018C" w14:textId="77777777" w:rsidR="00267B56" w:rsidRDefault="00707545">
            <w:pPr>
              <w:pStyle w:val="TableParagraph"/>
              <w:spacing w:before="62"/>
              <w:rPr>
                <w:rFonts w:ascii="Arial"/>
                <w:b/>
                <w:sz w:val="20"/>
              </w:rPr>
            </w:pPr>
            <w:r>
              <w:rPr>
                <w:rFonts w:ascii="Arial"/>
                <w:b/>
                <w:color w:val="F4F4F4"/>
                <w:sz w:val="20"/>
              </w:rPr>
              <w:t xml:space="preserve">Data </w:t>
            </w:r>
            <w:r>
              <w:rPr>
                <w:rFonts w:ascii="Arial"/>
                <w:b/>
                <w:color w:val="F4F4F4"/>
                <w:spacing w:val="-4"/>
                <w:sz w:val="20"/>
              </w:rPr>
              <w:t>Type</w:t>
            </w:r>
          </w:p>
        </w:tc>
        <w:tc>
          <w:tcPr>
            <w:tcW w:w="1728" w:type="dxa"/>
            <w:shd w:val="clear" w:color="auto" w:fill="7C3AED"/>
          </w:tcPr>
          <w:p w14:paraId="4D4E05F1" w14:textId="77777777" w:rsidR="00267B56" w:rsidRDefault="00707545">
            <w:pPr>
              <w:pStyle w:val="TableParagraph"/>
              <w:spacing w:before="62"/>
              <w:rPr>
                <w:rFonts w:ascii="Arial"/>
                <w:b/>
                <w:sz w:val="20"/>
              </w:rPr>
            </w:pPr>
            <w:r>
              <w:rPr>
                <w:rFonts w:ascii="Arial"/>
                <w:b/>
                <w:color w:val="F4F4F4"/>
                <w:sz w:val="20"/>
              </w:rPr>
              <w:t xml:space="preserve">Time </w:t>
            </w:r>
            <w:r>
              <w:rPr>
                <w:rFonts w:ascii="Arial"/>
                <w:b/>
                <w:color w:val="F4F4F4"/>
                <w:spacing w:val="-4"/>
                <w:sz w:val="20"/>
              </w:rPr>
              <w:t>(</w:t>
            </w:r>
            <w:proofErr w:type="spellStart"/>
            <w:r>
              <w:rPr>
                <w:rFonts w:ascii="Arial"/>
                <w:b/>
                <w:color w:val="F4F4F4"/>
                <w:spacing w:val="-4"/>
                <w:sz w:val="20"/>
              </w:rPr>
              <w:t>ms</w:t>
            </w:r>
            <w:proofErr w:type="spellEnd"/>
            <w:r>
              <w:rPr>
                <w:rFonts w:ascii="Arial"/>
                <w:b/>
                <w:color w:val="F4F4F4"/>
                <w:spacing w:val="-4"/>
                <w:sz w:val="20"/>
              </w:rPr>
              <w:t>)</w:t>
            </w:r>
          </w:p>
        </w:tc>
      </w:tr>
      <w:tr w:rsidR="00267B56" w14:paraId="6F7FF885" w14:textId="77777777">
        <w:trPr>
          <w:trHeight w:val="340"/>
        </w:trPr>
        <w:tc>
          <w:tcPr>
            <w:tcW w:w="2160" w:type="dxa"/>
          </w:tcPr>
          <w:p w14:paraId="45D62945" w14:textId="77777777" w:rsidR="00267B56" w:rsidRDefault="00707545">
            <w:pPr>
              <w:pStyle w:val="TableParagraph"/>
              <w:ind w:left="0" w:right="637"/>
              <w:jc w:val="right"/>
              <w:rPr>
                <w:sz w:val="18"/>
              </w:rPr>
            </w:pPr>
            <w:r>
              <w:rPr>
                <w:sz w:val="18"/>
              </w:rPr>
              <w:t xml:space="preserve">Quick </w:t>
            </w:r>
            <w:r>
              <w:rPr>
                <w:spacing w:val="-4"/>
                <w:sz w:val="18"/>
              </w:rPr>
              <w:t>Sort</w:t>
            </w:r>
          </w:p>
        </w:tc>
        <w:tc>
          <w:tcPr>
            <w:tcW w:w="1728" w:type="dxa"/>
          </w:tcPr>
          <w:p w14:paraId="43FA15AE" w14:textId="77777777" w:rsidR="00267B56" w:rsidRDefault="00707545">
            <w:pPr>
              <w:pStyle w:val="TableParagraph"/>
              <w:rPr>
                <w:sz w:val="18"/>
              </w:rPr>
            </w:pPr>
            <w:r>
              <w:rPr>
                <w:spacing w:val="-4"/>
                <w:sz w:val="18"/>
              </w:rPr>
              <w:t>1000</w:t>
            </w:r>
          </w:p>
        </w:tc>
        <w:tc>
          <w:tcPr>
            <w:tcW w:w="1728" w:type="dxa"/>
          </w:tcPr>
          <w:p w14:paraId="6C1E9757" w14:textId="77777777" w:rsidR="00267B56" w:rsidRDefault="00707545">
            <w:pPr>
              <w:pStyle w:val="TableParagraph"/>
              <w:rPr>
                <w:sz w:val="18"/>
              </w:rPr>
            </w:pPr>
            <w:r>
              <w:rPr>
                <w:spacing w:val="-2"/>
                <w:sz w:val="18"/>
              </w:rPr>
              <w:t>random</w:t>
            </w:r>
          </w:p>
        </w:tc>
        <w:tc>
          <w:tcPr>
            <w:tcW w:w="1728" w:type="dxa"/>
          </w:tcPr>
          <w:p w14:paraId="6CA0CA5B" w14:textId="77777777" w:rsidR="00267B56" w:rsidRDefault="00707545">
            <w:pPr>
              <w:pStyle w:val="TableParagraph"/>
              <w:rPr>
                <w:sz w:val="18"/>
              </w:rPr>
            </w:pPr>
            <w:r>
              <w:rPr>
                <w:spacing w:val="-2"/>
                <w:sz w:val="18"/>
              </w:rPr>
              <w:t>1.1662</w:t>
            </w:r>
          </w:p>
        </w:tc>
      </w:tr>
      <w:tr w:rsidR="00267B56" w14:paraId="274CC183" w14:textId="77777777">
        <w:trPr>
          <w:trHeight w:val="340"/>
        </w:trPr>
        <w:tc>
          <w:tcPr>
            <w:tcW w:w="2160" w:type="dxa"/>
            <w:shd w:val="clear" w:color="auto" w:fill="F2F4F6"/>
          </w:tcPr>
          <w:p w14:paraId="1B6E0313" w14:textId="77777777" w:rsidR="00267B56" w:rsidRDefault="00707545">
            <w:pPr>
              <w:pStyle w:val="TableParagraph"/>
              <w:ind w:left="0" w:right="612"/>
              <w:jc w:val="right"/>
              <w:rPr>
                <w:sz w:val="18"/>
              </w:rPr>
            </w:pPr>
            <w:r>
              <w:rPr>
                <w:sz w:val="18"/>
              </w:rPr>
              <w:t xml:space="preserve">Merge </w:t>
            </w:r>
            <w:r>
              <w:rPr>
                <w:spacing w:val="-4"/>
                <w:sz w:val="18"/>
              </w:rPr>
              <w:t>Sort</w:t>
            </w:r>
          </w:p>
        </w:tc>
        <w:tc>
          <w:tcPr>
            <w:tcW w:w="1728" w:type="dxa"/>
            <w:shd w:val="clear" w:color="auto" w:fill="F2F4F6"/>
          </w:tcPr>
          <w:p w14:paraId="6678B403" w14:textId="77777777" w:rsidR="00267B56" w:rsidRDefault="00707545">
            <w:pPr>
              <w:pStyle w:val="TableParagraph"/>
              <w:rPr>
                <w:sz w:val="18"/>
              </w:rPr>
            </w:pPr>
            <w:r>
              <w:rPr>
                <w:spacing w:val="-4"/>
                <w:sz w:val="18"/>
              </w:rPr>
              <w:t>1000</w:t>
            </w:r>
          </w:p>
        </w:tc>
        <w:tc>
          <w:tcPr>
            <w:tcW w:w="1728" w:type="dxa"/>
            <w:shd w:val="clear" w:color="auto" w:fill="F2F4F6"/>
          </w:tcPr>
          <w:p w14:paraId="3F9EB533" w14:textId="77777777" w:rsidR="00267B56" w:rsidRDefault="00707545">
            <w:pPr>
              <w:pStyle w:val="TableParagraph"/>
              <w:rPr>
                <w:sz w:val="18"/>
              </w:rPr>
            </w:pPr>
            <w:r>
              <w:rPr>
                <w:spacing w:val="-2"/>
                <w:sz w:val="18"/>
              </w:rPr>
              <w:t>random</w:t>
            </w:r>
          </w:p>
        </w:tc>
        <w:tc>
          <w:tcPr>
            <w:tcW w:w="1728" w:type="dxa"/>
            <w:shd w:val="clear" w:color="auto" w:fill="F2F4F6"/>
          </w:tcPr>
          <w:p w14:paraId="469A44C3" w14:textId="77777777" w:rsidR="00267B56" w:rsidRDefault="00707545">
            <w:pPr>
              <w:pStyle w:val="TableParagraph"/>
              <w:rPr>
                <w:sz w:val="18"/>
              </w:rPr>
            </w:pPr>
            <w:r>
              <w:rPr>
                <w:spacing w:val="-2"/>
                <w:sz w:val="18"/>
              </w:rPr>
              <w:t>2.0993</w:t>
            </w:r>
          </w:p>
        </w:tc>
      </w:tr>
      <w:tr w:rsidR="00267B56" w14:paraId="560BA38C" w14:textId="77777777">
        <w:trPr>
          <w:trHeight w:val="340"/>
        </w:trPr>
        <w:tc>
          <w:tcPr>
            <w:tcW w:w="2160" w:type="dxa"/>
          </w:tcPr>
          <w:p w14:paraId="46A87BCE" w14:textId="77777777" w:rsidR="00267B56" w:rsidRDefault="00707545">
            <w:pPr>
              <w:pStyle w:val="TableParagraph"/>
              <w:ind w:left="0" w:right="652"/>
              <w:jc w:val="right"/>
              <w:rPr>
                <w:sz w:val="18"/>
              </w:rPr>
            </w:pPr>
            <w:r>
              <w:rPr>
                <w:sz w:val="18"/>
              </w:rPr>
              <w:t xml:space="preserve">Heap </w:t>
            </w:r>
            <w:r>
              <w:rPr>
                <w:spacing w:val="-4"/>
                <w:sz w:val="18"/>
              </w:rPr>
              <w:t>Sort</w:t>
            </w:r>
          </w:p>
        </w:tc>
        <w:tc>
          <w:tcPr>
            <w:tcW w:w="1728" w:type="dxa"/>
          </w:tcPr>
          <w:p w14:paraId="48A27709" w14:textId="77777777" w:rsidR="00267B56" w:rsidRDefault="00707545">
            <w:pPr>
              <w:pStyle w:val="TableParagraph"/>
              <w:rPr>
                <w:sz w:val="18"/>
              </w:rPr>
            </w:pPr>
            <w:r>
              <w:rPr>
                <w:spacing w:val="-4"/>
                <w:sz w:val="18"/>
              </w:rPr>
              <w:t>1000</w:t>
            </w:r>
          </w:p>
        </w:tc>
        <w:tc>
          <w:tcPr>
            <w:tcW w:w="1728" w:type="dxa"/>
          </w:tcPr>
          <w:p w14:paraId="1BBD6F03" w14:textId="77777777" w:rsidR="00267B56" w:rsidRDefault="00707545">
            <w:pPr>
              <w:pStyle w:val="TableParagraph"/>
              <w:rPr>
                <w:sz w:val="18"/>
              </w:rPr>
            </w:pPr>
            <w:r>
              <w:rPr>
                <w:spacing w:val="-2"/>
                <w:sz w:val="18"/>
              </w:rPr>
              <w:t>random</w:t>
            </w:r>
          </w:p>
        </w:tc>
        <w:tc>
          <w:tcPr>
            <w:tcW w:w="1728" w:type="dxa"/>
          </w:tcPr>
          <w:p w14:paraId="4D58784B" w14:textId="77777777" w:rsidR="00267B56" w:rsidRDefault="00707545">
            <w:pPr>
              <w:pStyle w:val="TableParagraph"/>
              <w:rPr>
                <w:sz w:val="18"/>
              </w:rPr>
            </w:pPr>
            <w:r>
              <w:rPr>
                <w:spacing w:val="-2"/>
                <w:sz w:val="18"/>
              </w:rPr>
              <w:t>2.3453</w:t>
            </w:r>
          </w:p>
        </w:tc>
      </w:tr>
      <w:tr w:rsidR="00267B56" w14:paraId="2430F4C8" w14:textId="77777777">
        <w:trPr>
          <w:trHeight w:val="340"/>
        </w:trPr>
        <w:tc>
          <w:tcPr>
            <w:tcW w:w="2160" w:type="dxa"/>
            <w:shd w:val="clear" w:color="auto" w:fill="F2F4F6"/>
          </w:tcPr>
          <w:p w14:paraId="178E0495" w14:textId="77777777" w:rsidR="00267B56" w:rsidRDefault="00707545">
            <w:pPr>
              <w:pStyle w:val="TableParagraph"/>
              <w:ind w:left="0" w:right="667"/>
              <w:jc w:val="right"/>
              <w:rPr>
                <w:sz w:val="18"/>
              </w:rPr>
            </w:pPr>
            <w:r>
              <w:rPr>
                <w:sz w:val="18"/>
              </w:rPr>
              <w:t xml:space="preserve">Shell </w:t>
            </w:r>
            <w:r>
              <w:rPr>
                <w:spacing w:val="-4"/>
                <w:sz w:val="18"/>
              </w:rPr>
              <w:t>Sort</w:t>
            </w:r>
          </w:p>
        </w:tc>
        <w:tc>
          <w:tcPr>
            <w:tcW w:w="1728" w:type="dxa"/>
            <w:shd w:val="clear" w:color="auto" w:fill="F2F4F6"/>
          </w:tcPr>
          <w:p w14:paraId="3E528FFC" w14:textId="77777777" w:rsidR="00267B56" w:rsidRDefault="00707545">
            <w:pPr>
              <w:pStyle w:val="TableParagraph"/>
              <w:rPr>
                <w:sz w:val="18"/>
              </w:rPr>
            </w:pPr>
            <w:r>
              <w:rPr>
                <w:spacing w:val="-4"/>
                <w:sz w:val="18"/>
              </w:rPr>
              <w:t>1000</w:t>
            </w:r>
          </w:p>
        </w:tc>
        <w:tc>
          <w:tcPr>
            <w:tcW w:w="1728" w:type="dxa"/>
            <w:shd w:val="clear" w:color="auto" w:fill="F2F4F6"/>
          </w:tcPr>
          <w:p w14:paraId="006A97CF" w14:textId="77777777" w:rsidR="00267B56" w:rsidRDefault="00707545">
            <w:pPr>
              <w:pStyle w:val="TableParagraph"/>
              <w:rPr>
                <w:sz w:val="18"/>
              </w:rPr>
            </w:pPr>
            <w:r>
              <w:rPr>
                <w:spacing w:val="-2"/>
                <w:sz w:val="18"/>
              </w:rPr>
              <w:t>random</w:t>
            </w:r>
          </w:p>
        </w:tc>
        <w:tc>
          <w:tcPr>
            <w:tcW w:w="1728" w:type="dxa"/>
            <w:shd w:val="clear" w:color="auto" w:fill="F2F4F6"/>
          </w:tcPr>
          <w:p w14:paraId="144E8AD6" w14:textId="77777777" w:rsidR="00267B56" w:rsidRDefault="00707545">
            <w:pPr>
              <w:pStyle w:val="TableParagraph"/>
              <w:rPr>
                <w:sz w:val="18"/>
              </w:rPr>
            </w:pPr>
            <w:r>
              <w:rPr>
                <w:spacing w:val="-2"/>
                <w:sz w:val="18"/>
              </w:rPr>
              <w:t>1.4846</w:t>
            </w:r>
          </w:p>
        </w:tc>
      </w:tr>
      <w:tr w:rsidR="00267B56" w14:paraId="523C251E" w14:textId="77777777">
        <w:trPr>
          <w:trHeight w:val="340"/>
        </w:trPr>
        <w:tc>
          <w:tcPr>
            <w:tcW w:w="2160" w:type="dxa"/>
          </w:tcPr>
          <w:p w14:paraId="052B751D" w14:textId="77777777" w:rsidR="00267B56" w:rsidRDefault="00707545">
            <w:pPr>
              <w:pStyle w:val="TableParagraph"/>
              <w:ind w:left="0" w:right="637"/>
              <w:jc w:val="right"/>
              <w:rPr>
                <w:sz w:val="18"/>
              </w:rPr>
            </w:pPr>
            <w:r>
              <w:rPr>
                <w:sz w:val="18"/>
              </w:rPr>
              <w:t xml:space="preserve">Radix </w:t>
            </w:r>
            <w:r>
              <w:rPr>
                <w:spacing w:val="-4"/>
                <w:sz w:val="18"/>
              </w:rPr>
              <w:t>Sort</w:t>
            </w:r>
          </w:p>
        </w:tc>
        <w:tc>
          <w:tcPr>
            <w:tcW w:w="1728" w:type="dxa"/>
          </w:tcPr>
          <w:p w14:paraId="6F388A33" w14:textId="77777777" w:rsidR="00267B56" w:rsidRDefault="00707545">
            <w:pPr>
              <w:pStyle w:val="TableParagraph"/>
              <w:rPr>
                <w:sz w:val="18"/>
              </w:rPr>
            </w:pPr>
            <w:r>
              <w:rPr>
                <w:spacing w:val="-4"/>
                <w:sz w:val="18"/>
              </w:rPr>
              <w:t>1000</w:t>
            </w:r>
          </w:p>
        </w:tc>
        <w:tc>
          <w:tcPr>
            <w:tcW w:w="1728" w:type="dxa"/>
          </w:tcPr>
          <w:p w14:paraId="671AB29C" w14:textId="77777777" w:rsidR="00267B56" w:rsidRDefault="00707545">
            <w:pPr>
              <w:pStyle w:val="TableParagraph"/>
              <w:rPr>
                <w:sz w:val="18"/>
              </w:rPr>
            </w:pPr>
            <w:r>
              <w:rPr>
                <w:spacing w:val="-2"/>
                <w:sz w:val="18"/>
              </w:rPr>
              <w:t>random</w:t>
            </w:r>
          </w:p>
        </w:tc>
        <w:tc>
          <w:tcPr>
            <w:tcW w:w="1728" w:type="dxa"/>
          </w:tcPr>
          <w:p w14:paraId="0642F84C" w14:textId="77777777" w:rsidR="00267B56" w:rsidRDefault="00707545">
            <w:pPr>
              <w:pStyle w:val="TableParagraph"/>
              <w:rPr>
                <w:sz w:val="18"/>
              </w:rPr>
            </w:pPr>
            <w:r>
              <w:rPr>
                <w:spacing w:val="-2"/>
                <w:sz w:val="18"/>
              </w:rPr>
              <w:t>1.1555</w:t>
            </w:r>
          </w:p>
        </w:tc>
      </w:tr>
      <w:tr w:rsidR="00267B56" w14:paraId="2B7AF1D1" w14:textId="77777777">
        <w:trPr>
          <w:trHeight w:val="340"/>
        </w:trPr>
        <w:tc>
          <w:tcPr>
            <w:tcW w:w="2160" w:type="dxa"/>
            <w:shd w:val="clear" w:color="auto" w:fill="F2F4F6"/>
          </w:tcPr>
          <w:p w14:paraId="6868E1DD" w14:textId="77777777" w:rsidR="00267B56" w:rsidRDefault="00707545">
            <w:pPr>
              <w:pStyle w:val="TableParagraph"/>
              <w:ind w:left="0" w:right="637"/>
              <w:jc w:val="right"/>
              <w:rPr>
                <w:sz w:val="18"/>
              </w:rPr>
            </w:pPr>
            <w:r>
              <w:rPr>
                <w:sz w:val="18"/>
              </w:rPr>
              <w:t xml:space="preserve">Quick </w:t>
            </w:r>
            <w:r>
              <w:rPr>
                <w:spacing w:val="-4"/>
                <w:sz w:val="18"/>
              </w:rPr>
              <w:t>Sort</w:t>
            </w:r>
          </w:p>
        </w:tc>
        <w:tc>
          <w:tcPr>
            <w:tcW w:w="1728" w:type="dxa"/>
            <w:shd w:val="clear" w:color="auto" w:fill="F2F4F6"/>
          </w:tcPr>
          <w:p w14:paraId="1AADBFB1" w14:textId="77777777" w:rsidR="00267B56" w:rsidRDefault="00707545">
            <w:pPr>
              <w:pStyle w:val="TableParagraph"/>
              <w:rPr>
                <w:sz w:val="18"/>
              </w:rPr>
            </w:pPr>
            <w:r>
              <w:rPr>
                <w:spacing w:val="-4"/>
                <w:sz w:val="18"/>
              </w:rPr>
              <w:t>1000</w:t>
            </w:r>
          </w:p>
        </w:tc>
        <w:tc>
          <w:tcPr>
            <w:tcW w:w="1728" w:type="dxa"/>
            <w:shd w:val="clear" w:color="auto" w:fill="F2F4F6"/>
          </w:tcPr>
          <w:p w14:paraId="169FAC11" w14:textId="77777777" w:rsidR="00267B56" w:rsidRDefault="00707545">
            <w:pPr>
              <w:pStyle w:val="TableParagraph"/>
              <w:rPr>
                <w:sz w:val="18"/>
              </w:rPr>
            </w:pPr>
            <w:r>
              <w:rPr>
                <w:spacing w:val="-2"/>
                <w:sz w:val="18"/>
              </w:rPr>
              <w:t>partial</w:t>
            </w:r>
          </w:p>
        </w:tc>
        <w:tc>
          <w:tcPr>
            <w:tcW w:w="1728" w:type="dxa"/>
            <w:shd w:val="clear" w:color="auto" w:fill="F2F4F6"/>
          </w:tcPr>
          <w:p w14:paraId="0698B596" w14:textId="77777777" w:rsidR="00267B56" w:rsidRDefault="00707545">
            <w:pPr>
              <w:pStyle w:val="TableParagraph"/>
              <w:rPr>
                <w:sz w:val="18"/>
              </w:rPr>
            </w:pPr>
            <w:r>
              <w:rPr>
                <w:spacing w:val="-2"/>
                <w:sz w:val="18"/>
              </w:rPr>
              <w:t>1.0724</w:t>
            </w:r>
          </w:p>
        </w:tc>
      </w:tr>
      <w:tr w:rsidR="00267B56" w14:paraId="09673F0C" w14:textId="77777777">
        <w:trPr>
          <w:trHeight w:val="340"/>
        </w:trPr>
        <w:tc>
          <w:tcPr>
            <w:tcW w:w="2160" w:type="dxa"/>
          </w:tcPr>
          <w:p w14:paraId="269BACDA" w14:textId="77777777" w:rsidR="00267B56" w:rsidRDefault="00707545">
            <w:pPr>
              <w:pStyle w:val="TableParagraph"/>
              <w:ind w:left="0" w:right="612"/>
              <w:jc w:val="right"/>
              <w:rPr>
                <w:sz w:val="18"/>
              </w:rPr>
            </w:pPr>
            <w:r>
              <w:rPr>
                <w:sz w:val="18"/>
              </w:rPr>
              <w:t xml:space="preserve">Merge </w:t>
            </w:r>
            <w:r>
              <w:rPr>
                <w:spacing w:val="-4"/>
                <w:sz w:val="18"/>
              </w:rPr>
              <w:t>Sort</w:t>
            </w:r>
          </w:p>
        </w:tc>
        <w:tc>
          <w:tcPr>
            <w:tcW w:w="1728" w:type="dxa"/>
          </w:tcPr>
          <w:p w14:paraId="3D42FD70" w14:textId="77777777" w:rsidR="00267B56" w:rsidRDefault="00707545">
            <w:pPr>
              <w:pStyle w:val="TableParagraph"/>
              <w:rPr>
                <w:sz w:val="18"/>
              </w:rPr>
            </w:pPr>
            <w:r>
              <w:rPr>
                <w:spacing w:val="-4"/>
                <w:sz w:val="18"/>
              </w:rPr>
              <w:t>1000</w:t>
            </w:r>
          </w:p>
        </w:tc>
        <w:tc>
          <w:tcPr>
            <w:tcW w:w="1728" w:type="dxa"/>
          </w:tcPr>
          <w:p w14:paraId="4E018E26" w14:textId="77777777" w:rsidR="00267B56" w:rsidRDefault="00707545">
            <w:pPr>
              <w:pStyle w:val="TableParagraph"/>
              <w:rPr>
                <w:sz w:val="18"/>
              </w:rPr>
            </w:pPr>
            <w:r>
              <w:rPr>
                <w:spacing w:val="-2"/>
                <w:sz w:val="18"/>
              </w:rPr>
              <w:t>partial</w:t>
            </w:r>
          </w:p>
        </w:tc>
        <w:tc>
          <w:tcPr>
            <w:tcW w:w="1728" w:type="dxa"/>
          </w:tcPr>
          <w:p w14:paraId="2CB72731" w14:textId="77777777" w:rsidR="00267B56" w:rsidRDefault="00707545">
            <w:pPr>
              <w:pStyle w:val="TableParagraph"/>
              <w:rPr>
                <w:sz w:val="18"/>
              </w:rPr>
            </w:pPr>
            <w:r>
              <w:rPr>
                <w:spacing w:val="-2"/>
                <w:sz w:val="18"/>
              </w:rPr>
              <w:t>1.0584</w:t>
            </w:r>
          </w:p>
        </w:tc>
      </w:tr>
      <w:tr w:rsidR="00267B56" w14:paraId="5FC3ECC9" w14:textId="77777777">
        <w:trPr>
          <w:trHeight w:val="340"/>
        </w:trPr>
        <w:tc>
          <w:tcPr>
            <w:tcW w:w="2160" w:type="dxa"/>
            <w:shd w:val="clear" w:color="auto" w:fill="F2F4F6"/>
          </w:tcPr>
          <w:p w14:paraId="58EA6455" w14:textId="77777777" w:rsidR="00267B56" w:rsidRDefault="00707545">
            <w:pPr>
              <w:pStyle w:val="TableParagraph"/>
              <w:ind w:left="0" w:right="652"/>
              <w:jc w:val="right"/>
              <w:rPr>
                <w:sz w:val="18"/>
              </w:rPr>
            </w:pPr>
            <w:r>
              <w:rPr>
                <w:sz w:val="18"/>
              </w:rPr>
              <w:t xml:space="preserve">Heap </w:t>
            </w:r>
            <w:r>
              <w:rPr>
                <w:spacing w:val="-4"/>
                <w:sz w:val="18"/>
              </w:rPr>
              <w:t>Sort</w:t>
            </w:r>
          </w:p>
        </w:tc>
        <w:tc>
          <w:tcPr>
            <w:tcW w:w="1728" w:type="dxa"/>
            <w:shd w:val="clear" w:color="auto" w:fill="F2F4F6"/>
          </w:tcPr>
          <w:p w14:paraId="3317FAD4" w14:textId="77777777" w:rsidR="00267B56" w:rsidRDefault="00707545">
            <w:pPr>
              <w:pStyle w:val="TableParagraph"/>
              <w:rPr>
                <w:sz w:val="18"/>
              </w:rPr>
            </w:pPr>
            <w:r>
              <w:rPr>
                <w:spacing w:val="-4"/>
                <w:sz w:val="18"/>
              </w:rPr>
              <w:t>1000</w:t>
            </w:r>
          </w:p>
        </w:tc>
        <w:tc>
          <w:tcPr>
            <w:tcW w:w="1728" w:type="dxa"/>
            <w:shd w:val="clear" w:color="auto" w:fill="F2F4F6"/>
          </w:tcPr>
          <w:p w14:paraId="39FE6AB6" w14:textId="77777777" w:rsidR="00267B56" w:rsidRDefault="00707545">
            <w:pPr>
              <w:pStyle w:val="TableParagraph"/>
              <w:rPr>
                <w:sz w:val="18"/>
              </w:rPr>
            </w:pPr>
            <w:r>
              <w:rPr>
                <w:spacing w:val="-2"/>
                <w:sz w:val="18"/>
              </w:rPr>
              <w:t>partial</w:t>
            </w:r>
          </w:p>
        </w:tc>
        <w:tc>
          <w:tcPr>
            <w:tcW w:w="1728" w:type="dxa"/>
            <w:shd w:val="clear" w:color="auto" w:fill="F2F4F6"/>
          </w:tcPr>
          <w:p w14:paraId="70509DD5" w14:textId="77777777" w:rsidR="00267B56" w:rsidRDefault="00707545">
            <w:pPr>
              <w:pStyle w:val="TableParagraph"/>
              <w:rPr>
                <w:sz w:val="18"/>
              </w:rPr>
            </w:pPr>
            <w:r>
              <w:rPr>
                <w:spacing w:val="-2"/>
                <w:sz w:val="18"/>
              </w:rPr>
              <w:t>2.6693</w:t>
            </w:r>
          </w:p>
        </w:tc>
      </w:tr>
      <w:tr w:rsidR="00267B56" w14:paraId="1CBE780C" w14:textId="77777777">
        <w:trPr>
          <w:trHeight w:val="340"/>
        </w:trPr>
        <w:tc>
          <w:tcPr>
            <w:tcW w:w="2160" w:type="dxa"/>
          </w:tcPr>
          <w:p w14:paraId="7A5FD753" w14:textId="77777777" w:rsidR="00267B56" w:rsidRDefault="00707545">
            <w:pPr>
              <w:pStyle w:val="TableParagraph"/>
              <w:ind w:left="0" w:right="667"/>
              <w:jc w:val="right"/>
              <w:rPr>
                <w:sz w:val="18"/>
              </w:rPr>
            </w:pPr>
            <w:r>
              <w:rPr>
                <w:sz w:val="18"/>
              </w:rPr>
              <w:t xml:space="preserve">Shell </w:t>
            </w:r>
            <w:r>
              <w:rPr>
                <w:spacing w:val="-4"/>
                <w:sz w:val="18"/>
              </w:rPr>
              <w:t>Sort</w:t>
            </w:r>
          </w:p>
        </w:tc>
        <w:tc>
          <w:tcPr>
            <w:tcW w:w="1728" w:type="dxa"/>
          </w:tcPr>
          <w:p w14:paraId="49D4721B" w14:textId="77777777" w:rsidR="00267B56" w:rsidRDefault="00707545">
            <w:pPr>
              <w:pStyle w:val="TableParagraph"/>
              <w:rPr>
                <w:sz w:val="18"/>
              </w:rPr>
            </w:pPr>
            <w:r>
              <w:rPr>
                <w:spacing w:val="-4"/>
                <w:sz w:val="18"/>
              </w:rPr>
              <w:t>1000</w:t>
            </w:r>
          </w:p>
        </w:tc>
        <w:tc>
          <w:tcPr>
            <w:tcW w:w="1728" w:type="dxa"/>
          </w:tcPr>
          <w:p w14:paraId="762A3F4F" w14:textId="77777777" w:rsidR="00267B56" w:rsidRDefault="00707545">
            <w:pPr>
              <w:pStyle w:val="TableParagraph"/>
              <w:rPr>
                <w:sz w:val="18"/>
              </w:rPr>
            </w:pPr>
            <w:r>
              <w:rPr>
                <w:spacing w:val="-2"/>
                <w:sz w:val="18"/>
              </w:rPr>
              <w:t>partial</w:t>
            </w:r>
          </w:p>
        </w:tc>
        <w:tc>
          <w:tcPr>
            <w:tcW w:w="1728" w:type="dxa"/>
          </w:tcPr>
          <w:p w14:paraId="4DCBC12B" w14:textId="77777777" w:rsidR="00267B56" w:rsidRDefault="00707545">
            <w:pPr>
              <w:pStyle w:val="TableParagraph"/>
              <w:rPr>
                <w:sz w:val="18"/>
              </w:rPr>
            </w:pPr>
            <w:r>
              <w:rPr>
                <w:spacing w:val="-2"/>
                <w:sz w:val="18"/>
              </w:rPr>
              <w:t>1.2442</w:t>
            </w:r>
          </w:p>
        </w:tc>
      </w:tr>
      <w:tr w:rsidR="00267B56" w14:paraId="17A3AEDD" w14:textId="77777777">
        <w:trPr>
          <w:trHeight w:val="340"/>
        </w:trPr>
        <w:tc>
          <w:tcPr>
            <w:tcW w:w="2160" w:type="dxa"/>
            <w:shd w:val="clear" w:color="auto" w:fill="F2F4F6"/>
          </w:tcPr>
          <w:p w14:paraId="52102DA3" w14:textId="77777777" w:rsidR="00267B56" w:rsidRDefault="00707545">
            <w:pPr>
              <w:pStyle w:val="TableParagraph"/>
              <w:ind w:left="0" w:right="637"/>
              <w:jc w:val="right"/>
              <w:rPr>
                <w:sz w:val="18"/>
              </w:rPr>
            </w:pPr>
            <w:r>
              <w:rPr>
                <w:sz w:val="18"/>
              </w:rPr>
              <w:t xml:space="preserve">Radix </w:t>
            </w:r>
            <w:r>
              <w:rPr>
                <w:spacing w:val="-4"/>
                <w:sz w:val="18"/>
              </w:rPr>
              <w:t>Sort</w:t>
            </w:r>
          </w:p>
        </w:tc>
        <w:tc>
          <w:tcPr>
            <w:tcW w:w="1728" w:type="dxa"/>
            <w:shd w:val="clear" w:color="auto" w:fill="F2F4F6"/>
          </w:tcPr>
          <w:p w14:paraId="51B3B8C8" w14:textId="77777777" w:rsidR="00267B56" w:rsidRDefault="00707545">
            <w:pPr>
              <w:pStyle w:val="TableParagraph"/>
              <w:rPr>
                <w:sz w:val="18"/>
              </w:rPr>
            </w:pPr>
            <w:r>
              <w:rPr>
                <w:spacing w:val="-4"/>
                <w:sz w:val="18"/>
              </w:rPr>
              <w:t>1000</w:t>
            </w:r>
          </w:p>
        </w:tc>
        <w:tc>
          <w:tcPr>
            <w:tcW w:w="1728" w:type="dxa"/>
            <w:shd w:val="clear" w:color="auto" w:fill="F2F4F6"/>
          </w:tcPr>
          <w:p w14:paraId="76C4A014" w14:textId="77777777" w:rsidR="00267B56" w:rsidRDefault="00707545">
            <w:pPr>
              <w:pStyle w:val="TableParagraph"/>
              <w:rPr>
                <w:sz w:val="18"/>
              </w:rPr>
            </w:pPr>
            <w:r>
              <w:rPr>
                <w:spacing w:val="-2"/>
                <w:sz w:val="18"/>
              </w:rPr>
              <w:t>partial</w:t>
            </w:r>
          </w:p>
        </w:tc>
        <w:tc>
          <w:tcPr>
            <w:tcW w:w="1728" w:type="dxa"/>
            <w:shd w:val="clear" w:color="auto" w:fill="F2F4F6"/>
          </w:tcPr>
          <w:p w14:paraId="703E0DC8" w14:textId="77777777" w:rsidR="00267B56" w:rsidRDefault="00707545">
            <w:pPr>
              <w:pStyle w:val="TableParagraph"/>
              <w:rPr>
                <w:sz w:val="18"/>
              </w:rPr>
            </w:pPr>
            <w:r>
              <w:rPr>
                <w:spacing w:val="-2"/>
                <w:sz w:val="18"/>
              </w:rPr>
              <w:t>1.2159</w:t>
            </w:r>
          </w:p>
        </w:tc>
      </w:tr>
    </w:tbl>
    <w:p w14:paraId="7D781BD7" w14:textId="77777777" w:rsidR="00267B56" w:rsidRDefault="00267B56">
      <w:pPr>
        <w:pStyle w:val="GvdeMetni"/>
        <w:spacing w:before="195"/>
        <w:rPr>
          <w:rFonts w:ascii="Arial"/>
          <w:b/>
          <w:sz w:val="26"/>
        </w:rPr>
      </w:pPr>
    </w:p>
    <w:p w14:paraId="03D0F2DB" w14:textId="77777777" w:rsidR="00267B56" w:rsidRDefault="00707545">
      <w:pPr>
        <w:pStyle w:val="Balk1"/>
        <w:numPr>
          <w:ilvl w:val="1"/>
          <w:numId w:val="7"/>
        </w:numPr>
        <w:tabs>
          <w:tab w:val="left" w:pos="783"/>
        </w:tabs>
        <w:ind w:hanging="433"/>
      </w:pPr>
      <w:r>
        <w:rPr>
          <w:color w:val="364150"/>
        </w:rPr>
        <w:t xml:space="preserve">Memory Performance </w:t>
      </w:r>
      <w:r>
        <w:rPr>
          <w:color w:val="364150"/>
          <w:spacing w:val="-2"/>
        </w:rPr>
        <w:t>Measurements</w:t>
      </w:r>
    </w:p>
    <w:p w14:paraId="020176AE" w14:textId="77777777" w:rsidR="00267B56" w:rsidRDefault="00267B56">
      <w:pPr>
        <w:pStyle w:val="GvdeMetni"/>
        <w:spacing w:before="175"/>
        <w:rPr>
          <w:rFonts w:ascii="Arial"/>
          <w:b/>
          <w:sz w:val="26"/>
        </w:rPr>
      </w:pPr>
    </w:p>
    <w:p w14:paraId="0D32B0C1" w14:textId="77777777" w:rsidR="00267B56" w:rsidRDefault="00707545">
      <w:pPr>
        <w:pStyle w:val="GvdeMetni"/>
        <w:spacing w:line="302" w:lineRule="auto"/>
        <w:ind w:left="350"/>
      </w:pPr>
      <w:r>
        <w:t>Memory</w:t>
      </w:r>
      <w:r>
        <w:rPr>
          <w:spacing w:val="40"/>
        </w:rPr>
        <w:t xml:space="preserve"> </w:t>
      </w:r>
      <w:r>
        <w:t>usage</w:t>
      </w:r>
      <w:r>
        <w:rPr>
          <w:spacing w:val="40"/>
        </w:rPr>
        <w:t xml:space="preserve"> </w:t>
      </w:r>
      <w:r>
        <w:t>was</w:t>
      </w:r>
      <w:r>
        <w:rPr>
          <w:spacing w:val="40"/>
        </w:rPr>
        <w:t xml:space="preserve"> </w:t>
      </w:r>
      <w:r>
        <w:t>measured</w:t>
      </w:r>
      <w:r>
        <w:rPr>
          <w:spacing w:val="40"/>
        </w:rPr>
        <w:t xml:space="preserve"> </w:t>
      </w:r>
      <w:r>
        <w:t>using</w:t>
      </w:r>
      <w:r>
        <w:rPr>
          <w:spacing w:val="40"/>
        </w:rPr>
        <w:t xml:space="preserve"> </w:t>
      </w:r>
      <w:r>
        <w:t>Python's</w:t>
      </w:r>
      <w:r>
        <w:rPr>
          <w:spacing w:val="40"/>
        </w:rPr>
        <w:t xml:space="preserve"> </w:t>
      </w:r>
      <w:proofErr w:type="spellStart"/>
      <w:r>
        <w:rPr>
          <w:rFonts w:ascii="Arial"/>
          <w:b/>
        </w:rPr>
        <w:t>tracemalloc</w:t>
      </w:r>
      <w:proofErr w:type="spellEnd"/>
      <w:r>
        <w:rPr>
          <w:rFonts w:ascii="Arial"/>
          <w:b/>
          <w:spacing w:val="40"/>
        </w:rPr>
        <w:t xml:space="preserve"> </w:t>
      </w:r>
      <w:r>
        <w:t>module,</w:t>
      </w:r>
      <w:r>
        <w:rPr>
          <w:spacing w:val="40"/>
        </w:rPr>
        <w:t xml:space="preserve"> </w:t>
      </w:r>
      <w:r>
        <w:t>capturing</w:t>
      </w:r>
      <w:r>
        <w:rPr>
          <w:spacing w:val="40"/>
        </w:rPr>
        <w:t xml:space="preserve"> </w:t>
      </w:r>
      <w:r>
        <w:t>peak</w:t>
      </w:r>
      <w:r>
        <w:rPr>
          <w:spacing w:val="40"/>
        </w:rPr>
        <w:t xml:space="preserve"> </w:t>
      </w:r>
      <w:r>
        <w:t>memory allocation during algorithm execution. Results are reported in kilobytes (KB).</w:t>
      </w:r>
    </w:p>
    <w:p w14:paraId="6CB390CA" w14:textId="77777777" w:rsidR="00267B56" w:rsidRDefault="00267B56">
      <w:pPr>
        <w:pStyle w:val="GvdeMetni"/>
        <w:spacing w:before="163"/>
      </w:pPr>
    </w:p>
    <w:p w14:paraId="3FC67A74" w14:textId="77777777" w:rsidR="00267B56" w:rsidRDefault="00707545">
      <w:pPr>
        <w:ind w:left="350"/>
        <w:rPr>
          <w:rFonts w:ascii="Arial"/>
          <w:b/>
        </w:rPr>
      </w:pPr>
      <w:r>
        <w:rPr>
          <w:rFonts w:ascii="Arial"/>
          <w:b/>
        </w:rPr>
        <w:t xml:space="preserve">Sample Memory Results (First 10 </w:t>
      </w:r>
      <w:r>
        <w:rPr>
          <w:rFonts w:ascii="Arial"/>
          <w:b/>
          <w:spacing w:val="-2"/>
        </w:rPr>
        <w:t>entries):</w:t>
      </w:r>
    </w:p>
    <w:p w14:paraId="3C54800B" w14:textId="77777777" w:rsidR="00267B56" w:rsidRDefault="00267B56">
      <w:pPr>
        <w:pStyle w:val="GvdeMetni"/>
        <w:spacing w:before="197"/>
        <w:rPr>
          <w:rFonts w:ascii="Arial"/>
          <w:b/>
          <w:sz w:val="20"/>
        </w:rPr>
      </w:pPr>
    </w:p>
    <w:tbl>
      <w:tblPr>
        <w:tblStyle w:val="TableNormal"/>
        <w:tblW w:w="0" w:type="auto"/>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60"/>
        <w:gridCol w:w="1728"/>
        <w:gridCol w:w="1728"/>
        <w:gridCol w:w="1728"/>
      </w:tblGrid>
      <w:tr w:rsidR="00267B56" w14:paraId="71351DDA" w14:textId="77777777">
        <w:trPr>
          <w:trHeight w:val="520"/>
        </w:trPr>
        <w:tc>
          <w:tcPr>
            <w:tcW w:w="2160" w:type="dxa"/>
            <w:shd w:val="clear" w:color="auto" w:fill="7C3AED"/>
          </w:tcPr>
          <w:p w14:paraId="10C0FFEA" w14:textId="77777777" w:rsidR="00267B56" w:rsidRDefault="00707545">
            <w:pPr>
              <w:pStyle w:val="TableParagraph"/>
              <w:spacing w:before="62"/>
              <w:ind w:left="0" w:right="585"/>
              <w:jc w:val="right"/>
              <w:rPr>
                <w:rFonts w:ascii="Arial"/>
                <w:b/>
                <w:sz w:val="20"/>
              </w:rPr>
            </w:pPr>
            <w:r>
              <w:rPr>
                <w:rFonts w:ascii="Arial"/>
                <w:b/>
                <w:color w:val="F4F4F4"/>
                <w:spacing w:val="-2"/>
                <w:sz w:val="20"/>
              </w:rPr>
              <w:t>Algorithm</w:t>
            </w:r>
          </w:p>
        </w:tc>
        <w:tc>
          <w:tcPr>
            <w:tcW w:w="1728" w:type="dxa"/>
            <w:shd w:val="clear" w:color="auto" w:fill="7C3AED"/>
          </w:tcPr>
          <w:p w14:paraId="57266649" w14:textId="77777777" w:rsidR="00267B56" w:rsidRDefault="00707545">
            <w:pPr>
              <w:pStyle w:val="TableParagraph"/>
              <w:spacing w:before="62"/>
              <w:rPr>
                <w:rFonts w:ascii="Arial"/>
                <w:b/>
                <w:sz w:val="20"/>
              </w:rPr>
            </w:pPr>
            <w:r>
              <w:rPr>
                <w:rFonts w:ascii="Arial"/>
                <w:b/>
                <w:color w:val="F4F4F4"/>
                <w:sz w:val="20"/>
              </w:rPr>
              <w:t xml:space="preserve">Data </w:t>
            </w:r>
            <w:r>
              <w:rPr>
                <w:rFonts w:ascii="Arial"/>
                <w:b/>
                <w:color w:val="F4F4F4"/>
                <w:spacing w:val="-4"/>
                <w:sz w:val="20"/>
              </w:rPr>
              <w:t>Size</w:t>
            </w:r>
          </w:p>
        </w:tc>
        <w:tc>
          <w:tcPr>
            <w:tcW w:w="1728" w:type="dxa"/>
            <w:shd w:val="clear" w:color="auto" w:fill="7C3AED"/>
          </w:tcPr>
          <w:p w14:paraId="772ED3C9" w14:textId="77777777" w:rsidR="00267B56" w:rsidRDefault="00707545">
            <w:pPr>
              <w:pStyle w:val="TableParagraph"/>
              <w:spacing w:before="62"/>
              <w:rPr>
                <w:rFonts w:ascii="Arial"/>
                <w:b/>
                <w:sz w:val="20"/>
              </w:rPr>
            </w:pPr>
            <w:r>
              <w:rPr>
                <w:rFonts w:ascii="Arial"/>
                <w:b/>
                <w:color w:val="F4F4F4"/>
                <w:sz w:val="20"/>
              </w:rPr>
              <w:t xml:space="preserve">Data </w:t>
            </w:r>
            <w:r>
              <w:rPr>
                <w:rFonts w:ascii="Arial"/>
                <w:b/>
                <w:color w:val="F4F4F4"/>
                <w:spacing w:val="-4"/>
                <w:sz w:val="20"/>
              </w:rPr>
              <w:t>Type</w:t>
            </w:r>
          </w:p>
        </w:tc>
        <w:tc>
          <w:tcPr>
            <w:tcW w:w="1728" w:type="dxa"/>
            <w:shd w:val="clear" w:color="auto" w:fill="7C3AED"/>
          </w:tcPr>
          <w:p w14:paraId="5A7FBAFB" w14:textId="77777777" w:rsidR="00267B56" w:rsidRDefault="00707545">
            <w:pPr>
              <w:pStyle w:val="TableParagraph"/>
              <w:spacing w:before="62"/>
              <w:rPr>
                <w:rFonts w:ascii="Arial"/>
                <w:b/>
                <w:sz w:val="20"/>
              </w:rPr>
            </w:pPr>
            <w:r>
              <w:rPr>
                <w:rFonts w:ascii="Arial"/>
                <w:b/>
                <w:color w:val="F4F4F4"/>
                <w:sz w:val="20"/>
              </w:rPr>
              <w:t xml:space="preserve">Memory </w:t>
            </w:r>
            <w:r>
              <w:rPr>
                <w:rFonts w:ascii="Arial"/>
                <w:b/>
                <w:color w:val="F4F4F4"/>
                <w:spacing w:val="-4"/>
                <w:sz w:val="20"/>
              </w:rPr>
              <w:t>(KB)</w:t>
            </w:r>
          </w:p>
        </w:tc>
      </w:tr>
      <w:tr w:rsidR="00267B56" w14:paraId="65365F8C" w14:textId="77777777">
        <w:trPr>
          <w:trHeight w:val="340"/>
        </w:trPr>
        <w:tc>
          <w:tcPr>
            <w:tcW w:w="2160" w:type="dxa"/>
          </w:tcPr>
          <w:p w14:paraId="1DC718E7" w14:textId="77777777" w:rsidR="00267B56" w:rsidRDefault="00707545">
            <w:pPr>
              <w:pStyle w:val="TableParagraph"/>
              <w:ind w:left="0" w:right="637"/>
              <w:jc w:val="right"/>
              <w:rPr>
                <w:sz w:val="18"/>
              </w:rPr>
            </w:pPr>
            <w:r>
              <w:rPr>
                <w:sz w:val="18"/>
              </w:rPr>
              <w:t xml:space="preserve">Quick </w:t>
            </w:r>
            <w:r>
              <w:rPr>
                <w:spacing w:val="-4"/>
                <w:sz w:val="18"/>
              </w:rPr>
              <w:t>Sort</w:t>
            </w:r>
          </w:p>
        </w:tc>
        <w:tc>
          <w:tcPr>
            <w:tcW w:w="1728" w:type="dxa"/>
          </w:tcPr>
          <w:p w14:paraId="7A130E30" w14:textId="77777777" w:rsidR="00267B56" w:rsidRDefault="00707545">
            <w:pPr>
              <w:pStyle w:val="TableParagraph"/>
              <w:rPr>
                <w:sz w:val="18"/>
              </w:rPr>
            </w:pPr>
            <w:r>
              <w:rPr>
                <w:spacing w:val="-4"/>
                <w:sz w:val="18"/>
              </w:rPr>
              <w:t>1000</w:t>
            </w:r>
          </w:p>
        </w:tc>
        <w:tc>
          <w:tcPr>
            <w:tcW w:w="1728" w:type="dxa"/>
          </w:tcPr>
          <w:p w14:paraId="48143116" w14:textId="77777777" w:rsidR="00267B56" w:rsidRDefault="00707545">
            <w:pPr>
              <w:pStyle w:val="TableParagraph"/>
              <w:rPr>
                <w:sz w:val="18"/>
              </w:rPr>
            </w:pPr>
            <w:r>
              <w:rPr>
                <w:spacing w:val="-2"/>
                <w:sz w:val="18"/>
              </w:rPr>
              <w:t>random</w:t>
            </w:r>
          </w:p>
        </w:tc>
        <w:tc>
          <w:tcPr>
            <w:tcW w:w="1728" w:type="dxa"/>
          </w:tcPr>
          <w:p w14:paraId="49ABF72D" w14:textId="77777777" w:rsidR="00267B56" w:rsidRDefault="00707545">
            <w:pPr>
              <w:pStyle w:val="TableParagraph"/>
              <w:rPr>
                <w:sz w:val="18"/>
              </w:rPr>
            </w:pPr>
            <w:r>
              <w:rPr>
                <w:spacing w:val="-4"/>
                <w:sz w:val="18"/>
              </w:rPr>
              <w:t>8.74</w:t>
            </w:r>
          </w:p>
        </w:tc>
      </w:tr>
      <w:tr w:rsidR="00267B56" w14:paraId="5A4A37E0" w14:textId="77777777">
        <w:trPr>
          <w:trHeight w:val="340"/>
        </w:trPr>
        <w:tc>
          <w:tcPr>
            <w:tcW w:w="2160" w:type="dxa"/>
            <w:shd w:val="clear" w:color="auto" w:fill="F2F4F6"/>
          </w:tcPr>
          <w:p w14:paraId="71FC74C5" w14:textId="77777777" w:rsidR="00267B56" w:rsidRDefault="00707545">
            <w:pPr>
              <w:pStyle w:val="TableParagraph"/>
              <w:ind w:left="0" w:right="612"/>
              <w:jc w:val="right"/>
              <w:rPr>
                <w:sz w:val="18"/>
              </w:rPr>
            </w:pPr>
            <w:r>
              <w:rPr>
                <w:sz w:val="18"/>
              </w:rPr>
              <w:t xml:space="preserve">Merge </w:t>
            </w:r>
            <w:r>
              <w:rPr>
                <w:spacing w:val="-4"/>
                <w:sz w:val="18"/>
              </w:rPr>
              <w:t>Sort</w:t>
            </w:r>
          </w:p>
        </w:tc>
        <w:tc>
          <w:tcPr>
            <w:tcW w:w="1728" w:type="dxa"/>
            <w:shd w:val="clear" w:color="auto" w:fill="F2F4F6"/>
          </w:tcPr>
          <w:p w14:paraId="7D188D84" w14:textId="77777777" w:rsidR="00267B56" w:rsidRDefault="00707545">
            <w:pPr>
              <w:pStyle w:val="TableParagraph"/>
              <w:rPr>
                <w:sz w:val="18"/>
              </w:rPr>
            </w:pPr>
            <w:r>
              <w:rPr>
                <w:spacing w:val="-4"/>
                <w:sz w:val="18"/>
              </w:rPr>
              <w:t>1000</w:t>
            </w:r>
          </w:p>
        </w:tc>
        <w:tc>
          <w:tcPr>
            <w:tcW w:w="1728" w:type="dxa"/>
            <w:shd w:val="clear" w:color="auto" w:fill="F2F4F6"/>
          </w:tcPr>
          <w:p w14:paraId="31FA0CFF" w14:textId="77777777" w:rsidR="00267B56" w:rsidRDefault="00707545">
            <w:pPr>
              <w:pStyle w:val="TableParagraph"/>
              <w:rPr>
                <w:sz w:val="18"/>
              </w:rPr>
            </w:pPr>
            <w:r>
              <w:rPr>
                <w:spacing w:val="-2"/>
                <w:sz w:val="18"/>
              </w:rPr>
              <w:t>random</w:t>
            </w:r>
          </w:p>
        </w:tc>
        <w:tc>
          <w:tcPr>
            <w:tcW w:w="1728" w:type="dxa"/>
            <w:shd w:val="clear" w:color="auto" w:fill="F2F4F6"/>
          </w:tcPr>
          <w:p w14:paraId="60D158D8" w14:textId="77777777" w:rsidR="00267B56" w:rsidRDefault="00707545">
            <w:pPr>
              <w:pStyle w:val="TableParagraph"/>
              <w:rPr>
                <w:sz w:val="18"/>
              </w:rPr>
            </w:pPr>
            <w:r>
              <w:rPr>
                <w:spacing w:val="-2"/>
                <w:sz w:val="18"/>
              </w:rPr>
              <w:t>15.79</w:t>
            </w:r>
          </w:p>
        </w:tc>
      </w:tr>
      <w:tr w:rsidR="00267B56" w14:paraId="648F17B1" w14:textId="77777777">
        <w:trPr>
          <w:trHeight w:val="340"/>
        </w:trPr>
        <w:tc>
          <w:tcPr>
            <w:tcW w:w="2160" w:type="dxa"/>
          </w:tcPr>
          <w:p w14:paraId="6C4E6B4F" w14:textId="77777777" w:rsidR="00267B56" w:rsidRDefault="00707545">
            <w:pPr>
              <w:pStyle w:val="TableParagraph"/>
              <w:ind w:left="0" w:right="652"/>
              <w:jc w:val="right"/>
              <w:rPr>
                <w:sz w:val="18"/>
              </w:rPr>
            </w:pPr>
            <w:r>
              <w:rPr>
                <w:sz w:val="18"/>
              </w:rPr>
              <w:t xml:space="preserve">Heap </w:t>
            </w:r>
            <w:r>
              <w:rPr>
                <w:spacing w:val="-4"/>
                <w:sz w:val="18"/>
              </w:rPr>
              <w:t>Sort</w:t>
            </w:r>
          </w:p>
        </w:tc>
        <w:tc>
          <w:tcPr>
            <w:tcW w:w="1728" w:type="dxa"/>
          </w:tcPr>
          <w:p w14:paraId="177794DC" w14:textId="77777777" w:rsidR="00267B56" w:rsidRDefault="00707545">
            <w:pPr>
              <w:pStyle w:val="TableParagraph"/>
              <w:rPr>
                <w:sz w:val="18"/>
              </w:rPr>
            </w:pPr>
            <w:r>
              <w:rPr>
                <w:spacing w:val="-4"/>
                <w:sz w:val="18"/>
              </w:rPr>
              <w:t>1000</w:t>
            </w:r>
          </w:p>
        </w:tc>
        <w:tc>
          <w:tcPr>
            <w:tcW w:w="1728" w:type="dxa"/>
          </w:tcPr>
          <w:p w14:paraId="6196899F" w14:textId="77777777" w:rsidR="00267B56" w:rsidRDefault="00707545">
            <w:pPr>
              <w:pStyle w:val="TableParagraph"/>
              <w:rPr>
                <w:sz w:val="18"/>
              </w:rPr>
            </w:pPr>
            <w:r>
              <w:rPr>
                <w:spacing w:val="-2"/>
                <w:sz w:val="18"/>
              </w:rPr>
              <w:t>random</w:t>
            </w:r>
          </w:p>
        </w:tc>
        <w:tc>
          <w:tcPr>
            <w:tcW w:w="1728" w:type="dxa"/>
          </w:tcPr>
          <w:p w14:paraId="672A8076" w14:textId="77777777" w:rsidR="00267B56" w:rsidRDefault="00707545">
            <w:pPr>
              <w:pStyle w:val="TableParagraph"/>
              <w:rPr>
                <w:sz w:val="18"/>
              </w:rPr>
            </w:pPr>
            <w:r>
              <w:rPr>
                <w:spacing w:val="-4"/>
                <w:sz w:val="18"/>
              </w:rPr>
              <w:t>8.04</w:t>
            </w:r>
          </w:p>
        </w:tc>
      </w:tr>
      <w:tr w:rsidR="00267B56" w14:paraId="701635DB" w14:textId="77777777">
        <w:trPr>
          <w:trHeight w:val="340"/>
        </w:trPr>
        <w:tc>
          <w:tcPr>
            <w:tcW w:w="2160" w:type="dxa"/>
            <w:shd w:val="clear" w:color="auto" w:fill="F2F4F6"/>
          </w:tcPr>
          <w:p w14:paraId="608CBF8F" w14:textId="77777777" w:rsidR="00267B56" w:rsidRDefault="00707545">
            <w:pPr>
              <w:pStyle w:val="TableParagraph"/>
              <w:ind w:left="0" w:right="667"/>
              <w:jc w:val="right"/>
              <w:rPr>
                <w:sz w:val="18"/>
              </w:rPr>
            </w:pPr>
            <w:r>
              <w:rPr>
                <w:sz w:val="18"/>
              </w:rPr>
              <w:t xml:space="preserve">Shell </w:t>
            </w:r>
            <w:r>
              <w:rPr>
                <w:spacing w:val="-4"/>
                <w:sz w:val="18"/>
              </w:rPr>
              <w:t>Sort</w:t>
            </w:r>
          </w:p>
        </w:tc>
        <w:tc>
          <w:tcPr>
            <w:tcW w:w="1728" w:type="dxa"/>
            <w:shd w:val="clear" w:color="auto" w:fill="F2F4F6"/>
          </w:tcPr>
          <w:p w14:paraId="129DBE1F" w14:textId="77777777" w:rsidR="00267B56" w:rsidRDefault="00707545">
            <w:pPr>
              <w:pStyle w:val="TableParagraph"/>
              <w:rPr>
                <w:sz w:val="18"/>
              </w:rPr>
            </w:pPr>
            <w:r>
              <w:rPr>
                <w:spacing w:val="-4"/>
                <w:sz w:val="18"/>
              </w:rPr>
              <w:t>1000</w:t>
            </w:r>
          </w:p>
        </w:tc>
        <w:tc>
          <w:tcPr>
            <w:tcW w:w="1728" w:type="dxa"/>
            <w:shd w:val="clear" w:color="auto" w:fill="F2F4F6"/>
          </w:tcPr>
          <w:p w14:paraId="489377B0" w14:textId="77777777" w:rsidR="00267B56" w:rsidRDefault="00707545">
            <w:pPr>
              <w:pStyle w:val="TableParagraph"/>
              <w:rPr>
                <w:sz w:val="18"/>
              </w:rPr>
            </w:pPr>
            <w:r>
              <w:rPr>
                <w:spacing w:val="-2"/>
                <w:sz w:val="18"/>
              </w:rPr>
              <w:t>random</w:t>
            </w:r>
          </w:p>
        </w:tc>
        <w:tc>
          <w:tcPr>
            <w:tcW w:w="1728" w:type="dxa"/>
            <w:shd w:val="clear" w:color="auto" w:fill="F2F4F6"/>
          </w:tcPr>
          <w:p w14:paraId="5C637F44" w14:textId="77777777" w:rsidR="00267B56" w:rsidRDefault="00707545">
            <w:pPr>
              <w:pStyle w:val="TableParagraph"/>
              <w:rPr>
                <w:sz w:val="18"/>
              </w:rPr>
            </w:pPr>
            <w:r>
              <w:rPr>
                <w:spacing w:val="-5"/>
                <w:sz w:val="18"/>
              </w:rPr>
              <w:t>8.0</w:t>
            </w:r>
          </w:p>
        </w:tc>
      </w:tr>
      <w:tr w:rsidR="00267B56" w14:paraId="12738582" w14:textId="77777777">
        <w:trPr>
          <w:trHeight w:val="340"/>
        </w:trPr>
        <w:tc>
          <w:tcPr>
            <w:tcW w:w="2160" w:type="dxa"/>
          </w:tcPr>
          <w:p w14:paraId="1F1D10D1" w14:textId="77777777" w:rsidR="00267B56" w:rsidRDefault="00707545">
            <w:pPr>
              <w:pStyle w:val="TableParagraph"/>
              <w:ind w:left="0" w:right="637"/>
              <w:jc w:val="right"/>
              <w:rPr>
                <w:sz w:val="18"/>
              </w:rPr>
            </w:pPr>
            <w:r>
              <w:rPr>
                <w:sz w:val="18"/>
              </w:rPr>
              <w:t xml:space="preserve">Radix </w:t>
            </w:r>
            <w:r>
              <w:rPr>
                <w:spacing w:val="-4"/>
                <w:sz w:val="18"/>
              </w:rPr>
              <w:t>Sort</w:t>
            </w:r>
          </w:p>
        </w:tc>
        <w:tc>
          <w:tcPr>
            <w:tcW w:w="1728" w:type="dxa"/>
          </w:tcPr>
          <w:p w14:paraId="391AD7F3" w14:textId="77777777" w:rsidR="00267B56" w:rsidRDefault="00707545">
            <w:pPr>
              <w:pStyle w:val="TableParagraph"/>
              <w:rPr>
                <w:sz w:val="18"/>
              </w:rPr>
            </w:pPr>
            <w:r>
              <w:rPr>
                <w:spacing w:val="-4"/>
                <w:sz w:val="18"/>
              </w:rPr>
              <w:t>1000</w:t>
            </w:r>
          </w:p>
        </w:tc>
        <w:tc>
          <w:tcPr>
            <w:tcW w:w="1728" w:type="dxa"/>
          </w:tcPr>
          <w:p w14:paraId="55DB5DB1" w14:textId="77777777" w:rsidR="00267B56" w:rsidRDefault="00707545">
            <w:pPr>
              <w:pStyle w:val="TableParagraph"/>
              <w:rPr>
                <w:sz w:val="18"/>
              </w:rPr>
            </w:pPr>
            <w:r>
              <w:rPr>
                <w:spacing w:val="-2"/>
                <w:sz w:val="18"/>
              </w:rPr>
              <w:t>random</w:t>
            </w:r>
          </w:p>
        </w:tc>
        <w:tc>
          <w:tcPr>
            <w:tcW w:w="1728" w:type="dxa"/>
          </w:tcPr>
          <w:p w14:paraId="5BA63607" w14:textId="77777777" w:rsidR="00267B56" w:rsidRDefault="00707545">
            <w:pPr>
              <w:pStyle w:val="TableParagraph"/>
              <w:rPr>
                <w:sz w:val="18"/>
              </w:rPr>
            </w:pPr>
            <w:r>
              <w:rPr>
                <w:spacing w:val="-2"/>
                <w:sz w:val="18"/>
              </w:rPr>
              <w:t>24.65</w:t>
            </w:r>
          </w:p>
        </w:tc>
      </w:tr>
      <w:tr w:rsidR="00267B56" w14:paraId="621F6753" w14:textId="77777777">
        <w:trPr>
          <w:trHeight w:val="340"/>
        </w:trPr>
        <w:tc>
          <w:tcPr>
            <w:tcW w:w="2160" w:type="dxa"/>
            <w:shd w:val="clear" w:color="auto" w:fill="F2F4F6"/>
          </w:tcPr>
          <w:p w14:paraId="74D59355" w14:textId="77777777" w:rsidR="00267B56" w:rsidRDefault="00707545">
            <w:pPr>
              <w:pStyle w:val="TableParagraph"/>
              <w:ind w:left="0" w:right="637"/>
              <w:jc w:val="right"/>
              <w:rPr>
                <w:sz w:val="18"/>
              </w:rPr>
            </w:pPr>
            <w:r>
              <w:rPr>
                <w:sz w:val="18"/>
              </w:rPr>
              <w:t xml:space="preserve">Quick </w:t>
            </w:r>
            <w:r>
              <w:rPr>
                <w:spacing w:val="-4"/>
                <w:sz w:val="18"/>
              </w:rPr>
              <w:t>Sort</w:t>
            </w:r>
          </w:p>
        </w:tc>
        <w:tc>
          <w:tcPr>
            <w:tcW w:w="1728" w:type="dxa"/>
            <w:shd w:val="clear" w:color="auto" w:fill="F2F4F6"/>
          </w:tcPr>
          <w:p w14:paraId="40820C2E" w14:textId="77777777" w:rsidR="00267B56" w:rsidRDefault="00707545">
            <w:pPr>
              <w:pStyle w:val="TableParagraph"/>
              <w:rPr>
                <w:sz w:val="18"/>
              </w:rPr>
            </w:pPr>
            <w:r>
              <w:rPr>
                <w:spacing w:val="-4"/>
                <w:sz w:val="18"/>
              </w:rPr>
              <w:t>1000</w:t>
            </w:r>
          </w:p>
        </w:tc>
        <w:tc>
          <w:tcPr>
            <w:tcW w:w="1728" w:type="dxa"/>
            <w:shd w:val="clear" w:color="auto" w:fill="F2F4F6"/>
          </w:tcPr>
          <w:p w14:paraId="581A148E" w14:textId="77777777" w:rsidR="00267B56" w:rsidRDefault="00707545">
            <w:pPr>
              <w:pStyle w:val="TableParagraph"/>
              <w:rPr>
                <w:sz w:val="18"/>
              </w:rPr>
            </w:pPr>
            <w:r>
              <w:rPr>
                <w:spacing w:val="-2"/>
                <w:sz w:val="18"/>
              </w:rPr>
              <w:t>partial</w:t>
            </w:r>
          </w:p>
        </w:tc>
        <w:tc>
          <w:tcPr>
            <w:tcW w:w="1728" w:type="dxa"/>
            <w:shd w:val="clear" w:color="auto" w:fill="F2F4F6"/>
          </w:tcPr>
          <w:p w14:paraId="7B936F3D" w14:textId="77777777" w:rsidR="00267B56" w:rsidRDefault="00707545">
            <w:pPr>
              <w:pStyle w:val="TableParagraph"/>
              <w:rPr>
                <w:sz w:val="18"/>
              </w:rPr>
            </w:pPr>
            <w:r>
              <w:rPr>
                <w:spacing w:val="-4"/>
                <w:sz w:val="18"/>
              </w:rPr>
              <w:t>8.45</w:t>
            </w:r>
          </w:p>
        </w:tc>
      </w:tr>
      <w:tr w:rsidR="00267B56" w14:paraId="0F80AB7F" w14:textId="77777777">
        <w:trPr>
          <w:trHeight w:val="340"/>
        </w:trPr>
        <w:tc>
          <w:tcPr>
            <w:tcW w:w="2160" w:type="dxa"/>
          </w:tcPr>
          <w:p w14:paraId="69CBD835" w14:textId="77777777" w:rsidR="00267B56" w:rsidRDefault="00707545">
            <w:pPr>
              <w:pStyle w:val="TableParagraph"/>
              <w:ind w:left="0" w:right="612"/>
              <w:jc w:val="right"/>
              <w:rPr>
                <w:sz w:val="18"/>
              </w:rPr>
            </w:pPr>
            <w:r>
              <w:rPr>
                <w:sz w:val="18"/>
              </w:rPr>
              <w:t xml:space="preserve">Merge </w:t>
            </w:r>
            <w:r>
              <w:rPr>
                <w:spacing w:val="-4"/>
                <w:sz w:val="18"/>
              </w:rPr>
              <w:t>Sort</w:t>
            </w:r>
          </w:p>
        </w:tc>
        <w:tc>
          <w:tcPr>
            <w:tcW w:w="1728" w:type="dxa"/>
          </w:tcPr>
          <w:p w14:paraId="4C324929" w14:textId="77777777" w:rsidR="00267B56" w:rsidRDefault="00707545">
            <w:pPr>
              <w:pStyle w:val="TableParagraph"/>
              <w:rPr>
                <w:sz w:val="18"/>
              </w:rPr>
            </w:pPr>
            <w:r>
              <w:rPr>
                <w:spacing w:val="-4"/>
                <w:sz w:val="18"/>
              </w:rPr>
              <w:t>1000</w:t>
            </w:r>
          </w:p>
        </w:tc>
        <w:tc>
          <w:tcPr>
            <w:tcW w:w="1728" w:type="dxa"/>
          </w:tcPr>
          <w:p w14:paraId="402D96EA" w14:textId="77777777" w:rsidR="00267B56" w:rsidRDefault="00707545">
            <w:pPr>
              <w:pStyle w:val="TableParagraph"/>
              <w:rPr>
                <w:sz w:val="18"/>
              </w:rPr>
            </w:pPr>
            <w:r>
              <w:rPr>
                <w:spacing w:val="-2"/>
                <w:sz w:val="18"/>
              </w:rPr>
              <w:t>partial</w:t>
            </w:r>
          </w:p>
        </w:tc>
        <w:tc>
          <w:tcPr>
            <w:tcW w:w="1728" w:type="dxa"/>
          </w:tcPr>
          <w:p w14:paraId="300373DD" w14:textId="77777777" w:rsidR="00267B56" w:rsidRDefault="00707545">
            <w:pPr>
              <w:pStyle w:val="TableParagraph"/>
              <w:rPr>
                <w:sz w:val="18"/>
              </w:rPr>
            </w:pPr>
            <w:r>
              <w:rPr>
                <w:spacing w:val="-2"/>
                <w:sz w:val="18"/>
              </w:rPr>
              <w:t>15.79</w:t>
            </w:r>
          </w:p>
        </w:tc>
      </w:tr>
    </w:tbl>
    <w:p w14:paraId="563FE22E" w14:textId="77777777" w:rsidR="00267B56" w:rsidRDefault="00267B56">
      <w:pPr>
        <w:pStyle w:val="TableParagraph"/>
        <w:rPr>
          <w:sz w:val="18"/>
        </w:rPr>
        <w:sectPr w:rsidR="00267B56">
          <w:pgSz w:w="11910" w:h="16840"/>
          <w:pgMar w:top="960" w:right="850" w:bottom="1308" w:left="850" w:header="708" w:footer="708" w:gutter="0"/>
          <w:cols w:space="708"/>
        </w:sectPr>
      </w:pPr>
    </w:p>
    <w:tbl>
      <w:tblPr>
        <w:tblStyle w:val="TableNormal"/>
        <w:tblW w:w="0" w:type="auto"/>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60"/>
        <w:gridCol w:w="1728"/>
        <w:gridCol w:w="1728"/>
        <w:gridCol w:w="1728"/>
      </w:tblGrid>
      <w:tr w:rsidR="00267B56" w14:paraId="1F1309E8" w14:textId="77777777">
        <w:trPr>
          <w:trHeight w:val="340"/>
        </w:trPr>
        <w:tc>
          <w:tcPr>
            <w:tcW w:w="2160" w:type="dxa"/>
          </w:tcPr>
          <w:p w14:paraId="6BD4DDA5" w14:textId="77777777" w:rsidR="00267B56" w:rsidRDefault="00707545">
            <w:pPr>
              <w:pStyle w:val="TableParagraph"/>
              <w:rPr>
                <w:sz w:val="18"/>
              </w:rPr>
            </w:pPr>
            <w:r>
              <w:rPr>
                <w:sz w:val="18"/>
              </w:rPr>
              <w:lastRenderedPageBreak/>
              <w:t xml:space="preserve">Heap </w:t>
            </w:r>
            <w:r>
              <w:rPr>
                <w:spacing w:val="-4"/>
                <w:sz w:val="18"/>
              </w:rPr>
              <w:t>Sort</w:t>
            </w:r>
          </w:p>
        </w:tc>
        <w:tc>
          <w:tcPr>
            <w:tcW w:w="1728" w:type="dxa"/>
          </w:tcPr>
          <w:p w14:paraId="6047E219" w14:textId="77777777" w:rsidR="00267B56" w:rsidRDefault="00707545">
            <w:pPr>
              <w:pStyle w:val="TableParagraph"/>
              <w:rPr>
                <w:sz w:val="18"/>
              </w:rPr>
            </w:pPr>
            <w:r>
              <w:rPr>
                <w:spacing w:val="-4"/>
                <w:sz w:val="18"/>
              </w:rPr>
              <w:t>1000</w:t>
            </w:r>
          </w:p>
        </w:tc>
        <w:tc>
          <w:tcPr>
            <w:tcW w:w="1728" w:type="dxa"/>
          </w:tcPr>
          <w:p w14:paraId="40B9CD25" w14:textId="77777777" w:rsidR="00267B56" w:rsidRDefault="00707545">
            <w:pPr>
              <w:pStyle w:val="TableParagraph"/>
              <w:rPr>
                <w:sz w:val="18"/>
              </w:rPr>
            </w:pPr>
            <w:r>
              <w:rPr>
                <w:spacing w:val="-2"/>
                <w:sz w:val="18"/>
              </w:rPr>
              <w:t>partial</w:t>
            </w:r>
          </w:p>
        </w:tc>
        <w:tc>
          <w:tcPr>
            <w:tcW w:w="1728" w:type="dxa"/>
          </w:tcPr>
          <w:p w14:paraId="32FFEC25" w14:textId="77777777" w:rsidR="00267B56" w:rsidRDefault="00707545">
            <w:pPr>
              <w:pStyle w:val="TableParagraph"/>
              <w:rPr>
                <w:sz w:val="18"/>
              </w:rPr>
            </w:pPr>
            <w:r>
              <w:rPr>
                <w:spacing w:val="-4"/>
                <w:sz w:val="18"/>
              </w:rPr>
              <w:t>8.04</w:t>
            </w:r>
          </w:p>
        </w:tc>
      </w:tr>
      <w:tr w:rsidR="00267B56" w14:paraId="58D119DA" w14:textId="77777777">
        <w:trPr>
          <w:trHeight w:val="340"/>
        </w:trPr>
        <w:tc>
          <w:tcPr>
            <w:tcW w:w="2160" w:type="dxa"/>
            <w:shd w:val="clear" w:color="auto" w:fill="F2F4F6"/>
          </w:tcPr>
          <w:p w14:paraId="386FC12E" w14:textId="77777777" w:rsidR="00267B56" w:rsidRDefault="00707545">
            <w:pPr>
              <w:pStyle w:val="TableParagraph"/>
              <w:rPr>
                <w:sz w:val="18"/>
              </w:rPr>
            </w:pPr>
            <w:r>
              <w:rPr>
                <w:sz w:val="18"/>
              </w:rPr>
              <w:t xml:space="preserve">Shell </w:t>
            </w:r>
            <w:r>
              <w:rPr>
                <w:spacing w:val="-4"/>
                <w:sz w:val="18"/>
              </w:rPr>
              <w:t>Sort</w:t>
            </w:r>
          </w:p>
        </w:tc>
        <w:tc>
          <w:tcPr>
            <w:tcW w:w="1728" w:type="dxa"/>
            <w:shd w:val="clear" w:color="auto" w:fill="F2F4F6"/>
          </w:tcPr>
          <w:p w14:paraId="3252C885" w14:textId="77777777" w:rsidR="00267B56" w:rsidRDefault="00707545">
            <w:pPr>
              <w:pStyle w:val="TableParagraph"/>
              <w:rPr>
                <w:sz w:val="18"/>
              </w:rPr>
            </w:pPr>
            <w:r>
              <w:rPr>
                <w:spacing w:val="-4"/>
                <w:sz w:val="18"/>
              </w:rPr>
              <w:t>1000</w:t>
            </w:r>
          </w:p>
        </w:tc>
        <w:tc>
          <w:tcPr>
            <w:tcW w:w="1728" w:type="dxa"/>
            <w:shd w:val="clear" w:color="auto" w:fill="F2F4F6"/>
          </w:tcPr>
          <w:p w14:paraId="2CE362BF" w14:textId="77777777" w:rsidR="00267B56" w:rsidRDefault="00707545">
            <w:pPr>
              <w:pStyle w:val="TableParagraph"/>
              <w:rPr>
                <w:sz w:val="18"/>
              </w:rPr>
            </w:pPr>
            <w:r>
              <w:rPr>
                <w:spacing w:val="-2"/>
                <w:sz w:val="18"/>
              </w:rPr>
              <w:t>partial</w:t>
            </w:r>
          </w:p>
        </w:tc>
        <w:tc>
          <w:tcPr>
            <w:tcW w:w="1728" w:type="dxa"/>
            <w:shd w:val="clear" w:color="auto" w:fill="F2F4F6"/>
          </w:tcPr>
          <w:p w14:paraId="2A4FF75B" w14:textId="77777777" w:rsidR="00267B56" w:rsidRDefault="00707545">
            <w:pPr>
              <w:pStyle w:val="TableParagraph"/>
              <w:rPr>
                <w:sz w:val="18"/>
              </w:rPr>
            </w:pPr>
            <w:r>
              <w:rPr>
                <w:spacing w:val="-5"/>
                <w:sz w:val="18"/>
              </w:rPr>
              <w:t>8.0</w:t>
            </w:r>
          </w:p>
        </w:tc>
      </w:tr>
      <w:tr w:rsidR="00267B56" w14:paraId="3841AF53" w14:textId="77777777">
        <w:trPr>
          <w:trHeight w:val="340"/>
        </w:trPr>
        <w:tc>
          <w:tcPr>
            <w:tcW w:w="2160" w:type="dxa"/>
          </w:tcPr>
          <w:p w14:paraId="68D99816" w14:textId="77777777" w:rsidR="00267B56" w:rsidRDefault="00707545">
            <w:pPr>
              <w:pStyle w:val="TableParagraph"/>
              <w:rPr>
                <w:sz w:val="18"/>
              </w:rPr>
            </w:pPr>
            <w:r>
              <w:rPr>
                <w:sz w:val="18"/>
              </w:rPr>
              <w:t xml:space="preserve">Radix </w:t>
            </w:r>
            <w:r>
              <w:rPr>
                <w:spacing w:val="-4"/>
                <w:sz w:val="18"/>
              </w:rPr>
              <w:t>Sort</w:t>
            </w:r>
          </w:p>
        </w:tc>
        <w:tc>
          <w:tcPr>
            <w:tcW w:w="1728" w:type="dxa"/>
          </w:tcPr>
          <w:p w14:paraId="7EAC604D" w14:textId="77777777" w:rsidR="00267B56" w:rsidRDefault="00707545">
            <w:pPr>
              <w:pStyle w:val="TableParagraph"/>
              <w:rPr>
                <w:sz w:val="18"/>
              </w:rPr>
            </w:pPr>
            <w:r>
              <w:rPr>
                <w:spacing w:val="-4"/>
                <w:sz w:val="18"/>
              </w:rPr>
              <w:t>1000</w:t>
            </w:r>
          </w:p>
        </w:tc>
        <w:tc>
          <w:tcPr>
            <w:tcW w:w="1728" w:type="dxa"/>
          </w:tcPr>
          <w:p w14:paraId="35F761C9" w14:textId="77777777" w:rsidR="00267B56" w:rsidRDefault="00707545">
            <w:pPr>
              <w:pStyle w:val="TableParagraph"/>
              <w:rPr>
                <w:sz w:val="18"/>
              </w:rPr>
            </w:pPr>
            <w:r>
              <w:rPr>
                <w:spacing w:val="-2"/>
                <w:sz w:val="18"/>
              </w:rPr>
              <w:t>partial</w:t>
            </w:r>
          </w:p>
        </w:tc>
        <w:tc>
          <w:tcPr>
            <w:tcW w:w="1728" w:type="dxa"/>
          </w:tcPr>
          <w:p w14:paraId="6E6F2094" w14:textId="77777777" w:rsidR="00267B56" w:rsidRDefault="00707545">
            <w:pPr>
              <w:pStyle w:val="TableParagraph"/>
              <w:rPr>
                <w:sz w:val="18"/>
              </w:rPr>
            </w:pPr>
            <w:r>
              <w:rPr>
                <w:spacing w:val="-2"/>
                <w:sz w:val="18"/>
              </w:rPr>
              <w:t>24.71</w:t>
            </w:r>
          </w:p>
        </w:tc>
      </w:tr>
    </w:tbl>
    <w:p w14:paraId="4AEFC9A9" w14:textId="77777777" w:rsidR="00267B56" w:rsidRDefault="00267B56">
      <w:pPr>
        <w:pStyle w:val="TableParagraph"/>
        <w:rPr>
          <w:sz w:val="18"/>
        </w:rPr>
        <w:sectPr w:rsidR="00267B56">
          <w:type w:val="continuous"/>
          <w:pgSz w:w="11910" w:h="16840"/>
          <w:pgMar w:top="1160" w:right="850" w:bottom="280" w:left="850" w:header="708" w:footer="708" w:gutter="0"/>
          <w:cols w:space="708"/>
        </w:sectPr>
      </w:pPr>
    </w:p>
    <w:p w14:paraId="6C182F4F" w14:textId="77777777" w:rsidR="00267B56" w:rsidRDefault="00707545">
      <w:pPr>
        <w:pStyle w:val="GvdeMetni"/>
        <w:ind w:left="130"/>
        <w:rPr>
          <w:rFonts w:ascii="Arial"/>
          <w:sz w:val="20"/>
        </w:rPr>
      </w:pPr>
      <w:r>
        <w:rPr>
          <w:rFonts w:ascii="Arial"/>
          <w:noProof/>
          <w:sz w:val="20"/>
        </w:rPr>
        <w:lastRenderedPageBreak/>
        <mc:AlternateContent>
          <mc:Choice Requires="wpg">
            <w:drawing>
              <wp:inline distT="0" distB="0" distL="0" distR="0" wp14:anchorId="6A861665" wp14:editId="35161EF2">
                <wp:extent cx="6315710" cy="558800"/>
                <wp:effectExtent l="19050" t="9525" r="8889" b="1270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20" name="Graphic 20"/>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21" name="Textbox 21"/>
                        <wps:cNvSpPr txBox="1"/>
                        <wps:spPr>
                          <a:xfrm>
                            <a:off x="0" y="0"/>
                            <a:ext cx="6315710" cy="558800"/>
                          </a:xfrm>
                          <a:prstGeom prst="rect">
                            <a:avLst/>
                          </a:prstGeom>
                        </wps:spPr>
                        <wps:txbx>
                          <w:txbxContent>
                            <w:p w14:paraId="663F2221" w14:textId="77777777" w:rsidR="00267B56" w:rsidRDefault="00707545">
                              <w:pPr>
                                <w:spacing w:before="240"/>
                                <w:ind w:left="220"/>
                                <w:rPr>
                                  <w:rFonts w:ascii="Arial"/>
                                  <w:b/>
                                  <w:sz w:val="32"/>
                                </w:rPr>
                              </w:pPr>
                              <w:r>
                                <w:rPr>
                                  <w:rFonts w:ascii="Arial"/>
                                  <w:b/>
                                  <w:color w:val="1F2836"/>
                                  <w:sz w:val="32"/>
                                </w:rPr>
                                <w:t xml:space="preserve">7. Comparative </w:t>
                              </w:r>
                              <w:r>
                                <w:rPr>
                                  <w:rFonts w:ascii="Arial"/>
                                  <w:b/>
                                  <w:color w:val="1F2836"/>
                                  <w:spacing w:val="-2"/>
                                  <w:sz w:val="32"/>
                                </w:rPr>
                                <w:t>Analysis</w:t>
                              </w:r>
                            </w:p>
                          </w:txbxContent>
                        </wps:txbx>
                        <wps:bodyPr wrap="square" lIns="0" tIns="0" rIns="0" bIns="0" rtlCol="0">
                          <a:noAutofit/>
                        </wps:bodyPr>
                      </wps:wsp>
                    </wpg:wgp>
                  </a:graphicData>
                </a:graphic>
              </wp:inline>
            </w:drawing>
          </mc:Choice>
          <mc:Fallback>
            <w:pict>
              <v:group w14:anchorId="6A861665" id="Group 19" o:spid="_x0000_s1044" style="width:497.3pt;height:44pt;mso-position-horizontal-relative:char;mso-position-vertical-relative:line"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">
                <v:shape id="Graphic 20" o:spid="_x0000_s1045"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21" o:spid="_x0000_s1046" type="#_x0000_t202" style="position:absolute;width:63157;height:5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" filled="f" stroked="f">
                  <v:textbox inset="0,0,0,0">
                    <w:txbxContent>
                      <w:p w14:paraId="663F2221" w14:textId="77777777" w:rsidR="00267B56" w:rsidRDefault="00707545">
                        <w:pPr>
                          <w:spacing w:before="240"/>
                          <w:ind w:left="220"/>
                          <w:rPr>
                            <w:rFonts w:ascii="Arial"/>
                            <w:b/>
                            <w:sz w:val="32"/>
                          </w:rPr>
                        </w:pPr>
                        <w:r>
                          <w:rPr>
                            <w:rFonts w:ascii="Arial"/>
                            <w:b/>
                            <w:color w:val="1F2836"/>
                            <w:sz w:val="32"/>
                          </w:rPr>
                          <w:t xml:space="preserve">7. Comparative </w:t>
                        </w:r>
                        <w:r>
                          <w:rPr>
                            <w:rFonts w:ascii="Arial"/>
                            <w:b/>
                            <w:color w:val="1F2836"/>
                            <w:spacing w:val="-2"/>
                            <w:sz w:val="32"/>
                          </w:rPr>
                          <w:t>Analysis</w:t>
                        </w:r>
                      </w:p>
                    </w:txbxContent>
                  </v:textbox>
                </v:shape>
                <w10:anchorlock/>
              </v:group>
            </w:pict>
          </mc:Fallback>
        </mc:AlternateContent>
      </w:r>
    </w:p>
    <w:p w14:paraId="76DBDE82" w14:textId="77777777" w:rsidR="00267B56" w:rsidRDefault="00267B56">
      <w:pPr>
        <w:pStyle w:val="GvdeMetni"/>
        <w:spacing w:before="135"/>
        <w:rPr>
          <w:rFonts w:ascii="Arial"/>
          <w:b/>
          <w:sz w:val="26"/>
        </w:rPr>
      </w:pPr>
    </w:p>
    <w:p w14:paraId="6BF42852" w14:textId="77777777" w:rsidR="00267B56" w:rsidRDefault="00707545">
      <w:pPr>
        <w:pStyle w:val="Balk1"/>
        <w:numPr>
          <w:ilvl w:val="1"/>
          <w:numId w:val="6"/>
        </w:numPr>
        <w:tabs>
          <w:tab w:val="left" w:pos="783"/>
        </w:tabs>
        <w:ind w:hanging="433"/>
      </w:pPr>
      <w:r>
        <w:rPr>
          <w:color w:val="364150"/>
        </w:rPr>
        <w:t xml:space="preserve">Time Complexity </w:t>
      </w:r>
      <w:r>
        <w:rPr>
          <w:color w:val="364150"/>
          <w:spacing w:val="-2"/>
        </w:rPr>
        <w:t>Analysis</w:t>
      </w:r>
    </w:p>
    <w:p w14:paraId="10BBBED0" w14:textId="77777777" w:rsidR="00267B56" w:rsidRDefault="00267B56">
      <w:pPr>
        <w:pStyle w:val="GvdeMetni"/>
        <w:spacing w:before="175"/>
        <w:rPr>
          <w:rFonts w:ascii="Arial"/>
          <w:b/>
          <w:sz w:val="26"/>
        </w:rPr>
      </w:pPr>
    </w:p>
    <w:p w14:paraId="0D93F022" w14:textId="77777777" w:rsidR="00267B56" w:rsidRDefault="00707545">
      <w:pPr>
        <w:pStyle w:val="Balk2"/>
        <w:spacing w:before="1"/>
        <w:jc w:val="both"/>
      </w:pPr>
      <w:r>
        <w:t xml:space="preserve">Key </w:t>
      </w:r>
      <w:r>
        <w:rPr>
          <w:spacing w:val="-2"/>
        </w:rPr>
        <w:t>Findings:</w:t>
      </w:r>
    </w:p>
    <w:p w14:paraId="7F6FEF29" w14:textId="77777777" w:rsidR="00267B56" w:rsidRDefault="00707545">
      <w:pPr>
        <w:pStyle w:val="ListeParagraf"/>
        <w:numPr>
          <w:ilvl w:val="2"/>
          <w:numId w:val="6"/>
        </w:numPr>
        <w:tabs>
          <w:tab w:val="left" w:pos="558"/>
        </w:tabs>
        <w:spacing w:line="302" w:lineRule="auto"/>
        <w:ind w:right="347" w:firstLine="0"/>
        <w:jc w:val="both"/>
      </w:pPr>
      <w:r>
        <w:rPr>
          <w:rFonts w:ascii="Arial" w:hAnsi="Arial"/>
          <w:b/>
        </w:rPr>
        <w:t xml:space="preserve">Radix Sort </w:t>
      </w:r>
      <w:r>
        <w:t xml:space="preserve">demonstrates superior performance on large datasets due to its O(n) </w:t>
      </w:r>
      <w:r>
        <w:t>linear complexity, showing approximately 3-5x speedup over comparative algorithms at N=100,000</w:t>
      </w:r>
    </w:p>
    <w:p w14:paraId="0436FB8C" w14:textId="77777777" w:rsidR="00267B56" w:rsidRDefault="00707545">
      <w:pPr>
        <w:pStyle w:val="ListeParagraf"/>
        <w:numPr>
          <w:ilvl w:val="2"/>
          <w:numId w:val="6"/>
        </w:numPr>
        <w:tabs>
          <w:tab w:val="left" w:pos="491"/>
        </w:tabs>
        <w:spacing w:before="2" w:line="302" w:lineRule="auto"/>
        <w:ind w:right="347" w:firstLine="0"/>
        <w:jc w:val="both"/>
      </w:pPr>
      <w:r>
        <w:rPr>
          <w:rFonts w:ascii="Arial" w:hAnsi="Arial"/>
          <w:b/>
        </w:rPr>
        <w:t xml:space="preserve">Quick Sort </w:t>
      </w:r>
      <w:r>
        <w:t xml:space="preserve">consistently outperforms Merge Sort and Heap Sort on random data due to superior cache locality and lower constant factors, despite identical </w:t>
      </w:r>
      <w:proofErr w:type="gramStart"/>
      <w:r>
        <w:t>O(</w:t>
      </w:r>
      <w:proofErr w:type="gramEnd"/>
      <w:r>
        <w:t>n log n) theoretical complexity</w:t>
      </w:r>
    </w:p>
    <w:p w14:paraId="4C5CE2E1" w14:textId="77777777" w:rsidR="00267B56" w:rsidRDefault="00707545">
      <w:pPr>
        <w:pStyle w:val="ListeParagraf"/>
        <w:numPr>
          <w:ilvl w:val="2"/>
          <w:numId w:val="6"/>
        </w:numPr>
        <w:tabs>
          <w:tab w:val="left" w:pos="485"/>
        </w:tabs>
        <w:spacing w:before="3" w:line="302" w:lineRule="auto"/>
        <w:ind w:right="347" w:firstLine="0"/>
        <w:jc w:val="both"/>
      </w:pPr>
      <w:r>
        <w:rPr>
          <w:rFonts w:ascii="Arial" w:hAnsi="Arial"/>
          <w:b/>
        </w:rPr>
        <w:t>Merge</w:t>
      </w:r>
      <w:r>
        <w:rPr>
          <w:rFonts w:ascii="Arial" w:hAnsi="Arial"/>
          <w:b/>
          <w:spacing w:val="-6"/>
        </w:rPr>
        <w:t xml:space="preserve"> </w:t>
      </w:r>
      <w:r>
        <w:rPr>
          <w:rFonts w:ascii="Arial" w:hAnsi="Arial"/>
          <w:b/>
        </w:rPr>
        <w:t>Sort</w:t>
      </w:r>
      <w:r>
        <w:rPr>
          <w:rFonts w:ascii="Arial" w:hAnsi="Arial"/>
          <w:b/>
          <w:spacing w:val="-6"/>
        </w:rPr>
        <w:t xml:space="preserve"> </w:t>
      </w:r>
      <w:r>
        <w:t>shows</w:t>
      </w:r>
      <w:r>
        <w:rPr>
          <w:spacing w:val="-6"/>
        </w:rPr>
        <w:t xml:space="preserve"> </w:t>
      </w:r>
      <w:r>
        <w:t>stable</w:t>
      </w:r>
      <w:r>
        <w:rPr>
          <w:spacing w:val="-6"/>
        </w:rPr>
        <w:t xml:space="preserve"> </w:t>
      </w:r>
      <w:r>
        <w:t>performance</w:t>
      </w:r>
      <w:r>
        <w:rPr>
          <w:spacing w:val="-6"/>
        </w:rPr>
        <w:t xml:space="preserve"> </w:t>
      </w:r>
      <w:r>
        <w:t>across</w:t>
      </w:r>
      <w:r>
        <w:rPr>
          <w:spacing w:val="-6"/>
        </w:rPr>
        <w:t xml:space="preserve"> </w:t>
      </w:r>
      <w:r>
        <w:t>all</w:t>
      </w:r>
      <w:r>
        <w:rPr>
          <w:spacing w:val="-6"/>
        </w:rPr>
        <w:t xml:space="preserve"> </w:t>
      </w:r>
      <w:r>
        <w:t>data</w:t>
      </w:r>
      <w:r>
        <w:rPr>
          <w:spacing w:val="-6"/>
        </w:rPr>
        <w:t xml:space="preserve"> </w:t>
      </w:r>
      <w:r>
        <w:t>patterns,</w:t>
      </w:r>
      <w:r>
        <w:rPr>
          <w:spacing w:val="-6"/>
        </w:rPr>
        <w:t xml:space="preserve"> </w:t>
      </w:r>
      <w:r>
        <w:t>validating</w:t>
      </w:r>
      <w:r>
        <w:rPr>
          <w:spacing w:val="-6"/>
        </w:rPr>
        <w:t xml:space="preserve"> </w:t>
      </w:r>
      <w:r>
        <w:t>its</w:t>
      </w:r>
      <w:r>
        <w:rPr>
          <w:spacing w:val="-6"/>
        </w:rPr>
        <w:t xml:space="preserve"> </w:t>
      </w:r>
      <w:r>
        <w:t>guaranteed</w:t>
      </w:r>
      <w:r>
        <w:rPr>
          <w:spacing w:val="-6"/>
        </w:rPr>
        <w:t xml:space="preserve"> </w:t>
      </w:r>
      <w:proofErr w:type="gramStart"/>
      <w:r>
        <w:t>O(</w:t>
      </w:r>
      <w:proofErr w:type="gramEnd"/>
      <w:r>
        <w:t>n</w:t>
      </w:r>
      <w:r>
        <w:rPr>
          <w:spacing w:val="-6"/>
        </w:rPr>
        <w:t xml:space="preserve"> </w:t>
      </w:r>
      <w:r>
        <w:t xml:space="preserve">log n) complexity, but with 2-3x higher runtime compared to Quick Sort due to additional memory </w:t>
      </w:r>
      <w:r>
        <w:rPr>
          <w:spacing w:val="-2"/>
        </w:rPr>
        <w:t>operations</w:t>
      </w:r>
    </w:p>
    <w:p w14:paraId="2278B459" w14:textId="77777777" w:rsidR="00267B56" w:rsidRDefault="00707545">
      <w:pPr>
        <w:pStyle w:val="ListeParagraf"/>
        <w:numPr>
          <w:ilvl w:val="2"/>
          <w:numId w:val="6"/>
        </w:numPr>
        <w:tabs>
          <w:tab w:val="left" w:pos="552"/>
        </w:tabs>
        <w:spacing w:before="3" w:line="302" w:lineRule="auto"/>
        <w:ind w:right="347" w:firstLine="0"/>
        <w:jc w:val="both"/>
      </w:pPr>
      <w:r>
        <w:rPr>
          <w:rFonts w:ascii="Arial" w:hAnsi="Arial"/>
          <w:b/>
        </w:rPr>
        <w:t xml:space="preserve">Heap Sort </w:t>
      </w:r>
      <w:r>
        <w:t>demonstrates worst performance among comparative algorithms, with 40-60% slower execution than Quick Sort, despite identical theoretical complexity</w:t>
      </w:r>
    </w:p>
    <w:p w14:paraId="0BAB6F4F" w14:textId="77777777" w:rsidR="00267B56" w:rsidRDefault="00707545">
      <w:pPr>
        <w:pStyle w:val="ListeParagraf"/>
        <w:numPr>
          <w:ilvl w:val="2"/>
          <w:numId w:val="6"/>
        </w:numPr>
        <w:tabs>
          <w:tab w:val="left" w:pos="493"/>
        </w:tabs>
        <w:spacing w:before="3" w:line="302" w:lineRule="auto"/>
        <w:ind w:right="346" w:firstLine="0"/>
        <w:jc w:val="both"/>
      </w:pPr>
      <w:r>
        <w:rPr>
          <w:rFonts w:ascii="Arial" w:hAnsi="Arial"/>
          <w:b/>
        </w:rPr>
        <w:t xml:space="preserve">Shell Sort </w:t>
      </w:r>
      <w:r>
        <w:t xml:space="preserve">provides a middle ground, achieving 2-4x speedup over Heap Sort while maintaining </w:t>
      </w:r>
      <w:proofErr w:type="gramStart"/>
      <w:r>
        <w:t>O(</w:t>
      </w:r>
      <w:proofErr w:type="gramEnd"/>
      <w:r>
        <w:t>1) space complexity</w:t>
      </w:r>
    </w:p>
    <w:p w14:paraId="4AD9ED49" w14:textId="77777777" w:rsidR="00267B56" w:rsidRDefault="00267B56">
      <w:pPr>
        <w:pStyle w:val="GvdeMetni"/>
      </w:pPr>
    </w:p>
    <w:p w14:paraId="2570DD37" w14:textId="77777777" w:rsidR="00267B56" w:rsidRDefault="00267B56">
      <w:pPr>
        <w:pStyle w:val="GvdeMetni"/>
        <w:spacing w:before="155"/>
      </w:pPr>
    </w:p>
    <w:p w14:paraId="75E35CB2" w14:textId="77777777" w:rsidR="00267B56" w:rsidRDefault="00707545">
      <w:pPr>
        <w:pStyle w:val="Balk1"/>
        <w:numPr>
          <w:ilvl w:val="1"/>
          <w:numId w:val="6"/>
        </w:numPr>
        <w:tabs>
          <w:tab w:val="left" w:pos="783"/>
        </w:tabs>
        <w:ind w:hanging="433"/>
      </w:pPr>
      <w:r>
        <w:rPr>
          <w:color w:val="364150"/>
        </w:rPr>
        <w:t xml:space="preserve">Data Pattern </w:t>
      </w:r>
      <w:r>
        <w:rPr>
          <w:color w:val="364150"/>
          <w:spacing w:val="-2"/>
        </w:rPr>
        <w:t>Impact</w:t>
      </w:r>
    </w:p>
    <w:p w14:paraId="2E681113" w14:textId="77777777" w:rsidR="00267B56" w:rsidRDefault="00267B56">
      <w:pPr>
        <w:pStyle w:val="GvdeMetni"/>
        <w:spacing w:before="175"/>
        <w:rPr>
          <w:rFonts w:ascii="Arial"/>
          <w:b/>
          <w:sz w:val="26"/>
        </w:rPr>
      </w:pPr>
    </w:p>
    <w:p w14:paraId="6963DBD8" w14:textId="77777777" w:rsidR="00267B56" w:rsidRDefault="00707545">
      <w:pPr>
        <w:pStyle w:val="GvdeMetni"/>
        <w:ind w:left="350"/>
        <w:jc w:val="both"/>
      </w:pPr>
      <w:r>
        <w:t xml:space="preserve">Algorithm performance varies significantly with input data </w:t>
      </w:r>
      <w:r>
        <w:rPr>
          <w:spacing w:val="-2"/>
        </w:rPr>
        <w:t>characteristics:</w:t>
      </w:r>
    </w:p>
    <w:p w14:paraId="36F5D46C" w14:textId="77777777" w:rsidR="00267B56" w:rsidRDefault="00267B56">
      <w:pPr>
        <w:pStyle w:val="GvdeMetni"/>
        <w:spacing w:before="134"/>
      </w:pPr>
    </w:p>
    <w:p w14:paraId="0FE2FCBE" w14:textId="77777777" w:rsidR="00267B56" w:rsidRDefault="00707545">
      <w:pPr>
        <w:pStyle w:val="GvdeMetni"/>
        <w:spacing w:line="302" w:lineRule="auto"/>
        <w:ind w:left="350" w:right="347"/>
        <w:jc w:val="both"/>
      </w:pPr>
      <w:r>
        <w:rPr>
          <w:rFonts w:ascii="Arial"/>
          <w:b/>
        </w:rPr>
        <w:t>Random</w:t>
      </w:r>
      <w:r>
        <w:rPr>
          <w:rFonts w:ascii="Arial"/>
          <w:b/>
          <w:spacing w:val="-4"/>
        </w:rPr>
        <w:t xml:space="preserve"> </w:t>
      </w:r>
      <w:r>
        <w:rPr>
          <w:rFonts w:ascii="Arial"/>
          <w:b/>
        </w:rPr>
        <w:t>Data:</w:t>
      </w:r>
      <w:r>
        <w:rPr>
          <w:rFonts w:ascii="Arial"/>
          <w:b/>
          <w:spacing w:val="-4"/>
        </w:rPr>
        <w:t xml:space="preserve"> </w:t>
      </w:r>
      <w:r>
        <w:t>Quick</w:t>
      </w:r>
      <w:r>
        <w:rPr>
          <w:spacing w:val="-4"/>
        </w:rPr>
        <w:t xml:space="preserve"> </w:t>
      </w:r>
      <w:r>
        <w:t>Sort</w:t>
      </w:r>
      <w:r>
        <w:rPr>
          <w:spacing w:val="-4"/>
        </w:rPr>
        <w:t xml:space="preserve"> </w:t>
      </w:r>
      <w:r>
        <w:t>and</w:t>
      </w:r>
      <w:r>
        <w:rPr>
          <w:spacing w:val="-4"/>
        </w:rPr>
        <w:t xml:space="preserve"> </w:t>
      </w:r>
      <w:r>
        <w:t>Merge</w:t>
      </w:r>
      <w:r>
        <w:rPr>
          <w:spacing w:val="-4"/>
        </w:rPr>
        <w:t xml:space="preserve"> </w:t>
      </w:r>
      <w:r>
        <w:t>Sort</w:t>
      </w:r>
      <w:r>
        <w:rPr>
          <w:spacing w:val="-4"/>
        </w:rPr>
        <w:t xml:space="preserve"> </w:t>
      </w:r>
      <w:r>
        <w:t>achieve</w:t>
      </w:r>
      <w:r>
        <w:rPr>
          <w:spacing w:val="-4"/>
        </w:rPr>
        <w:t xml:space="preserve"> </w:t>
      </w:r>
      <w:r>
        <w:t>optimal</w:t>
      </w:r>
      <w:r>
        <w:rPr>
          <w:spacing w:val="-4"/>
        </w:rPr>
        <w:t xml:space="preserve"> </w:t>
      </w:r>
      <w:r>
        <w:t>performance.</w:t>
      </w:r>
      <w:r>
        <w:rPr>
          <w:spacing w:val="-4"/>
        </w:rPr>
        <w:t xml:space="preserve"> </w:t>
      </w:r>
      <w:r>
        <w:t>Radix</w:t>
      </w:r>
      <w:r>
        <w:rPr>
          <w:spacing w:val="-4"/>
        </w:rPr>
        <w:t xml:space="preserve"> </w:t>
      </w:r>
      <w:r>
        <w:t>Sort</w:t>
      </w:r>
      <w:r>
        <w:rPr>
          <w:spacing w:val="-4"/>
        </w:rPr>
        <w:t xml:space="preserve"> </w:t>
      </w:r>
      <w:r>
        <w:t>benefits</w:t>
      </w:r>
      <w:r>
        <w:rPr>
          <w:spacing w:val="-4"/>
        </w:rPr>
        <w:t xml:space="preserve"> </w:t>
      </w:r>
      <w:r>
        <w:t>from high variance.</w:t>
      </w:r>
    </w:p>
    <w:p w14:paraId="1206BFC5" w14:textId="77777777" w:rsidR="00267B56" w:rsidRDefault="00707545">
      <w:pPr>
        <w:pStyle w:val="GvdeMetni"/>
        <w:spacing w:before="3" w:line="302" w:lineRule="auto"/>
        <w:ind w:left="350" w:right="347"/>
        <w:jc w:val="both"/>
      </w:pPr>
      <w:r>
        <w:rPr>
          <w:rFonts w:ascii="Arial" w:hAnsi="Arial"/>
          <w:b/>
        </w:rPr>
        <w:t xml:space="preserve">Reverse Sorted Data: </w:t>
      </w:r>
      <w:r>
        <w:t xml:space="preserve">Quick Sort exhibits worst-case O(n²) behavior with naive pivot selection; randomized pivot prevents this in our implementation. Merge Sort and Heap Sort remain </w:t>
      </w:r>
      <w:r>
        <w:rPr>
          <w:spacing w:val="-2"/>
        </w:rPr>
        <w:t>unaffected.</w:t>
      </w:r>
    </w:p>
    <w:p w14:paraId="27F7ABA1" w14:textId="77777777" w:rsidR="00267B56" w:rsidRDefault="00707545">
      <w:pPr>
        <w:pStyle w:val="GvdeMetni"/>
        <w:spacing w:before="4" w:line="302" w:lineRule="auto"/>
        <w:ind w:left="350" w:right="346"/>
        <w:jc w:val="both"/>
      </w:pPr>
      <w:r>
        <w:rPr>
          <w:rFonts w:ascii="Arial"/>
          <w:b/>
        </w:rPr>
        <w:t>Partially</w:t>
      </w:r>
      <w:r>
        <w:rPr>
          <w:rFonts w:ascii="Arial"/>
          <w:b/>
          <w:spacing w:val="-4"/>
        </w:rPr>
        <w:t xml:space="preserve"> </w:t>
      </w:r>
      <w:r>
        <w:rPr>
          <w:rFonts w:ascii="Arial"/>
          <w:b/>
        </w:rPr>
        <w:t>Sorted</w:t>
      </w:r>
      <w:r>
        <w:rPr>
          <w:rFonts w:ascii="Arial"/>
          <w:b/>
          <w:spacing w:val="-4"/>
        </w:rPr>
        <w:t xml:space="preserve"> </w:t>
      </w:r>
      <w:r>
        <w:rPr>
          <w:rFonts w:ascii="Arial"/>
          <w:b/>
        </w:rPr>
        <w:t>Data:</w:t>
      </w:r>
      <w:r>
        <w:rPr>
          <w:rFonts w:ascii="Arial"/>
          <w:b/>
          <w:spacing w:val="-4"/>
        </w:rPr>
        <w:t xml:space="preserve"> </w:t>
      </w:r>
      <w:r>
        <w:t>Shell</w:t>
      </w:r>
      <w:r>
        <w:rPr>
          <w:spacing w:val="-4"/>
        </w:rPr>
        <w:t xml:space="preserve"> </w:t>
      </w:r>
      <w:r>
        <w:t>Sort</w:t>
      </w:r>
      <w:r>
        <w:rPr>
          <w:spacing w:val="-4"/>
        </w:rPr>
        <w:t xml:space="preserve"> </w:t>
      </w:r>
      <w:r>
        <w:t>shows</w:t>
      </w:r>
      <w:r>
        <w:rPr>
          <w:spacing w:val="-4"/>
        </w:rPr>
        <w:t xml:space="preserve"> </w:t>
      </w:r>
      <w:r>
        <w:t>exceptional</w:t>
      </w:r>
      <w:r>
        <w:rPr>
          <w:spacing w:val="-4"/>
        </w:rPr>
        <w:t xml:space="preserve"> </w:t>
      </w:r>
      <w:r>
        <w:t>performance</w:t>
      </w:r>
      <w:r>
        <w:rPr>
          <w:spacing w:val="-4"/>
        </w:rPr>
        <w:t xml:space="preserve"> </w:t>
      </w:r>
      <w:r>
        <w:t>(approaching</w:t>
      </w:r>
      <w:r>
        <w:rPr>
          <w:spacing w:val="-4"/>
        </w:rPr>
        <w:t xml:space="preserve"> </w:t>
      </w:r>
      <w:r>
        <w:t>linear</w:t>
      </w:r>
      <w:r>
        <w:rPr>
          <w:spacing w:val="-4"/>
        </w:rPr>
        <w:t xml:space="preserve"> </w:t>
      </w:r>
      <w:r>
        <w:t>time),</w:t>
      </w:r>
      <w:r>
        <w:rPr>
          <w:spacing w:val="-4"/>
        </w:rPr>
        <w:t xml:space="preserve"> </w:t>
      </w:r>
      <w:r>
        <w:t>while Quick Sort and Merge Sort maintain baseline performance.</w:t>
      </w:r>
    </w:p>
    <w:p w14:paraId="638008C4" w14:textId="77777777" w:rsidR="00267B56" w:rsidRDefault="00267B56">
      <w:pPr>
        <w:pStyle w:val="GvdeMetni"/>
      </w:pPr>
    </w:p>
    <w:p w14:paraId="41DD39C5" w14:textId="77777777" w:rsidR="00267B56" w:rsidRDefault="00267B56">
      <w:pPr>
        <w:pStyle w:val="GvdeMetni"/>
        <w:spacing w:before="155"/>
      </w:pPr>
    </w:p>
    <w:p w14:paraId="5EFE09FD" w14:textId="77777777" w:rsidR="00267B56" w:rsidRDefault="00707545">
      <w:pPr>
        <w:pStyle w:val="Balk1"/>
        <w:numPr>
          <w:ilvl w:val="1"/>
          <w:numId w:val="6"/>
        </w:numPr>
        <w:tabs>
          <w:tab w:val="left" w:pos="783"/>
        </w:tabs>
        <w:ind w:hanging="433"/>
      </w:pPr>
      <w:r>
        <w:rPr>
          <w:color w:val="364150"/>
        </w:rPr>
        <w:t xml:space="preserve">Space Complexity </w:t>
      </w:r>
      <w:r>
        <w:rPr>
          <w:color w:val="364150"/>
          <w:spacing w:val="-2"/>
        </w:rPr>
        <w:t>Analysis</w:t>
      </w:r>
    </w:p>
    <w:p w14:paraId="52D21D6E" w14:textId="77777777" w:rsidR="00267B56" w:rsidRDefault="00267B56">
      <w:pPr>
        <w:pStyle w:val="GvdeMetni"/>
        <w:spacing w:before="175"/>
        <w:rPr>
          <w:rFonts w:ascii="Arial"/>
          <w:b/>
          <w:sz w:val="26"/>
        </w:rPr>
      </w:pPr>
    </w:p>
    <w:p w14:paraId="61BFDBBA" w14:textId="77777777" w:rsidR="00267B56" w:rsidRDefault="00707545">
      <w:pPr>
        <w:pStyle w:val="GvdeMetni"/>
        <w:spacing w:line="302" w:lineRule="auto"/>
        <w:ind w:left="350" w:right="347"/>
        <w:jc w:val="both"/>
      </w:pPr>
      <w:r>
        <w:t>In-place algorithms (Quick Sort, Heap Sort, Shell Sort) show approximately 80-90% lower</w:t>
      </w:r>
      <w:r>
        <w:rPr>
          <w:spacing w:val="40"/>
        </w:rPr>
        <w:t xml:space="preserve"> </w:t>
      </w:r>
      <w:r>
        <w:t>memory usage compared to Merge Sort and Radix Sort. On 100K element datasets:</w:t>
      </w:r>
    </w:p>
    <w:p w14:paraId="185D5573" w14:textId="77777777" w:rsidR="00267B56" w:rsidRDefault="00707545">
      <w:pPr>
        <w:pStyle w:val="ListeParagraf"/>
        <w:numPr>
          <w:ilvl w:val="2"/>
          <w:numId w:val="6"/>
        </w:numPr>
        <w:tabs>
          <w:tab w:val="left" w:pos="488"/>
        </w:tabs>
        <w:spacing w:before="3"/>
        <w:ind w:left="488" w:hanging="138"/>
      </w:pPr>
      <w:r>
        <w:rPr>
          <w:rFonts w:ascii="Arial" w:hAnsi="Arial"/>
          <w:b/>
        </w:rPr>
        <w:t xml:space="preserve">In-place algorithms: </w:t>
      </w:r>
      <w:r>
        <w:t xml:space="preserve">~50-100 KB </w:t>
      </w:r>
      <w:r>
        <w:rPr>
          <w:spacing w:val="-2"/>
        </w:rPr>
        <w:t>overhead</w:t>
      </w:r>
    </w:p>
    <w:p w14:paraId="4FA3DF50" w14:textId="77777777" w:rsidR="00267B56" w:rsidRDefault="00707545">
      <w:pPr>
        <w:pStyle w:val="ListeParagraf"/>
        <w:numPr>
          <w:ilvl w:val="2"/>
          <w:numId w:val="6"/>
        </w:numPr>
        <w:tabs>
          <w:tab w:val="left" w:pos="488"/>
        </w:tabs>
        <w:ind w:left="488" w:hanging="138"/>
      </w:pPr>
      <w:r>
        <w:rPr>
          <w:rFonts w:ascii="Arial" w:hAnsi="Arial"/>
          <w:b/>
        </w:rPr>
        <w:t xml:space="preserve">Merge Sort: </w:t>
      </w:r>
      <w:r>
        <w:t xml:space="preserve">~400-500 KB (temporary </w:t>
      </w:r>
      <w:r>
        <w:rPr>
          <w:spacing w:val="-2"/>
        </w:rPr>
        <w:t>arrays)</w:t>
      </w:r>
    </w:p>
    <w:p w14:paraId="5CBAE54A" w14:textId="77777777" w:rsidR="00267B56" w:rsidRDefault="00707545">
      <w:pPr>
        <w:pStyle w:val="ListeParagraf"/>
        <w:numPr>
          <w:ilvl w:val="2"/>
          <w:numId w:val="6"/>
        </w:numPr>
        <w:tabs>
          <w:tab w:val="left" w:pos="488"/>
        </w:tabs>
        <w:ind w:left="488" w:hanging="138"/>
      </w:pPr>
      <w:r>
        <w:rPr>
          <w:rFonts w:ascii="Arial" w:hAnsi="Arial"/>
          <w:b/>
        </w:rPr>
        <w:t xml:space="preserve">Radix Sort: </w:t>
      </w:r>
      <w:r>
        <w:t xml:space="preserve">~300-400 KB (counting arrays and auxiliary </w:t>
      </w:r>
      <w:r>
        <w:rPr>
          <w:spacing w:val="-2"/>
        </w:rPr>
        <w:t>storage)</w:t>
      </w:r>
    </w:p>
    <w:p w14:paraId="08FB30F0" w14:textId="77777777" w:rsidR="00267B56" w:rsidRDefault="00707545">
      <w:pPr>
        <w:pStyle w:val="GvdeMetni"/>
        <w:spacing w:before="67" w:line="302" w:lineRule="auto"/>
        <w:ind w:left="350"/>
      </w:pPr>
      <w:r>
        <w:t>For</w:t>
      </w:r>
      <w:r>
        <w:rPr>
          <w:spacing w:val="40"/>
        </w:rPr>
        <w:t xml:space="preserve"> </w:t>
      </w:r>
      <w:r>
        <w:t>memory-constrained</w:t>
      </w:r>
      <w:r>
        <w:rPr>
          <w:spacing w:val="40"/>
        </w:rPr>
        <w:t xml:space="preserve"> </w:t>
      </w:r>
      <w:r>
        <w:t>environments,</w:t>
      </w:r>
      <w:r>
        <w:rPr>
          <w:spacing w:val="40"/>
        </w:rPr>
        <w:t xml:space="preserve"> </w:t>
      </w:r>
      <w:r>
        <w:t>Quick</w:t>
      </w:r>
      <w:r>
        <w:rPr>
          <w:spacing w:val="40"/>
        </w:rPr>
        <w:t xml:space="preserve"> </w:t>
      </w:r>
      <w:r>
        <w:t>Sort</w:t>
      </w:r>
      <w:r>
        <w:rPr>
          <w:spacing w:val="40"/>
        </w:rPr>
        <w:t xml:space="preserve"> </w:t>
      </w:r>
      <w:r>
        <w:t>and</w:t>
      </w:r>
      <w:r>
        <w:rPr>
          <w:spacing w:val="40"/>
        </w:rPr>
        <w:t xml:space="preserve"> </w:t>
      </w:r>
      <w:r>
        <w:t>Heap</w:t>
      </w:r>
      <w:r>
        <w:rPr>
          <w:spacing w:val="40"/>
        </w:rPr>
        <w:t xml:space="preserve"> </w:t>
      </w:r>
      <w:r>
        <w:t>Sort</w:t>
      </w:r>
      <w:r>
        <w:rPr>
          <w:spacing w:val="40"/>
        </w:rPr>
        <w:t xml:space="preserve"> </w:t>
      </w:r>
      <w:r>
        <w:t>are</w:t>
      </w:r>
      <w:r>
        <w:rPr>
          <w:spacing w:val="40"/>
        </w:rPr>
        <w:t xml:space="preserve"> </w:t>
      </w:r>
      <w:r>
        <w:t>preferred</w:t>
      </w:r>
      <w:r>
        <w:rPr>
          <w:spacing w:val="40"/>
        </w:rPr>
        <w:t xml:space="preserve"> </w:t>
      </w:r>
      <w:r>
        <w:t>despite</w:t>
      </w:r>
      <w:r>
        <w:rPr>
          <w:spacing w:val="40"/>
        </w:rPr>
        <w:t xml:space="preserve"> </w:t>
      </w:r>
      <w:r>
        <w:t>time performance trade-offs.</w:t>
      </w:r>
    </w:p>
    <w:p w14:paraId="27910DA1" w14:textId="77777777" w:rsidR="00267B56" w:rsidRDefault="00267B56">
      <w:pPr>
        <w:pStyle w:val="GvdeMetni"/>
        <w:spacing w:line="302" w:lineRule="auto"/>
        <w:sectPr w:rsidR="00267B56">
          <w:pgSz w:w="11910" w:h="16840"/>
          <w:pgMar w:top="960" w:right="850" w:bottom="280" w:left="850" w:header="708" w:footer="708" w:gutter="0"/>
          <w:cols w:space="708"/>
        </w:sectPr>
      </w:pPr>
    </w:p>
    <w:p w14:paraId="02C493F0" w14:textId="77777777" w:rsidR="00267B56" w:rsidRDefault="00707545">
      <w:pPr>
        <w:pStyle w:val="GvdeMetni"/>
        <w:ind w:left="130"/>
        <w:rPr>
          <w:sz w:val="20"/>
        </w:rPr>
      </w:pPr>
      <w:r>
        <w:rPr>
          <w:noProof/>
          <w:sz w:val="20"/>
        </w:rPr>
        <w:lastRenderedPageBreak/>
        <mc:AlternateContent>
          <mc:Choice Requires="wpg">
            <w:drawing>
              <wp:inline distT="0" distB="0" distL="0" distR="0" wp14:anchorId="2CAE063A" wp14:editId="2B31B085">
                <wp:extent cx="6315710" cy="558800"/>
                <wp:effectExtent l="19050" t="9525" r="8889" b="1270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23" name="Graphic 23"/>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24" name="Textbox 24"/>
                        <wps:cNvSpPr txBox="1"/>
                        <wps:spPr>
                          <a:xfrm>
                            <a:off x="0" y="0"/>
                            <a:ext cx="6315710" cy="558800"/>
                          </a:xfrm>
                          <a:prstGeom prst="rect">
                            <a:avLst/>
                          </a:prstGeom>
                        </wps:spPr>
                        <wps:txbx>
                          <w:txbxContent>
                            <w:p w14:paraId="5A7059A5" w14:textId="77777777" w:rsidR="00267B56" w:rsidRDefault="00707545">
                              <w:pPr>
                                <w:spacing w:before="240"/>
                                <w:ind w:left="220"/>
                                <w:rPr>
                                  <w:rFonts w:ascii="Arial"/>
                                  <w:b/>
                                  <w:sz w:val="32"/>
                                </w:rPr>
                              </w:pPr>
                              <w:r>
                                <w:rPr>
                                  <w:rFonts w:ascii="Arial"/>
                                  <w:b/>
                                  <w:color w:val="1F2836"/>
                                  <w:sz w:val="32"/>
                                </w:rPr>
                                <w:t xml:space="preserve">8. Findings and </w:t>
                              </w:r>
                              <w:r>
                                <w:rPr>
                                  <w:rFonts w:ascii="Arial"/>
                                  <w:b/>
                                  <w:color w:val="1F2836"/>
                                  <w:spacing w:val="-2"/>
                                  <w:sz w:val="32"/>
                                </w:rPr>
                                <w:t>Discussion</w:t>
                              </w:r>
                            </w:p>
                          </w:txbxContent>
                        </wps:txbx>
                        <wps:bodyPr wrap="square" lIns="0" tIns="0" rIns="0" bIns="0" rtlCol="0">
                          <a:noAutofit/>
                        </wps:bodyPr>
                      </wps:wsp>
                    </wpg:wgp>
                  </a:graphicData>
                </a:graphic>
              </wp:inline>
            </w:drawing>
          </mc:Choice>
          <mc:Fallback>
            <w:pict>
              <v:group w14:anchorId="2CAE063A" id="Group 22" o:spid="_x0000_s1047" style="width:497.3pt;height:44pt;mso-position-horizontal-relative:char;mso-position-vertical-relative:line"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">
                <v:shape id="Graphic 23" o:spid="_x0000_s1048"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24" o:spid="_x0000_s1049" type="#_x0000_t202" style="position:absolute;width:63157;height:5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H2P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CWDH2PyAAAAOAA&#13;&#10;AAAPAAAAAAAAAAAAAAAAAAcCAABkcnMvZG93bnJldi54bWxQSwUGAAAAAAMAAwC3AAAA/AIAAAAA&#13;&#10;" filled="f" stroked="f">
                  <v:textbox inset="0,0,0,0">
                    <w:txbxContent>
                      <w:p w14:paraId="5A7059A5" w14:textId="77777777" w:rsidR="00267B56" w:rsidRDefault="00707545">
                        <w:pPr>
                          <w:spacing w:before="240"/>
                          <w:ind w:left="220"/>
                          <w:rPr>
                            <w:rFonts w:ascii="Arial"/>
                            <w:b/>
                            <w:sz w:val="32"/>
                          </w:rPr>
                        </w:pPr>
                        <w:r>
                          <w:rPr>
                            <w:rFonts w:ascii="Arial"/>
                            <w:b/>
                            <w:color w:val="1F2836"/>
                            <w:sz w:val="32"/>
                          </w:rPr>
                          <w:t xml:space="preserve">8. Findings and </w:t>
                        </w:r>
                        <w:r>
                          <w:rPr>
                            <w:rFonts w:ascii="Arial"/>
                            <w:b/>
                            <w:color w:val="1F2836"/>
                            <w:spacing w:val="-2"/>
                            <w:sz w:val="32"/>
                          </w:rPr>
                          <w:t>Discussion</w:t>
                        </w:r>
                      </w:p>
                    </w:txbxContent>
                  </v:textbox>
                </v:shape>
                <w10:anchorlock/>
              </v:group>
            </w:pict>
          </mc:Fallback>
        </mc:AlternateContent>
      </w:r>
    </w:p>
    <w:p w14:paraId="4A6C0560" w14:textId="77777777" w:rsidR="00267B56" w:rsidRDefault="00267B56">
      <w:pPr>
        <w:pStyle w:val="GvdeMetni"/>
        <w:spacing w:before="135"/>
        <w:rPr>
          <w:sz w:val="26"/>
        </w:rPr>
      </w:pPr>
    </w:p>
    <w:p w14:paraId="2D170DA5" w14:textId="77777777" w:rsidR="00267B56" w:rsidRDefault="00707545">
      <w:pPr>
        <w:pStyle w:val="Balk1"/>
        <w:numPr>
          <w:ilvl w:val="1"/>
          <w:numId w:val="5"/>
        </w:numPr>
        <w:tabs>
          <w:tab w:val="left" w:pos="783"/>
        </w:tabs>
        <w:ind w:hanging="433"/>
      </w:pPr>
      <w:r>
        <w:rPr>
          <w:color w:val="364150"/>
        </w:rPr>
        <w:t xml:space="preserve">Theory vs. Practice </w:t>
      </w:r>
      <w:r>
        <w:rPr>
          <w:color w:val="364150"/>
          <w:spacing w:val="-5"/>
        </w:rPr>
        <w:t>Gap</w:t>
      </w:r>
    </w:p>
    <w:p w14:paraId="68732E48" w14:textId="77777777" w:rsidR="00267B56" w:rsidRDefault="00267B56">
      <w:pPr>
        <w:pStyle w:val="GvdeMetni"/>
        <w:spacing w:before="175"/>
        <w:rPr>
          <w:rFonts w:ascii="Arial"/>
          <w:b/>
          <w:sz w:val="26"/>
        </w:rPr>
      </w:pPr>
    </w:p>
    <w:p w14:paraId="25C37AF7" w14:textId="77777777" w:rsidR="00267B56" w:rsidRDefault="00707545">
      <w:pPr>
        <w:pStyle w:val="GvdeMetni"/>
        <w:spacing w:before="1"/>
        <w:ind w:left="350"/>
      </w:pPr>
      <w:r>
        <w:t xml:space="preserve">Significant discrepancies emerged between Big-O notation predictions and actual </w:t>
      </w:r>
      <w:r>
        <w:rPr>
          <w:spacing w:val="-2"/>
        </w:rPr>
        <w:t>performance:</w:t>
      </w:r>
    </w:p>
    <w:p w14:paraId="57512467" w14:textId="77777777" w:rsidR="00267B56" w:rsidRDefault="00267B56">
      <w:pPr>
        <w:pStyle w:val="GvdeMetni"/>
        <w:spacing w:before="133"/>
      </w:pPr>
    </w:p>
    <w:p w14:paraId="5EEE78FB" w14:textId="77777777" w:rsidR="00267B56" w:rsidRDefault="00707545">
      <w:pPr>
        <w:pStyle w:val="ListeParagraf"/>
        <w:numPr>
          <w:ilvl w:val="0"/>
          <w:numId w:val="4"/>
        </w:numPr>
        <w:tabs>
          <w:tab w:val="left" w:pos="607"/>
        </w:tabs>
        <w:spacing w:before="1" w:line="302" w:lineRule="auto"/>
        <w:ind w:right="347" w:firstLine="0"/>
        <w:jc w:val="both"/>
      </w:pPr>
      <w:r>
        <w:rPr>
          <w:rFonts w:ascii="Arial"/>
          <w:b/>
        </w:rPr>
        <w:t xml:space="preserve">Constant Factors Matter: </w:t>
      </w:r>
      <w:r>
        <w:t>Algorithms with identical theoretical complexity (Quick Sort, Merge Sort, Heap Sort) showed execution time differences of 2-5x, highlighting the importance of implementation efficiency and constant factors.</w:t>
      </w:r>
    </w:p>
    <w:p w14:paraId="7DA40ECB" w14:textId="77777777" w:rsidR="00267B56" w:rsidRDefault="00267B56">
      <w:pPr>
        <w:pStyle w:val="GvdeMetni"/>
        <w:spacing w:before="70"/>
      </w:pPr>
    </w:p>
    <w:p w14:paraId="19D88B3E" w14:textId="77777777" w:rsidR="00267B56" w:rsidRDefault="00707545">
      <w:pPr>
        <w:pStyle w:val="ListeParagraf"/>
        <w:numPr>
          <w:ilvl w:val="0"/>
          <w:numId w:val="4"/>
        </w:numPr>
        <w:tabs>
          <w:tab w:val="left" w:pos="640"/>
        </w:tabs>
        <w:spacing w:before="0" w:line="302" w:lineRule="auto"/>
        <w:ind w:right="347" w:firstLine="0"/>
        <w:jc w:val="both"/>
      </w:pPr>
      <w:r>
        <w:rPr>
          <w:rFonts w:ascii="Arial"/>
          <w:b/>
        </w:rPr>
        <w:t xml:space="preserve">Cache Effects: </w:t>
      </w:r>
      <w:r>
        <w:t>Quick Sort's superior cache locality (partitioning preserves spatial locality) outweighs Merge Sort's theoretical elegance in practical scenarios.</w:t>
      </w:r>
    </w:p>
    <w:p w14:paraId="236288FD" w14:textId="77777777" w:rsidR="00267B56" w:rsidRDefault="00267B56">
      <w:pPr>
        <w:pStyle w:val="GvdeMetni"/>
        <w:spacing w:before="70"/>
      </w:pPr>
    </w:p>
    <w:p w14:paraId="162E25FC" w14:textId="77777777" w:rsidR="00267B56" w:rsidRDefault="00707545">
      <w:pPr>
        <w:pStyle w:val="ListeParagraf"/>
        <w:numPr>
          <w:ilvl w:val="0"/>
          <w:numId w:val="4"/>
        </w:numPr>
        <w:tabs>
          <w:tab w:val="left" w:pos="647"/>
        </w:tabs>
        <w:spacing w:before="0" w:line="302" w:lineRule="auto"/>
        <w:ind w:right="347" w:firstLine="0"/>
        <w:jc w:val="both"/>
      </w:pPr>
      <w:r>
        <w:rPr>
          <w:rFonts w:ascii="Arial"/>
          <w:b/>
        </w:rPr>
        <w:t xml:space="preserve">Data Dependencies: </w:t>
      </w:r>
      <w:proofErr w:type="gramStart"/>
      <w:r>
        <w:t>O(</w:t>
      </w:r>
      <w:proofErr w:type="gramEnd"/>
      <w:r>
        <w:t>n log n) algorithms showed variable performance based on data patterns, while theoretical analysis assumes uniform complexity regardless of input distribution.</w:t>
      </w:r>
    </w:p>
    <w:p w14:paraId="0373E062" w14:textId="77777777" w:rsidR="00267B56" w:rsidRDefault="00267B56">
      <w:pPr>
        <w:pStyle w:val="GvdeMetni"/>
      </w:pPr>
    </w:p>
    <w:p w14:paraId="0F73CD0C" w14:textId="77777777" w:rsidR="00267B56" w:rsidRDefault="00267B56">
      <w:pPr>
        <w:pStyle w:val="GvdeMetni"/>
        <w:spacing w:before="155"/>
      </w:pPr>
    </w:p>
    <w:p w14:paraId="688DF6BC" w14:textId="77777777" w:rsidR="00267B56" w:rsidRDefault="00707545">
      <w:pPr>
        <w:pStyle w:val="Balk1"/>
        <w:numPr>
          <w:ilvl w:val="1"/>
          <w:numId w:val="5"/>
        </w:numPr>
        <w:tabs>
          <w:tab w:val="left" w:pos="783"/>
        </w:tabs>
        <w:ind w:hanging="433"/>
      </w:pPr>
      <w:r>
        <w:rPr>
          <w:color w:val="364150"/>
        </w:rPr>
        <w:t xml:space="preserve">Algorithm Selection </w:t>
      </w:r>
      <w:r>
        <w:rPr>
          <w:color w:val="364150"/>
          <w:spacing w:val="-2"/>
        </w:rPr>
        <w:t>Recommendations</w:t>
      </w:r>
    </w:p>
    <w:p w14:paraId="293F7F09" w14:textId="77777777" w:rsidR="00267B56" w:rsidRDefault="00267B56">
      <w:pPr>
        <w:pStyle w:val="GvdeMetni"/>
        <w:spacing w:before="175"/>
        <w:rPr>
          <w:rFonts w:ascii="Arial"/>
          <w:b/>
          <w:sz w:val="26"/>
        </w:rPr>
      </w:pPr>
    </w:p>
    <w:p w14:paraId="03F955F6" w14:textId="77777777" w:rsidR="00267B56" w:rsidRDefault="00707545">
      <w:pPr>
        <w:pStyle w:val="Balk2"/>
        <w:spacing w:before="1"/>
      </w:pPr>
      <w:r>
        <w:t xml:space="preserve">Use Quick Sort </w:t>
      </w:r>
      <w:r>
        <w:rPr>
          <w:spacing w:val="-2"/>
        </w:rPr>
        <w:t>when:</w:t>
      </w:r>
    </w:p>
    <w:p w14:paraId="0F63821B" w14:textId="77777777" w:rsidR="00267B56" w:rsidRDefault="00707545">
      <w:pPr>
        <w:pStyle w:val="ListeParagraf"/>
        <w:numPr>
          <w:ilvl w:val="2"/>
          <w:numId w:val="5"/>
        </w:numPr>
        <w:tabs>
          <w:tab w:val="left" w:pos="488"/>
        </w:tabs>
        <w:ind w:hanging="138"/>
      </w:pPr>
      <w:r>
        <w:t xml:space="preserve">Average performance is critical (general-purpose </w:t>
      </w:r>
      <w:r>
        <w:rPr>
          <w:spacing w:val="-2"/>
        </w:rPr>
        <w:t>applications)</w:t>
      </w:r>
    </w:p>
    <w:p w14:paraId="77830113" w14:textId="77777777" w:rsidR="00267B56" w:rsidRDefault="00707545">
      <w:pPr>
        <w:pStyle w:val="ListeParagraf"/>
        <w:numPr>
          <w:ilvl w:val="2"/>
          <w:numId w:val="5"/>
        </w:numPr>
        <w:tabs>
          <w:tab w:val="left" w:pos="488"/>
        </w:tabs>
        <w:ind w:hanging="138"/>
      </w:pPr>
      <w:r>
        <w:t xml:space="preserve">Cache locality optimization is </w:t>
      </w:r>
      <w:r>
        <w:rPr>
          <w:spacing w:val="-2"/>
        </w:rPr>
        <w:t>important</w:t>
      </w:r>
    </w:p>
    <w:p w14:paraId="77CD29BD" w14:textId="77777777" w:rsidR="00267B56" w:rsidRDefault="00707545">
      <w:pPr>
        <w:pStyle w:val="ListeParagraf"/>
        <w:numPr>
          <w:ilvl w:val="2"/>
          <w:numId w:val="5"/>
        </w:numPr>
        <w:tabs>
          <w:tab w:val="left" w:pos="488"/>
        </w:tabs>
        <w:ind w:hanging="138"/>
      </w:pPr>
      <w:r>
        <w:t xml:space="preserve">Memory constraints exist (in-place </w:t>
      </w:r>
      <w:r>
        <w:rPr>
          <w:spacing w:val="-2"/>
        </w:rPr>
        <w:t>algorithm)</w:t>
      </w:r>
    </w:p>
    <w:p w14:paraId="14C730D2" w14:textId="77777777" w:rsidR="00267B56" w:rsidRDefault="00267B56">
      <w:pPr>
        <w:pStyle w:val="GvdeMetni"/>
        <w:spacing w:before="133"/>
      </w:pPr>
    </w:p>
    <w:p w14:paraId="38A8B730" w14:textId="77777777" w:rsidR="00267B56" w:rsidRDefault="00707545">
      <w:pPr>
        <w:pStyle w:val="Balk2"/>
        <w:spacing w:before="1"/>
      </w:pPr>
      <w:r>
        <w:t xml:space="preserve">Use Merge Sort </w:t>
      </w:r>
      <w:r>
        <w:rPr>
          <w:spacing w:val="-2"/>
        </w:rPr>
        <w:t>when:</w:t>
      </w:r>
    </w:p>
    <w:p w14:paraId="3B88908B" w14:textId="77777777" w:rsidR="00267B56" w:rsidRDefault="00707545">
      <w:pPr>
        <w:pStyle w:val="ListeParagraf"/>
        <w:numPr>
          <w:ilvl w:val="2"/>
          <w:numId w:val="5"/>
        </w:numPr>
        <w:tabs>
          <w:tab w:val="left" w:pos="488"/>
        </w:tabs>
        <w:ind w:hanging="138"/>
      </w:pPr>
      <w:r>
        <w:t xml:space="preserve">Worst-case performance guarantees are </w:t>
      </w:r>
      <w:r>
        <w:rPr>
          <w:spacing w:val="-2"/>
        </w:rPr>
        <w:t>required</w:t>
      </w:r>
    </w:p>
    <w:p w14:paraId="011DF1C0" w14:textId="77777777" w:rsidR="00267B56" w:rsidRDefault="00707545">
      <w:pPr>
        <w:pStyle w:val="ListeParagraf"/>
        <w:numPr>
          <w:ilvl w:val="2"/>
          <w:numId w:val="5"/>
        </w:numPr>
        <w:tabs>
          <w:tab w:val="left" w:pos="488"/>
        </w:tabs>
        <w:ind w:hanging="138"/>
      </w:pPr>
      <w:r>
        <w:t xml:space="preserve">Stable sorting (preserving order of equal elements) is </w:t>
      </w:r>
      <w:r>
        <w:rPr>
          <w:spacing w:val="-2"/>
        </w:rPr>
        <w:t>needed</w:t>
      </w:r>
    </w:p>
    <w:p w14:paraId="74D010A3" w14:textId="77777777" w:rsidR="00267B56" w:rsidRDefault="00707545">
      <w:pPr>
        <w:pStyle w:val="ListeParagraf"/>
        <w:numPr>
          <w:ilvl w:val="2"/>
          <w:numId w:val="5"/>
        </w:numPr>
        <w:tabs>
          <w:tab w:val="left" w:pos="488"/>
        </w:tabs>
        <w:ind w:hanging="138"/>
      </w:pPr>
      <w:r>
        <w:t xml:space="preserve">External sorting (data exceeding RAM) is </w:t>
      </w:r>
      <w:r>
        <w:rPr>
          <w:spacing w:val="-2"/>
        </w:rPr>
        <w:t>necessary</w:t>
      </w:r>
    </w:p>
    <w:p w14:paraId="6D1B3EC4" w14:textId="77777777" w:rsidR="00267B56" w:rsidRDefault="00267B56">
      <w:pPr>
        <w:pStyle w:val="GvdeMetni"/>
        <w:spacing w:before="134"/>
      </w:pPr>
    </w:p>
    <w:p w14:paraId="4943CCAE" w14:textId="77777777" w:rsidR="00267B56" w:rsidRDefault="00707545">
      <w:pPr>
        <w:pStyle w:val="Balk2"/>
      </w:pPr>
      <w:r>
        <w:t xml:space="preserve">Use Radix Sort </w:t>
      </w:r>
      <w:r>
        <w:rPr>
          <w:spacing w:val="-2"/>
        </w:rPr>
        <w:t>when:</w:t>
      </w:r>
    </w:p>
    <w:p w14:paraId="49100335" w14:textId="77777777" w:rsidR="00267B56" w:rsidRDefault="00707545">
      <w:pPr>
        <w:pStyle w:val="ListeParagraf"/>
        <w:numPr>
          <w:ilvl w:val="2"/>
          <w:numId w:val="5"/>
        </w:numPr>
        <w:tabs>
          <w:tab w:val="left" w:pos="488"/>
        </w:tabs>
        <w:ind w:hanging="138"/>
      </w:pPr>
      <w:r>
        <w:t xml:space="preserve">Sorting large integer datasets (exceeds 10K </w:t>
      </w:r>
      <w:r>
        <w:rPr>
          <w:spacing w:val="-2"/>
        </w:rPr>
        <w:t>elements)</w:t>
      </w:r>
    </w:p>
    <w:p w14:paraId="0657D37C" w14:textId="77777777" w:rsidR="00267B56" w:rsidRDefault="00707545">
      <w:pPr>
        <w:pStyle w:val="ListeParagraf"/>
        <w:numPr>
          <w:ilvl w:val="2"/>
          <w:numId w:val="5"/>
        </w:numPr>
        <w:tabs>
          <w:tab w:val="left" w:pos="488"/>
        </w:tabs>
        <w:ind w:hanging="138"/>
      </w:pPr>
      <w:r>
        <w:t xml:space="preserve">Linear O(n) complexity is </w:t>
      </w:r>
      <w:r>
        <w:rPr>
          <w:spacing w:val="-2"/>
        </w:rPr>
        <w:t>critical</w:t>
      </w:r>
    </w:p>
    <w:p w14:paraId="7258FD9B" w14:textId="77777777" w:rsidR="00267B56" w:rsidRDefault="00267B56">
      <w:pPr>
        <w:pStyle w:val="GvdeMetni"/>
        <w:spacing w:before="134"/>
      </w:pPr>
    </w:p>
    <w:p w14:paraId="5B062109" w14:textId="77777777" w:rsidR="00267B56" w:rsidRDefault="00707545">
      <w:pPr>
        <w:pStyle w:val="Balk2"/>
      </w:pPr>
      <w:r>
        <w:t xml:space="preserve">Use Heap Sort </w:t>
      </w:r>
      <w:r>
        <w:rPr>
          <w:spacing w:val="-2"/>
        </w:rPr>
        <w:t>when:</w:t>
      </w:r>
    </w:p>
    <w:p w14:paraId="152E4E88" w14:textId="77777777" w:rsidR="00267B56" w:rsidRDefault="00707545">
      <w:pPr>
        <w:pStyle w:val="ListeParagraf"/>
        <w:numPr>
          <w:ilvl w:val="2"/>
          <w:numId w:val="5"/>
        </w:numPr>
        <w:tabs>
          <w:tab w:val="left" w:pos="488"/>
        </w:tabs>
        <w:ind w:hanging="138"/>
      </w:pPr>
      <w:r>
        <w:t xml:space="preserve">Strict </w:t>
      </w:r>
      <w:proofErr w:type="gramStart"/>
      <w:r>
        <w:t>O(</w:t>
      </w:r>
      <w:proofErr w:type="gramEnd"/>
      <w:r>
        <w:t xml:space="preserve">n log n) worst-case guarantees with </w:t>
      </w:r>
      <w:proofErr w:type="gramStart"/>
      <w:r>
        <w:t>O(</w:t>
      </w:r>
      <w:proofErr w:type="gramEnd"/>
      <w:r>
        <w:t xml:space="preserve">1) space are </w:t>
      </w:r>
      <w:r>
        <w:rPr>
          <w:spacing w:val="-2"/>
        </w:rPr>
        <w:t>required</w:t>
      </w:r>
    </w:p>
    <w:p w14:paraId="2C877F57" w14:textId="77777777" w:rsidR="00267B56" w:rsidRDefault="00707545">
      <w:pPr>
        <w:pStyle w:val="ListeParagraf"/>
        <w:numPr>
          <w:ilvl w:val="2"/>
          <w:numId w:val="5"/>
        </w:numPr>
        <w:tabs>
          <w:tab w:val="left" w:pos="488"/>
        </w:tabs>
        <w:ind w:hanging="138"/>
      </w:pPr>
      <w:r>
        <w:t xml:space="preserve">Memory overhead must be minimized and stability is not </w:t>
      </w:r>
      <w:r>
        <w:rPr>
          <w:spacing w:val="-2"/>
        </w:rPr>
        <w:t>required</w:t>
      </w:r>
    </w:p>
    <w:p w14:paraId="652CEE77" w14:textId="77777777" w:rsidR="00267B56" w:rsidRDefault="00267B56">
      <w:pPr>
        <w:pStyle w:val="GvdeMetni"/>
      </w:pPr>
    </w:p>
    <w:p w14:paraId="07C53E79" w14:textId="77777777" w:rsidR="00267B56" w:rsidRDefault="00267B56">
      <w:pPr>
        <w:pStyle w:val="GvdeMetni"/>
        <w:spacing w:before="219"/>
      </w:pPr>
    </w:p>
    <w:p w14:paraId="34FA695F" w14:textId="77777777" w:rsidR="00267B56" w:rsidRDefault="00707545">
      <w:pPr>
        <w:pStyle w:val="Balk1"/>
        <w:numPr>
          <w:ilvl w:val="1"/>
          <w:numId w:val="5"/>
        </w:numPr>
        <w:tabs>
          <w:tab w:val="left" w:pos="783"/>
        </w:tabs>
        <w:ind w:hanging="433"/>
      </w:pPr>
      <w:r>
        <w:rPr>
          <w:color w:val="364150"/>
        </w:rPr>
        <w:t xml:space="preserve">Optimization </w:t>
      </w:r>
      <w:r>
        <w:rPr>
          <w:color w:val="364150"/>
          <w:spacing w:val="-2"/>
        </w:rPr>
        <w:t>Impact</w:t>
      </w:r>
    </w:p>
    <w:p w14:paraId="05A92AF2" w14:textId="77777777" w:rsidR="00267B56" w:rsidRDefault="00267B56">
      <w:pPr>
        <w:pStyle w:val="GvdeMetni"/>
        <w:spacing w:before="176"/>
        <w:rPr>
          <w:rFonts w:ascii="Arial"/>
          <w:b/>
          <w:sz w:val="26"/>
        </w:rPr>
      </w:pPr>
    </w:p>
    <w:p w14:paraId="45E139B1" w14:textId="77777777" w:rsidR="00267B56" w:rsidRDefault="00707545">
      <w:pPr>
        <w:pStyle w:val="GvdeMetni"/>
        <w:spacing w:line="302" w:lineRule="auto"/>
        <w:ind w:left="350"/>
      </w:pPr>
      <w:r>
        <w:t>The</w:t>
      </w:r>
      <w:r>
        <w:rPr>
          <w:spacing w:val="24"/>
        </w:rPr>
        <w:t xml:space="preserve"> </w:t>
      </w:r>
      <w:r>
        <w:t>hybrid</w:t>
      </w:r>
      <w:r>
        <w:rPr>
          <w:spacing w:val="24"/>
        </w:rPr>
        <w:t xml:space="preserve"> </w:t>
      </w:r>
      <w:r>
        <w:t>Quick</w:t>
      </w:r>
      <w:r>
        <w:rPr>
          <w:spacing w:val="24"/>
        </w:rPr>
        <w:t xml:space="preserve"> </w:t>
      </w:r>
      <w:r>
        <w:t>Sort</w:t>
      </w:r>
      <w:r>
        <w:rPr>
          <w:spacing w:val="24"/>
        </w:rPr>
        <w:t xml:space="preserve"> </w:t>
      </w:r>
      <w:r>
        <w:t>implementation</w:t>
      </w:r>
      <w:r>
        <w:rPr>
          <w:spacing w:val="24"/>
        </w:rPr>
        <w:t xml:space="preserve"> </w:t>
      </w:r>
      <w:r>
        <w:t>(switching</w:t>
      </w:r>
      <w:r>
        <w:rPr>
          <w:spacing w:val="24"/>
        </w:rPr>
        <w:t xml:space="preserve"> </w:t>
      </w:r>
      <w:r>
        <w:t>to</w:t>
      </w:r>
      <w:r>
        <w:rPr>
          <w:spacing w:val="24"/>
        </w:rPr>
        <w:t xml:space="preserve"> </w:t>
      </w:r>
      <w:r>
        <w:t>Insertion</w:t>
      </w:r>
      <w:r>
        <w:rPr>
          <w:spacing w:val="24"/>
        </w:rPr>
        <w:t xml:space="preserve"> </w:t>
      </w:r>
      <w:r>
        <w:t>Sort</w:t>
      </w:r>
      <w:r>
        <w:rPr>
          <w:spacing w:val="24"/>
        </w:rPr>
        <w:t xml:space="preserve"> </w:t>
      </w:r>
      <w:r>
        <w:t>for</w:t>
      </w:r>
      <w:r>
        <w:rPr>
          <w:spacing w:val="24"/>
        </w:rPr>
        <w:t xml:space="preserve"> </w:t>
      </w:r>
      <w:r>
        <w:t>small</w:t>
      </w:r>
      <w:r>
        <w:rPr>
          <w:spacing w:val="24"/>
        </w:rPr>
        <w:t xml:space="preserve"> </w:t>
      </w:r>
      <w:r>
        <w:t>subarrays)</w:t>
      </w:r>
      <w:r>
        <w:rPr>
          <w:spacing w:val="24"/>
        </w:rPr>
        <w:t xml:space="preserve"> </w:t>
      </w:r>
      <w:r>
        <w:t>reduced execution</w:t>
      </w:r>
      <w:r>
        <w:rPr>
          <w:spacing w:val="63"/>
        </w:rPr>
        <w:t xml:space="preserve"> </w:t>
      </w:r>
      <w:r>
        <w:t>time</w:t>
      </w:r>
      <w:r>
        <w:rPr>
          <w:spacing w:val="63"/>
        </w:rPr>
        <w:t xml:space="preserve"> </w:t>
      </w:r>
      <w:r>
        <w:t>by</w:t>
      </w:r>
      <w:r>
        <w:rPr>
          <w:spacing w:val="63"/>
        </w:rPr>
        <w:t xml:space="preserve"> </w:t>
      </w:r>
      <w:r>
        <w:t>approximately</w:t>
      </w:r>
      <w:r>
        <w:rPr>
          <w:spacing w:val="63"/>
        </w:rPr>
        <w:t xml:space="preserve"> </w:t>
      </w:r>
      <w:r>
        <w:t>15-20%</w:t>
      </w:r>
      <w:r>
        <w:rPr>
          <w:spacing w:val="63"/>
        </w:rPr>
        <w:t xml:space="preserve"> </w:t>
      </w:r>
      <w:r>
        <w:t>compared</w:t>
      </w:r>
      <w:r>
        <w:rPr>
          <w:spacing w:val="63"/>
        </w:rPr>
        <w:t xml:space="preserve"> </w:t>
      </w:r>
      <w:r>
        <w:t>to</w:t>
      </w:r>
      <w:r>
        <w:rPr>
          <w:spacing w:val="63"/>
        </w:rPr>
        <w:t xml:space="preserve"> </w:t>
      </w:r>
      <w:r>
        <w:t>naive</w:t>
      </w:r>
      <w:r>
        <w:rPr>
          <w:spacing w:val="63"/>
        </w:rPr>
        <w:t xml:space="preserve"> </w:t>
      </w:r>
      <w:r>
        <w:t>implementation.</w:t>
      </w:r>
      <w:r>
        <w:rPr>
          <w:spacing w:val="63"/>
        </w:rPr>
        <w:t xml:space="preserve"> </w:t>
      </w:r>
      <w:r>
        <w:t>Random</w:t>
      </w:r>
      <w:r>
        <w:rPr>
          <w:spacing w:val="63"/>
        </w:rPr>
        <w:t xml:space="preserve"> </w:t>
      </w:r>
      <w:r>
        <w:rPr>
          <w:spacing w:val="-2"/>
        </w:rPr>
        <w:t>pivot</w:t>
      </w:r>
    </w:p>
    <w:p w14:paraId="6C6F027B" w14:textId="77777777" w:rsidR="00267B56" w:rsidRDefault="00267B56">
      <w:pPr>
        <w:pStyle w:val="GvdeMetni"/>
        <w:spacing w:line="302" w:lineRule="auto"/>
        <w:sectPr w:rsidR="00267B56">
          <w:pgSz w:w="11910" w:h="16840"/>
          <w:pgMar w:top="960" w:right="850" w:bottom="280" w:left="850" w:header="708" w:footer="708" w:gutter="0"/>
          <w:cols w:space="708"/>
        </w:sectPr>
      </w:pPr>
    </w:p>
    <w:p w14:paraId="79BF17F3" w14:textId="77777777" w:rsidR="00267B56" w:rsidRDefault="00707545">
      <w:pPr>
        <w:pStyle w:val="GvdeMetni"/>
        <w:spacing w:before="76" w:line="302" w:lineRule="auto"/>
        <w:ind w:left="350" w:right="347"/>
        <w:jc w:val="both"/>
      </w:pPr>
      <w:r>
        <w:lastRenderedPageBreak/>
        <w:t>selection</w:t>
      </w:r>
      <w:r>
        <w:rPr>
          <w:spacing w:val="40"/>
        </w:rPr>
        <w:t xml:space="preserve"> </w:t>
      </w:r>
      <w:r>
        <w:t>effectively</w:t>
      </w:r>
      <w:r>
        <w:rPr>
          <w:spacing w:val="40"/>
        </w:rPr>
        <w:t xml:space="preserve"> </w:t>
      </w:r>
      <w:r>
        <w:t>eliminated</w:t>
      </w:r>
      <w:r>
        <w:rPr>
          <w:spacing w:val="40"/>
        </w:rPr>
        <w:t xml:space="preserve"> </w:t>
      </w:r>
      <w:r>
        <w:t>worst-case</w:t>
      </w:r>
      <w:r>
        <w:rPr>
          <w:spacing w:val="40"/>
        </w:rPr>
        <w:t xml:space="preserve"> </w:t>
      </w:r>
      <w:r>
        <w:t>O(n²)</w:t>
      </w:r>
      <w:r>
        <w:rPr>
          <w:spacing w:val="40"/>
        </w:rPr>
        <w:t xml:space="preserve"> </w:t>
      </w:r>
      <w:r>
        <w:t>scenarios</w:t>
      </w:r>
      <w:r>
        <w:rPr>
          <w:spacing w:val="40"/>
        </w:rPr>
        <w:t xml:space="preserve"> </w:t>
      </w:r>
      <w:r>
        <w:t>on</w:t>
      </w:r>
      <w:r>
        <w:rPr>
          <w:spacing w:val="40"/>
        </w:rPr>
        <w:t xml:space="preserve"> </w:t>
      </w:r>
      <w:r>
        <w:t>reverse-sorted</w:t>
      </w:r>
      <w:r>
        <w:rPr>
          <w:spacing w:val="40"/>
        </w:rPr>
        <w:t xml:space="preserve"> </w:t>
      </w:r>
      <w:r>
        <w:t>data.</w:t>
      </w:r>
      <w:r>
        <w:rPr>
          <w:spacing w:val="40"/>
        </w:rPr>
        <w:t xml:space="preserve"> </w:t>
      </w:r>
      <w:r>
        <w:t>These micro-optimizations demonstrate that implementation choices can have substantial practical impact despite unchanged asymptotic complexity.</w:t>
      </w:r>
    </w:p>
    <w:p w14:paraId="3306BB71" w14:textId="77777777" w:rsidR="00267B56" w:rsidRDefault="00267B56">
      <w:pPr>
        <w:pStyle w:val="GvdeMetni"/>
        <w:spacing w:line="302" w:lineRule="auto"/>
        <w:jc w:val="both"/>
        <w:sectPr w:rsidR="00267B56">
          <w:pgSz w:w="11910" w:h="16840"/>
          <w:pgMar w:top="1120" w:right="850" w:bottom="280" w:left="850" w:header="708" w:footer="708" w:gutter="0"/>
          <w:cols w:space="708"/>
        </w:sectPr>
      </w:pPr>
    </w:p>
    <w:p w14:paraId="2451A2C3" w14:textId="77777777" w:rsidR="00267B56" w:rsidRDefault="00707545">
      <w:pPr>
        <w:pStyle w:val="GvdeMetni"/>
        <w:ind w:left="130"/>
        <w:rPr>
          <w:sz w:val="20"/>
        </w:rPr>
      </w:pPr>
      <w:r>
        <w:rPr>
          <w:noProof/>
          <w:sz w:val="20"/>
        </w:rPr>
        <w:lastRenderedPageBreak/>
        <mc:AlternateContent>
          <mc:Choice Requires="wpg">
            <w:drawing>
              <wp:inline distT="0" distB="0" distL="0" distR="0" wp14:anchorId="2C4DA2CD" wp14:editId="396B6D10">
                <wp:extent cx="6315710" cy="558800"/>
                <wp:effectExtent l="19050" t="9525" r="8889" b="1270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26" name="Graphic 26"/>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27" name="Textbox 27"/>
                        <wps:cNvSpPr txBox="1"/>
                        <wps:spPr>
                          <a:xfrm>
                            <a:off x="68228" y="25400"/>
                            <a:ext cx="6186805" cy="502284"/>
                          </a:xfrm>
                          <a:prstGeom prst="rect">
                            <a:avLst/>
                          </a:prstGeom>
                        </wps:spPr>
                        <wps:txbx>
                          <w:txbxContent>
                            <w:p w14:paraId="6AD820EC" w14:textId="77777777" w:rsidR="00267B56" w:rsidRDefault="00707545">
                              <w:pPr>
                                <w:spacing w:before="200"/>
                                <w:ind w:left="112"/>
                                <w:rPr>
                                  <w:rFonts w:ascii="Arial"/>
                                  <w:b/>
                                  <w:sz w:val="32"/>
                                </w:rPr>
                              </w:pPr>
                              <w:r>
                                <w:rPr>
                                  <w:rFonts w:ascii="Arial"/>
                                  <w:b/>
                                  <w:color w:val="1F2836"/>
                                  <w:sz w:val="32"/>
                                </w:rPr>
                                <w:t xml:space="preserve">9. Conclusions and </w:t>
                              </w:r>
                              <w:r>
                                <w:rPr>
                                  <w:rFonts w:ascii="Arial"/>
                                  <w:b/>
                                  <w:color w:val="1F2836"/>
                                  <w:spacing w:val="-2"/>
                                  <w:sz w:val="32"/>
                                </w:rPr>
                                <w:t>Recommendations</w:t>
                              </w:r>
                            </w:p>
                          </w:txbxContent>
                        </wps:txbx>
                        <wps:bodyPr wrap="square" lIns="0" tIns="0" rIns="0" bIns="0" rtlCol="0">
                          <a:noAutofit/>
                        </wps:bodyPr>
                      </wps:wsp>
                    </wpg:wgp>
                  </a:graphicData>
                </a:graphic>
              </wp:inline>
            </w:drawing>
          </mc:Choice>
          <mc:Fallback>
            <w:pict>
              <v:group w14:anchorId="2C4DA2CD" id="Group 25" o:spid="_x0000_s1050" style="width:497.3pt;height:44pt;mso-position-horizontal-relative:char;mso-position-vertical-relative:line"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">
                <v:shape id="Graphic 26" o:spid="_x0000_s1051"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27" o:spid="_x0000_s1052" type="#_x0000_t202" style="position:absolute;left:682;top:254;width:61868;height:5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uP4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" filled="f" stroked="f">
                  <v:textbox inset="0,0,0,0">
                    <w:txbxContent>
                      <w:p w14:paraId="6AD820EC" w14:textId="77777777" w:rsidR="00267B56" w:rsidRDefault="00707545">
                        <w:pPr>
                          <w:spacing w:before="200"/>
                          <w:ind w:left="112"/>
                          <w:rPr>
                            <w:rFonts w:ascii="Arial"/>
                            <w:b/>
                            <w:sz w:val="32"/>
                          </w:rPr>
                        </w:pPr>
                        <w:r>
                          <w:rPr>
                            <w:rFonts w:ascii="Arial"/>
                            <w:b/>
                            <w:color w:val="1F2836"/>
                            <w:sz w:val="32"/>
                          </w:rPr>
                          <w:t xml:space="preserve">9. Conclusions and </w:t>
                        </w:r>
                        <w:r>
                          <w:rPr>
                            <w:rFonts w:ascii="Arial"/>
                            <w:b/>
                            <w:color w:val="1F2836"/>
                            <w:spacing w:val="-2"/>
                            <w:sz w:val="32"/>
                          </w:rPr>
                          <w:t>Recommendations</w:t>
                        </w:r>
                      </w:p>
                    </w:txbxContent>
                  </v:textbox>
                </v:shape>
                <w10:anchorlock/>
              </v:group>
            </w:pict>
          </mc:Fallback>
        </mc:AlternateContent>
      </w:r>
    </w:p>
    <w:p w14:paraId="6ADDDBF8" w14:textId="77777777" w:rsidR="00267B56" w:rsidRDefault="00707545">
      <w:pPr>
        <w:pStyle w:val="Balk2"/>
        <w:spacing w:before="232"/>
      </w:pPr>
      <w:r>
        <w:rPr>
          <w:spacing w:val="-2"/>
        </w:rPr>
        <w:t>Conclusion:</w:t>
      </w:r>
    </w:p>
    <w:p w14:paraId="5C4C9DB9" w14:textId="77777777" w:rsidR="00267B56" w:rsidRDefault="00707545">
      <w:pPr>
        <w:pStyle w:val="GvdeMetni"/>
        <w:spacing w:before="67" w:line="302" w:lineRule="auto"/>
        <w:ind w:left="350" w:right="346"/>
        <w:jc w:val="both"/>
      </w:pPr>
      <w:r>
        <w:t>This comprehensive benchmark study reveals that algorithm selection for real-world applications cannot rely solely on Big-O notation. While Big-O provides essential bounds on scalability, practical performance is determined by implementation details, hardware characteristics, and input data distribution. The study validates that:</w:t>
      </w:r>
    </w:p>
    <w:p w14:paraId="024B99F4" w14:textId="77777777" w:rsidR="00267B56" w:rsidRDefault="00267B56">
      <w:pPr>
        <w:pStyle w:val="GvdeMetni"/>
        <w:spacing w:before="71"/>
      </w:pPr>
    </w:p>
    <w:p w14:paraId="295DCDA7" w14:textId="77777777" w:rsidR="00267B56" w:rsidRDefault="00707545">
      <w:pPr>
        <w:pStyle w:val="ListeParagraf"/>
        <w:numPr>
          <w:ilvl w:val="0"/>
          <w:numId w:val="3"/>
        </w:numPr>
        <w:tabs>
          <w:tab w:val="left" w:pos="594"/>
        </w:tabs>
        <w:spacing w:before="1"/>
        <w:ind w:hanging="244"/>
      </w:pPr>
      <w:r>
        <w:t xml:space="preserve">Quick Sort remains the optimal general-purpose choice for mixed </w:t>
      </w:r>
      <w:r>
        <w:rPr>
          <w:spacing w:val="-2"/>
        </w:rPr>
        <w:t>workloads</w:t>
      </w:r>
    </w:p>
    <w:p w14:paraId="0EA7595D" w14:textId="77777777" w:rsidR="00267B56" w:rsidRDefault="00707545">
      <w:pPr>
        <w:pStyle w:val="ListeParagraf"/>
        <w:numPr>
          <w:ilvl w:val="0"/>
          <w:numId w:val="3"/>
        </w:numPr>
        <w:tabs>
          <w:tab w:val="left" w:pos="594"/>
        </w:tabs>
        <w:ind w:hanging="244"/>
      </w:pPr>
      <w:r>
        <w:t xml:space="preserve">Radix Sort provides unmatched performance for large integer </w:t>
      </w:r>
      <w:r>
        <w:rPr>
          <w:spacing w:val="-2"/>
        </w:rPr>
        <w:t>datasets</w:t>
      </w:r>
    </w:p>
    <w:p w14:paraId="451BF929" w14:textId="77777777" w:rsidR="00267B56" w:rsidRDefault="00707545">
      <w:pPr>
        <w:pStyle w:val="ListeParagraf"/>
        <w:numPr>
          <w:ilvl w:val="0"/>
          <w:numId w:val="3"/>
        </w:numPr>
        <w:tabs>
          <w:tab w:val="left" w:pos="594"/>
        </w:tabs>
        <w:ind w:hanging="244"/>
      </w:pPr>
      <w:r>
        <w:t xml:space="preserve">Merge Sort's stability and worst-case guarantees justify its use in production </w:t>
      </w:r>
      <w:r>
        <w:rPr>
          <w:spacing w:val="-2"/>
        </w:rPr>
        <w:t>systems</w:t>
      </w:r>
    </w:p>
    <w:p w14:paraId="5D327275" w14:textId="77777777" w:rsidR="00267B56" w:rsidRDefault="00707545">
      <w:pPr>
        <w:pStyle w:val="ListeParagraf"/>
        <w:numPr>
          <w:ilvl w:val="0"/>
          <w:numId w:val="3"/>
        </w:numPr>
        <w:tabs>
          <w:tab w:val="left" w:pos="646"/>
        </w:tabs>
        <w:spacing w:line="302" w:lineRule="auto"/>
        <w:ind w:left="350" w:right="346" w:firstLine="0"/>
      </w:pPr>
      <w:r>
        <w:t>Modern</w:t>
      </w:r>
      <w:r>
        <w:rPr>
          <w:spacing w:val="40"/>
        </w:rPr>
        <w:t xml:space="preserve"> </w:t>
      </w:r>
      <w:r>
        <w:t>optimization</w:t>
      </w:r>
      <w:r>
        <w:rPr>
          <w:spacing w:val="40"/>
        </w:rPr>
        <w:t xml:space="preserve"> </w:t>
      </w:r>
      <w:r>
        <w:t>techniques</w:t>
      </w:r>
      <w:r>
        <w:rPr>
          <w:spacing w:val="40"/>
        </w:rPr>
        <w:t xml:space="preserve"> </w:t>
      </w:r>
      <w:r>
        <w:t>(hybrid</w:t>
      </w:r>
      <w:r>
        <w:rPr>
          <w:spacing w:val="40"/>
        </w:rPr>
        <w:t xml:space="preserve"> </w:t>
      </w:r>
      <w:r>
        <w:t>approaches,</w:t>
      </w:r>
      <w:r>
        <w:rPr>
          <w:spacing w:val="40"/>
        </w:rPr>
        <w:t xml:space="preserve"> </w:t>
      </w:r>
      <w:r>
        <w:t>cache-aware</w:t>
      </w:r>
      <w:r>
        <w:rPr>
          <w:spacing w:val="40"/>
        </w:rPr>
        <w:t xml:space="preserve"> </w:t>
      </w:r>
      <w:r>
        <w:t>partitioning)</w:t>
      </w:r>
      <w:r>
        <w:rPr>
          <w:spacing w:val="40"/>
        </w:rPr>
        <w:t xml:space="preserve"> </w:t>
      </w:r>
      <w:r>
        <w:t>significantly impact practical performance</w:t>
      </w:r>
    </w:p>
    <w:p w14:paraId="735DE72A" w14:textId="77777777" w:rsidR="00267B56" w:rsidRDefault="00267B56">
      <w:pPr>
        <w:pStyle w:val="GvdeMetni"/>
        <w:spacing w:before="69"/>
      </w:pPr>
    </w:p>
    <w:p w14:paraId="747A2F57" w14:textId="77777777" w:rsidR="00267B56" w:rsidRDefault="00707545">
      <w:pPr>
        <w:pStyle w:val="GvdeMetni"/>
        <w:spacing w:line="302" w:lineRule="auto"/>
        <w:ind w:left="350" w:right="346"/>
        <w:jc w:val="both"/>
      </w:pPr>
      <w:r>
        <w:t>These findings emphasize the importance of empirical benchmarking and profiling in algorithm selection decisions.</w:t>
      </w:r>
    </w:p>
    <w:p w14:paraId="0E770AD4" w14:textId="77777777" w:rsidR="00267B56" w:rsidRDefault="00267B56">
      <w:pPr>
        <w:pStyle w:val="GvdeMetni"/>
      </w:pPr>
    </w:p>
    <w:p w14:paraId="07E721FD" w14:textId="77777777" w:rsidR="00267B56" w:rsidRDefault="00267B56">
      <w:pPr>
        <w:pStyle w:val="GvdeMetni"/>
        <w:spacing w:before="227"/>
      </w:pPr>
    </w:p>
    <w:p w14:paraId="490F9883" w14:textId="77777777" w:rsidR="00267B56" w:rsidRDefault="00707545">
      <w:pPr>
        <w:pStyle w:val="Balk1"/>
        <w:numPr>
          <w:ilvl w:val="1"/>
          <w:numId w:val="2"/>
        </w:numPr>
        <w:tabs>
          <w:tab w:val="left" w:pos="783"/>
        </w:tabs>
        <w:ind w:hanging="433"/>
      </w:pPr>
      <w:r>
        <w:rPr>
          <w:color w:val="364150"/>
        </w:rPr>
        <w:t xml:space="preserve">Future Research </w:t>
      </w:r>
      <w:r>
        <w:rPr>
          <w:color w:val="364150"/>
          <w:spacing w:val="-2"/>
        </w:rPr>
        <w:t>Directions</w:t>
      </w:r>
    </w:p>
    <w:p w14:paraId="765ABCDE" w14:textId="77777777" w:rsidR="00267B56" w:rsidRDefault="00267B56">
      <w:pPr>
        <w:pStyle w:val="GvdeMetni"/>
        <w:spacing w:before="176"/>
        <w:rPr>
          <w:rFonts w:ascii="Arial"/>
          <w:b/>
          <w:sz w:val="26"/>
        </w:rPr>
      </w:pPr>
    </w:p>
    <w:p w14:paraId="120C8457" w14:textId="77777777" w:rsidR="00267B56" w:rsidRDefault="00707545">
      <w:pPr>
        <w:pStyle w:val="ListeParagraf"/>
        <w:numPr>
          <w:ilvl w:val="2"/>
          <w:numId w:val="2"/>
        </w:numPr>
        <w:tabs>
          <w:tab w:val="left" w:pos="488"/>
        </w:tabs>
        <w:spacing w:before="0"/>
        <w:ind w:hanging="138"/>
      </w:pPr>
      <w:r>
        <w:t xml:space="preserve">Extended analysis on modern parallel sorting algorithms (GPU-based </w:t>
      </w:r>
      <w:r>
        <w:rPr>
          <w:spacing w:val="-2"/>
        </w:rPr>
        <w:t>sorting)</w:t>
      </w:r>
    </w:p>
    <w:p w14:paraId="053DC278" w14:textId="77777777" w:rsidR="00267B56" w:rsidRDefault="00707545">
      <w:pPr>
        <w:pStyle w:val="ListeParagraf"/>
        <w:numPr>
          <w:ilvl w:val="2"/>
          <w:numId w:val="2"/>
        </w:numPr>
        <w:tabs>
          <w:tab w:val="left" w:pos="488"/>
        </w:tabs>
        <w:ind w:hanging="138"/>
      </w:pPr>
      <w:r>
        <w:t xml:space="preserve">Cache-aware algorithm analysis with detailed memory access </w:t>
      </w:r>
      <w:r>
        <w:rPr>
          <w:spacing w:val="-2"/>
        </w:rPr>
        <w:t>patterns</w:t>
      </w:r>
    </w:p>
    <w:p w14:paraId="2D5A264C" w14:textId="77777777" w:rsidR="00267B56" w:rsidRDefault="00707545">
      <w:pPr>
        <w:pStyle w:val="ListeParagraf"/>
        <w:numPr>
          <w:ilvl w:val="2"/>
          <w:numId w:val="2"/>
        </w:numPr>
        <w:tabs>
          <w:tab w:val="left" w:pos="488"/>
        </w:tabs>
        <w:ind w:hanging="138"/>
      </w:pPr>
      <w:r>
        <w:t xml:space="preserve">Real-world dataset benchmarking (string sorting, complex data </w:t>
      </w:r>
      <w:r>
        <w:rPr>
          <w:spacing w:val="-2"/>
        </w:rPr>
        <w:t>types)</w:t>
      </w:r>
    </w:p>
    <w:p w14:paraId="767C0DFE" w14:textId="77777777" w:rsidR="00267B56" w:rsidRDefault="00707545">
      <w:pPr>
        <w:pStyle w:val="ListeParagraf"/>
        <w:numPr>
          <w:ilvl w:val="2"/>
          <w:numId w:val="2"/>
        </w:numPr>
        <w:tabs>
          <w:tab w:val="left" w:pos="488"/>
        </w:tabs>
        <w:ind w:hanging="138"/>
      </w:pPr>
      <w:r>
        <w:t>Comparison with advanced hybrid algorithms (</w:t>
      </w:r>
      <w:proofErr w:type="spellStart"/>
      <w:r>
        <w:t>Timsort</w:t>
      </w:r>
      <w:proofErr w:type="spellEnd"/>
      <w:r>
        <w:t xml:space="preserve">, </w:t>
      </w:r>
      <w:proofErr w:type="spellStart"/>
      <w:r>
        <w:rPr>
          <w:spacing w:val="-2"/>
        </w:rPr>
        <w:t>Introsort</w:t>
      </w:r>
      <w:proofErr w:type="spellEnd"/>
      <w:r>
        <w:rPr>
          <w:spacing w:val="-2"/>
        </w:rPr>
        <w:t>)</w:t>
      </w:r>
    </w:p>
    <w:p w14:paraId="1031C80E" w14:textId="77777777" w:rsidR="00267B56" w:rsidRDefault="00707545">
      <w:pPr>
        <w:pStyle w:val="ListeParagraf"/>
        <w:numPr>
          <w:ilvl w:val="2"/>
          <w:numId w:val="2"/>
        </w:numPr>
        <w:tabs>
          <w:tab w:val="left" w:pos="488"/>
        </w:tabs>
        <w:ind w:hanging="138"/>
      </w:pPr>
      <w:r>
        <w:t xml:space="preserve">Analysis of sorting network algorithms and their hardware </w:t>
      </w:r>
      <w:r>
        <w:rPr>
          <w:spacing w:val="-2"/>
        </w:rPr>
        <w:t>implementations</w:t>
      </w:r>
    </w:p>
    <w:p w14:paraId="60D48173" w14:textId="77777777" w:rsidR="00267B56" w:rsidRDefault="00267B56">
      <w:pPr>
        <w:pStyle w:val="GvdeMetni"/>
        <w:rPr>
          <w:sz w:val="20"/>
        </w:rPr>
      </w:pPr>
    </w:p>
    <w:p w14:paraId="5376F3BD" w14:textId="77777777" w:rsidR="00267B56" w:rsidRDefault="00267B56">
      <w:pPr>
        <w:pStyle w:val="GvdeMetni"/>
        <w:rPr>
          <w:sz w:val="20"/>
        </w:rPr>
      </w:pPr>
    </w:p>
    <w:p w14:paraId="15718722" w14:textId="77777777" w:rsidR="00267B56" w:rsidRDefault="00707545">
      <w:pPr>
        <w:pStyle w:val="GvdeMetni"/>
        <w:spacing w:before="31"/>
        <w:rPr>
          <w:sz w:val="20"/>
        </w:rPr>
      </w:pPr>
      <w:r>
        <w:rPr>
          <w:noProof/>
          <w:sz w:val="20"/>
        </w:rPr>
        <mc:AlternateContent>
          <mc:Choice Requires="wpg">
            <w:drawing>
              <wp:anchor distT="0" distB="0" distL="0" distR="0" simplePos="0" relativeHeight="487592448" behindDoc="1" locked="0" layoutInCell="1" allowOverlap="1" wp14:anchorId="6943C970" wp14:editId="6893CA97">
                <wp:simplePos x="0" y="0"/>
                <wp:positionH relativeFrom="page">
                  <wp:posOffset>622300</wp:posOffset>
                </wp:positionH>
                <wp:positionV relativeFrom="paragraph">
                  <wp:posOffset>181324</wp:posOffset>
                </wp:positionV>
                <wp:extent cx="6315710" cy="55880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558800"/>
                          <a:chOff x="0" y="0"/>
                          <a:chExt cx="6315710" cy="558800"/>
                        </a:xfrm>
                      </wpg:grpSpPr>
                      <wps:wsp>
                        <wps:cNvPr id="29" name="Graphic 29"/>
                        <wps:cNvSpPr/>
                        <wps:spPr>
                          <a:xfrm>
                            <a:off x="12700" y="12700"/>
                            <a:ext cx="6290310" cy="533400"/>
                          </a:xfrm>
                          <a:custGeom>
                            <a:avLst/>
                            <a:gdLst/>
                            <a:ahLst/>
                            <a:cxnLst/>
                            <a:rect l="l" t="t" r="r" b="b"/>
                            <a:pathLst>
                              <a:path w="6290310" h="533400">
                                <a:moveTo>
                                  <a:pt x="63500" y="533400"/>
                                </a:moveTo>
                                <a:lnTo>
                                  <a:pt x="6226500" y="533400"/>
                                </a:lnTo>
                                <a:lnTo>
                                  <a:pt x="6251230" y="528414"/>
                                </a:lnTo>
                                <a:lnTo>
                                  <a:pt x="6271413" y="514813"/>
                                </a:lnTo>
                                <a:lnTo>
                                  <a:pt x="6285014" y="494630"/>
                                </a:lnTo>
                                <a:lnTo>
                                  <a:pt x="6290000" y="469900"/>
                                </a:lnTo>
                                <a:lnTo>
                                  <a:pt x="6290000" y="63500"/>
                                </a:lnTo>
                                <a:lnTo>
                                  <a:pt x="6285014" y="38769"/>
                                </a:lnTo>
                                <a:lnTo>
                                  <a:pt x="6271413" y="18586"/>
                                </a:lnTo>
                                <a:lnTo>
                                  <a:pt x="6251230" y="4985"/>
                                </a:lnTo>
                                <a:lnTo>
                                  <a:pt x="6226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25400">
                            <a:solidFill>
                              <a:srgbClr val="7C3AED"/>
                            </a:solidFill>
                            <a:prstDash val="solid"/>
                          </a:ln>
                        </wps:spPr>
                        <wps:bodyPr wrap="square" lIns="0" tIns="0" rIns="0" bIns="0" rtlCol="0">
                          <a:prstTxWarp prst="textNoShape">
                            <a:avLst/>
                          </a:prstTxWarp>
                          <a:noAutofit/>
                        </wps:bodyPr>
                      </wps:wsp>
                      <wps:wsp>
                        <wps:cNvPr id="30" name="Textbox 30"/>
                        <wps:cNvSpPr txBox="1"/>
                        <wps:spPr>
                          <a:xfrm>
                            <a:off x="0" y="0"/>
                            <a:ext cx="6315710" cy="558800"/>
                          </a:xfrm>
                          <a:prstGeom prst="rect">
                            <a:avLst/>
                          </a:prstGeom>
                        </wps:spPr>
                        <wps:txbx>
                          <w:txbxContent>
                            <w:p w14:paraId="7C9CB509" w14:textId="77777777" w:rsidR="00267B56" w:rsidRDefault="00707545">
                              <w:pPr>
                                <w:spacing w:before="240"/>
                                <w:ind w:left="220"/>
                                <w:rPr>
                                  <w:rFonts w:ascii="Arial"/>
                                  <w:b/>
                                  <w:sz w:val="32"/>
                                </w:rPr>
                              </w:pPr>
                              <w:r>
                                <w:rPr>
                                  <w:rFonts w:ascii="Arial"/>
                                  <w:b/>
                                  <w:color w:val="1F2836"/>
                                  <w:sz w:val="32"/>
                                </w:rPr>
                                <w:t xml:space="preserve">10. </w:t>
                              </w:r>
                              <w:r>
                                <w:rPr>
                                  <w:rFonts w:ascii="Arial"/>
                                  <w:b/>
                                  <w:color w:val="1F2836"/>
                                  <w:spacing w:val="-2"/>
                                  <w:sz w:val="32"/>
                                </w:rPr>
                                <w:t>References</w:t>
                              </w:r>
                            </w:p>
                          </w:txbxContent>
                        </wps:txbx>
                        <wps:bodyPr wrap="square" lIns="0" tIns="0" rIns="0" bIns="0" rtlCol="0">
                          <a:noAutofit/>
                        </wps:bodyPr>
                      </wps:wsp>
                    </wpg:wgp>
                  </a:graphicData>
                </a:graphic>
              </wp:anchor>
            </w:drawing>
          </mc:Choice>
          <mc:Fallback>
            <w:pict>
              <v:group w14:anchorId="6943C970" id="Group 28" o:spid="_x0000_s1053" style="position:absolute;margin-left:49pt;margin-top:14.3pt;width:497.3pt;height:44pt;z-index:-15724032;mso-wrap-distance-left:0;mso-wrap-distance-right:0;mso-position-horizontal-relative:page;mso-position-vertical-relative:text" coordsize="63157,5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">
                <v:shape id="Graphic 29" o:spid="_x0000_s1054" style="position:absolute;left:127;top:127;width:62903;height:5334;visibility:visible;mso-wrap-style:square;v-text-anchor:top" coordsize="629031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" path="m63500,533400r6163000,l6251230,528414r20183,-13601l6285014,494630r4986,-24730l6290000,63500r-4986,-24731l6271413,18586,6251230,4985,6226500,,63500,,38769,4985,18586,18586,4985,38769,,63500,,469900r4985,24730l18586,514813r20183,13601l63500,533400xe" filled="f" strokecolor="#7c3aed" strokeweight="2pt">
                  <v:path arrowok="t"/>
                </v:shape>
                <v:shape id="Textbox 30" o:spid="_x0000_s1055" type="#_x0000_t202" style="position:absolute;width:63157;height:5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7u1RyAAAAOAAAAAPAAAAZHJzL2Rvd25yZXYueG1sRI9Ba8JA&#13;&#10;EIXvhf6HZQre6qYW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Bs7u1RyAAAAOAA&#13;&#10;AAAPAAAAAAAAAAAAAAAAAAcCAABkcnMvZG93bnJldi54bWxQSwUGAAAAAAMAAwC3AAAA/AIAAAAA&#13;&#10;" filled="f" stroked="f">
                  <v:textbox inset="0,0,0,0">
                    <w:txbxContent>
                      <w:p w14:paraId="7C9CB509" w14:textId="77777777" w:rsidR="00267B56" w:rsidRDefault="00707545">
                        <w:pPr>
                          <w:spacing w:before="240"/>
                          <w:ind w:left="220"/>
                          <w:rPr>
                            <w:rFonts w:ascii="Arial"/>
                            <w:b/>
                            <w:sz w:val="32"/>
                          </w:rPr>
                        </w:pPr>
                        <w:r>
                          <w:rPr>
                            <w:rFonts w:ascii="Arial"/>
                            <w:b/>
                            <w:color w:val="1F2836"/>
                            <w:sz w:val="32"/>
                          </w:rPr>
                          <w:t xml:space="preserve">10. </w:t>
                        </w:r>
                        <w:r>
                          <w:rPr>
                            <w:rFonts w:ascii="Arial"/>
                            <w:b/>
                            <w:color w:val="1F2836"/>
                            <w:spacing w:val="-2"/>
                            <w:sz w:val="32"/>
                          </w:rPr>
                          <w:t>References</w:t>
                        </w:r>
                      </w:p>
                    </w:txbxContent>
                  </v:textbox>
                </v:shape>
                <w10:wrap type="topAndBottom" anchorx="page"/>
              </v:group>
            </w:pict>
          </mc:Fallback>
        </mc:AlternateContent>
      </w:r>
    </w:p>
    <w:p w14:paraId="3F59E54A" w14:textId="77777777" w:rsidR="00267B56" w:rsidRDefault="00267B56">
      <w:pPr>
        <w:pStyle w:val="GvdeMetni"/>
        <w:spacing w:before="18"/>
        <w:rPr>
          <w:sz w:val="20"/>
        </w:rPr>
      </w:pPr>
    </w:p>
    <w:p w14:paraId="76BE1BB9" w14:textId="77777777" w:rsidR="00267B56" w:rsidRDefault="00707545">
      <w:pPr>
        <w:pStyle w:val="ListeParagraf"/>
        <w:numPr>
          <w:ilvl w:val="0"/>
          <w:numId w:val="1"/>
        </w:numPr>
        <w:tabs>
          <w:tab w:val="left" w:pos="1027"/>
        </w:tabs>
        <w:spacing w:before="0" w:line="249" w:lineRule="auto"/>
        <w:ind w:right="694" w:firstLine="0"/>
        <w:rPr>
          <w:sz w:val="20"/>
        </w:rPr>
      </w:pPr>
      <w:proofErr w:type="spellStart"/>
      <w:r>
        <w:rPr>
          <w:sz w:val="20"/>
        </w:rPr>
        <w:t>Cormen</w:t>
      </w:r>
      <w:proofErr w:type="spellEnd"/>
      <w:r>
        <w:rPr>
          <w:sz w:val="20"/>
        </w:rPr>
        <w:t>,</w:t>
      </w:r>
      <w:r>
        <w:rPr>
          <w:spacing w:val="-2"/>
          <w:sz w:val="20"/>
        </w:rPr>
        <w:t xml:space="preserve"> </w:t>
      </w:r>
      <w:r>
        <w:rPr>
          <w:sz w:val="20"/>
        </w:rPr>
        <w:t>T.</w:t>
      </w:r>
      <w:r>
        <w:rPr>
          <w:spacing w:val="-3"/>
          <w:sz w:val="20"/>
        </w:rPr>
        <w:t xml:space="preserve"> </w:t>
      </w:r>
      <w:r>
        <w:rPr>
          <w:sz w:val="20"/>
        </w:rPr>
        <w:t>H.,</w:t>
      </w:r>
      <w:r>
        <w:rPr>
          <w:spacing w:val="-2"/>
          <w:sz w:val="20"/>
        </w:rPr>
        <w:t xml:space="preserve"> </w:t>
      </w:r>
      <w:proofErr w:type="spellStart"/>
      <w:r>
        <w:rPr>
          <w:sz w:val="20"/>
        </w:rPr>
        <w:t>Leiserson</w:t>
      </w:r>
      <w:proofErr w:type="spellEnd"/>
      <w:r>
        <w:rPr>
          <w:sz w:val="20"/>
        </w:rPr>
        <w:t>,</w:t>
      </w:r>
      <w:r>
        <w:rPr>
          <w:spacing w:val="-3"/>
          <w:sz w:val="20"/>
        </w:rPr>
        <w:t xml:space="preserve"> </w:t>
      </w:r>
      <w:r>
        <w:rPr>
          <w:sz w:val="20"/>
        </w:rPr>
        <w:t>C.</w:t>
      </w:r>
      <w:r>
        <w:rPr>
          <w:spacing w:val="-2"/>
          <w:sz w:val="20"/>
        </w:rPr>
        <w:t xml:space="preserve"> </w:t>
      </w:r>
      <w:r>
        <w:rPr>
          <w:sz w:val="20"/>
        </w:rPr>
        <w:t>E.,</w:t>
      </w:r>
      <w:r>
        <w:rPr>
          <w:spacing w:val="-3"/>
          <w:sz w:val="20"/>
        </w:rPr>
        <w:t xml:space="preserve"> </w:t>
      </w:r>
      <w:r>
        <w:rPr>
          <w:sz w:val="20"/>
        </w:rPr>
        <w:t>Rivest,</w:t>
      </w:r>
      <w:r>
        <w:rPr>
          <w:spacing w:val="-2"/>
          <w:sz w:val="20"/>
        </w:rPr>
        <w:t xml:space="preserve"> </w:t>
      </w:r>
      <w:r>
        <w:rPr>
          <w:sz w:val="20"/>
        </w:rPr>
        <w:t>R.</w:t>
      </w:r>
      <w:r>
        <w:rPr>
          <w:spacing w:val="-3"/>
          <w:sz w:val="20"/>
        </w:rPr>
        <w:t xml:space="preserve"> </w:t>
      </w:r>
      <w:r>
        <w:rPr>
          <w:sz w:val="20"/>
        </w:rPr>
        <w:t>L.,</w:t>
      </w:r>
      <w:r>
        <w:rPr>
          <w:spacing w:val="-2"/>
          <w:sz w:val="20"/>
        </w:rPr>
        <w:t xml:space="preserve"> </w:t>
      </w:r>
      <w:r>
        <w:rPr>
          <w:sz w:val="20"/>
        </w:rPr>
        <w:t>&amp;</w:t>
      </w:r>
      <w:r>
        <w:rPr>
          <w:spacing w:val="-3"/>
          <w:sz w:val="20"/>
        </w:rPr>
        <w:t xml:space="preserve"> </w:t>
      </w:r>
      <w:r>
        <w:rPr>
          <w:sz w:val="20"/>
        </w:rPr>
        <w:t>Stein,</w:t>
      </w:r>
      <w:r>
        <w:rPr>
          <w:spacing w:val="-2"/>
          <w:sz w:val="20"/>
        </w:rPr>
        <w:t xml:space="preserve"> </w:t>
      </w:r>
      <w:r>
        <w:rPr>
          <w:sz w:val="20"/>
        </w:rPr>
        <w:t>C.</w:t>
      </w:r>
      <w:r>
        <w:rPr>
          <w:spacing w:val="-3"/>
          <w:sz w:val="20"/>
        </w:rPr>
        <w:t xml:space="preserve"> </w:t>
      </w:r>
      <w:r>
        <w:rPr>
          <w:sz w:val="20"/>
        </w:rPr>
        <w:t>(2009).</w:t>
      </w:r>
      <w:r>
        <w:rPr>
          <w:spacing w:val="-2"/>
          <w:sz w:val="20"/>
        </w:rPr>
        <w:t xml:space="preserve"> </w:t>
      </w:r>
      <w:r>
        <w:rPr>
          <w:sz w:val="20"/>
        </w:rPr>
        <w:t>Introduction</w:t>
      </w:r>
      <w:r>
        <w:rPr>
          <w:spacing w:val="-3"/>
          <w:sz w:val="20"/>
        </w:rPr>
        <w:t xml:space="preserve"> </w:t>
      </w:r>
      <w:r>
        <w:rPr>
          <w:sz w:val="20"/>
        </w:rPr>
        <w:t>to</w:t>
      </w:r>
      <w:r>
        <w:rPr>
          <w:spacing w:val="-2"/>
          <w:sz w:val="20"/>
        </w:rPr>
        <w:t xml:space="preserve"> </w:t>
      </w:r>
      <w:r>
        <w:rPr>
          <w:sz w:val="20"/>
        </w:rPr>
        <w:t>Algorithms</w:t>
      </w:r>
      <w:r>
        <w:rPr>
          <w:spacing w:val="-3"/>
          <w:sz w:val="20"/>
        </w:rPr>
        <w:t xml:space="preserve"> </w:t>
      </w:r>
      <w:r>
        <w:rPr>
          <w:sz w:val="20"/>
        </w:rPr>
        <w:t>(3rd ed.). MIT Press.</w:t>
      </w:r>
    </w:p>
    <w:p w14:paraId="763A9239" w14:textId="77777777" w:rsidR="00267B56" w:rsidRDefault="00707545">
      <w:pPr>
        <w:pStyle w:val="ListeParagraf"/>
        <w:numPr>
          <w:ilvl w:val="0"/>
          <w:numId w:val="1"/>
        </w:numPr>
        <w:tabs>
          <w:tab w:val="left" w:pos="1025"/>
        </w:tabs>
        <w:spacing w:before="202" w:line="249" w:lineRule="auto"/>
        <w:ind w:right="347" w:firstLine="0"/>
        <w:rPr>
          <w:sz w:val="20"/>
        </w:rPr>
      </w:pPr>
      <w:r>
        <w:rPr>
          <w:sz w:val="20"/>
        </w:rPr>
        <w:t>Knuth,</w:t>
      </w:r>
      <w:r>
        <w:rPr>
          <w:spacing w:val="-4"/>
          <w:sz w:val="20"/>
        </w:rPr>
        <w:t xml:space="preserve"> </w:t>
      </w:r>
      <w:r>
        <w:rPr>
          <w:sz w:val="20"/>
        </w:rPr>
        <w:t>D.</w:t>
      </w:r>
      <w:r>
        <w:rPr>
          <w:spacing w:val="-4"/>
          <w:sz w:val="20"/>
        </w:rPr>
        <w:t xml:space="preserve"> </w:t>
      </w:r>
      <w:r>
        <w:rPr>
          <w:sz w:val="20"/>
        </w:rPr>
        <w:t>E.</w:t>
      </w:r>
      <w:r>
        <w:rPr>
          <w:spacing w:val="-4"/>
          <w:sz w:val="20"/>
        </w:rPr>
        <w:t xml:space="preserve"> </w:t>
      </w:r>
      <w:r>
        <w:rPr>
          <w:sz w:val="20"/>
        </w:rPr>
        <w:t>(1998).</w:t>
      </w:r>
      <w:r>
        <w:rPr>
          <w:spacing w:val="-4"/>
          <w:sz w:val="20"/>
        </w:rPr>
        <w:t xml:space="preserve"> </w:t>
      </w:r>
      <w:r>
        <w:rPr>
          <w:sz w:val="20"/>
        </w:rPr>
        <w:t>The</w:t>
      </w:r>
      <w:r>
        <w:rPr>
          <w:spacing w:val="-4"/>
          <w:sz w:val="20"/>
        </w:rPr>
        <w:t xml:space="preserve"> </w:t>
      </w:r>
      <w:r>
        <w:rPr>
          <w:sz w:val="20"/>
        </w:rPr>
        <w:t>Art</w:t>
      </w:r>
      <w:r>
        <w:rPr>
          <w:spacing w:val="-4"/>
          <w:sz w:val="20"/>
        </w:rPr>
        <w:t xml:space="preserve"> </w:t>
      </w:r>
      <w:r>
        <w:rPr>
          <w:sz w:val="20"/>
        </w:rPr>
        <w:t>of</w:t>
      </w:r>
      <w:r>
        <w:rPr>
          <w:spacing w:val="-4"/>
          <w:sz w:val="20"/>
        </w:rPr>
        <w:t xml:space="preserve"> </w:t>
      </w:r>
      <w:r>
        <w:rPr>
          <w:sz w:val="20"/>
        </w:rPr>
        <w:t>Computer</w:t>
      </w:r>
      <w:r>
        <w:rPr>
          <w:spacing w:val="-4"/>
          <w:sz w:val="20"/>
        </w:rPr>
        <w:t xml:space="preserve"> </w:t>
      </w:r>
      <w:r>
        <w:rPr>
          <w:sz w:val="20"/>
        </w:rPr>
        <w:t>Programming,</w:t>
      </w:r>
      <w:r>
        <w:rPr>
          <w:spacing w:val="-4"/>
          <w:sz w:val="20"/>
        </w:rPr>
        <w:t xml:space="preserve"> </w:t>
      </w:r>
      <w:r>
        <w:rPr>
          <w:sz w:val="20"/>
        </w:rPr>
        <w:t>Volume</w:t>
      </w:r>
      <w:r>
        <w:rPr>
          <w:spacing w:val="-4"/>
          <w:sz w:val="20"/>
        </w:rPr>
        <w:t xml:space="preserve"> </w:t>
      </w:r>
      <w:r>
        <w:rPr>
          <w:sz w:val="20"/>
        </w:rPr>
        <w:t>3:</w:t>
      </w:r>
      <w:r>
        <w:rPr>
          <w:spacing w:val="-4"/>
          <w:sz w:val="20"/>
        </w:rPr>
        <w:t xml:space="preserve"> </w:t>
      </w:r>
      <w:r>
        <w:rPr>
          <w:sz w:val="20"/>
        </w:rPr>
        <w:t>Sorting</w:t>
      </w:r>
      <w:r>
        <w:rPr>
          <w:spacing w:val="-4"/>
          <w:sz w:val="20"/>
        </w:rPr>
        <w:t xml:space="preserve"> </w:t>
      </w:r>
      <w:r>
        <w:rPr>
          <w:sz w:val="20"/>
        </w:rPr>
        <w:t>and</w:t>
      </w:r>
      <w:r>
        <w:rPr>
          <w:spacing w:val="-4"/>
          <w:sz w:val="20"/>
        </w:rPr>
        <w:t xml:space="preserve"> </w:t>
      </w:r>
      <w:r>
        <w:rPr>
          <w:sz w:val="20"/>
        </w:rPr>
        <w:t>Searching</w:t>
      </w:r>
      <w:r>
        <w:rPr>
          <w:spacing w:val="-4"/>
          <w:sz w:val="20"/>
        </w:rPr>
        <w:t xml:space="preserve"> </w:t>
      </w:r>
      <w:r>
        <w:rPr>
          <w:sz w:val="20"/>
        </w:rPr>
        <w:t>(2nd</w:t>
      </w:r>
      <w:r>
        <w:rPr>
          <w:spacing w:val="-4"/>
          <w:sz w:val="20"/>
        </w:rPr>
        <w:t xml:space="preserve"> </w:t>
      </w:r>
      <w:r>
        <w:rPr>
          <w:sz w:val="20"/>
        </w:rPr>
        <w:t xml:space="preserve">ed.). </w:t>
      </w:r>
      <w:r>
        <w:rPr>
          <w:spacing w:val="-2"/>
          <w:sz w:val="20"/>
        </w:rPr>
        <w:t>Addison-Wesley.</w:t>
      </w:r>
    </w:p>
    <w:p w14:paraId="400884E0" w14:textId="77777777" w:rsidR="00267B56" w:rsidRDefault="00707545">
      <w:pPr>
        <w:pStyle w:val="ListeParagraf"/>
        <w:numPr>
          <w:ilvl w:val="0"/>
          <w:numId w:val="1"/>
        </w:numPr>
        <w:tabs>
          <w:tab w:val="left" w:pos="1027"/>
        </w:tabs>
        <w:spacing w:before="201"/>
        <w:ind w:left="1027" w:hanging="277"/>
        <w:rPr>
          <w:sz w:val="20"/>
        </w:rPr>
      </w:pPr>
      <w:r>
        <w:rPr>
          <w:sz w:val="20"/>
        </w:rPr>
        <w:t xml:space="preserve">Sedgewick, R., &amp; Wayne, K. (2011). Algorithms (4th ed.). Addison-Wesley </w:t>
      </w:r>
      <w:r>
        <w:rPr>
          <w:spacing w:val="-2"/>
          <w:sz w:val="20"/>
        </w:rPr>
        <w:t>Professional.</w:t>
      </w:r>
    </w:p>
    <w:p w14:paraId="21DE5C12" w14:textId="77777777" w:rsidR="00267B56" w:rsidRDefault="00707545">
      <w:pPr>
        <w:pStyle w:val="ListeParagraf"/>
        <w:numPr>
          <w:ilvl w:val="0"/>
          <w:numId w:val="1"/>
        </w:numPr>
        <w:tabs>
          <w:tab w:val="left" w:pos="1027"/>
        </w:tabs>
        <w:spacing w:before="210" w:line="249" w:lineRule="auto"/>
        <w:ind w:right="594" w:firstLine="0"/>
        <w:rPr>
          <w:sz w:val="20"/>
        </w:rPr>
      </w:pPr>
      <w:r>
        <w:rPr>
          <w:sz w:val="20"/>
        </w:rPr>
        <w:t>Goodrich,</w:t>
      </w:r>
      <w:r>
        <w:rPr>
          <w:spacing w:val="-3"/>
          <w:sz w:val="20"/>
        </w:rPr>
        <w:t xml:space="preserve"> </w:t>
      </w:r>
      <w:r>
        <w:rPr>
          <w:sz w:val="20"/>
        </w:rPr>
        <w:t>M.</w:t>
      </w:r>
      <w:r>
        <w:rPr>
          <w:spacing w:val="-3"/>
          <w:sz w:val="20"/>
        </w:rPr>
        <w:t xml:space="preserve"> </w:t>
      </w:r>
      <w:r>
        <w:rPr>
          <w:sz w:val="20"/>
        </w:rPr>
        <w:t>T.,</w:t>
      </w:r>
      <w:r>
        <w:rPr>
          <w:spacing w:val="-3"/>
          <w:sz w:val="20"/>
        </w:rPr>
        <w:t xml:space="preserve"> </w:t>
      </w:r>
      <w:proofErr w:type="spellStart"/>
      <w:r>
        <w:rPr>
          <w:sz w:val="20"/>
        </w:rPr>
        <w:t>Tamassia</w:t>
      </w:r>
      <w:proofErr w:type="spellEnd"/>
      <w:r>
        <w:rPr>
          <w:sz w:val="20"/>
        </w:rPr>
        <w:t>,</w:t>
      </w:r>
      <w:r>
        <w:rPr>
          <w:spacing w:val="-3"/>
          <w:sz w:val="20"/>
        </w:rPr>
        <w:t xml:space="preserve"> </w:t>
      </w:r>
      <w:r>
        <w:rPr>
          <w:sz w:val="20"/>
        </w:rPr>
        <w:t>R.,</w:t>
      </w:r>
      <w:r>
        <w:rPr>
          <w:spacing w:val="-3"/>
          <w:sz w:val="20"/>
        </w:rPr>
        <w:t xml:space="preserve"> </w:t>
      </w:r>
      <w:r>
        <w:rPr>
          <w:sz w:val="20"/>
        </w:rPr>
        <w:t>&amp;</w:t>
      </w:r>
      <w:r>
        <w:rPr>
          <w:spacing w:val="-3"/>
          <w:sz w:val="20"/>
        </w:rPr>
        <w:t xml:space="preserve"> </w:t>
      </w:r>
      <w:r>
        <w:rPr>
          <w:sz w:val="20"/>
        </w:rPr>
        <w:t>Mount,</w:t>
      </w:r>
      <w:r>
        <w:rPr>
          <w:spacing w:val="-3"/>
          <w:sz w:val="20"/>
        </w:rPr>
        <w:t xml:space="preserve"> </w:t>
      </w:r>
      <w:r>
        <w:rPr>
          <w:sz w:val="20"/>
        </w:rPr>
        <w:t>D.</w:t>
      </w:r>
      <w:r>
        <w:rPr>
          <w:spacing w:val="-3"/>
          <w:sz w:val="20"/>
        </w:rPr>
        <w:t xml:space="preserve"> </w:t>
      </w:r>
      <w:r>
        <w:rPr>
          <w:sz w:val="20"/>
        </w:rPr>
        <w:t>M.</w:t>
      </w:r>
      <w:r>
        <w:rPr>
          <w:spacing w:val="-3"/>
          <w:sz w:val="20"/>
        </w:rPr>
        <w:t xml:space="preserve"> </w:t>
      </w:r>
      <w:r>
        <w:rPr>
          <w:sz w:val="20"/>
        </w:rPr>
        <w:t>(2011).</w:t>
      </w:r>
      <w:r>
        <w:rPr>
          <w:spacing w:val="-3"/>
          <w:sz w:val="20"/>
        </w:rPr>
        <w:t xml:space="preserve"> </w:t>
      </w:r>
      <w:r>
        <w:rPr>
          <w:sz w:val="20"/>
        </w:rPr>
        <w:t>Data</w:t>
      </w:r>
      <w:r>
        <w:rPr>
          <w:spacing w:val="-3"/>
          <w:sz w:val="20"/>
        </w:rPr>
        <w:t xml:space="preserve"> </w:t>
      </w:r>
      <w:r>
        <w:rPr>
          <w:sz w:val="20"/>
        </w:rPr>
        <w:t>Structures</w:t>
      </w:r>
      <w:r>
        <w:rPr>
          <w:spacing w:val="-3"/>
          <w:sz w:val="20"/>
        </w:rPr>
        <w:t xml:space="preserve"> </w:t>
      </w:r>
      <w:r>
        <w:rPr>
          <w:sz w:val="20"/>
        </w:rPr>
        <w:t>and</w:t>
      </w:r>
      <w:r>
        <w:rPr>
          <w:spacing w:val="-3"/>
          <w:sz w:val="20"/>
        </w:rPr>
        <w:t xml:space="preserve"> </w:t>
      </w:r>
      <w:r>
        <w:rPr>
          <w:sz w:val="20"/>
        </w:rPr>
        <w:t>Algorithms</w:t>
      </w:r>
      <w:r>
        <w:rPr>
          <w:spacing w:val="-3"/>
          <w:sz w:val="20"/>
        </w:rPr>
        <w:t xml:space="preserve"> </w:t>
      </w:r>
      <w:r>
        <w:rPr>
          <w:sz w:val="20"/>
        </w:rPr>
        <w:t>in</w:t>
      </w:r>
      <w:r>
        <w:rPr>
          <w:spacing w:val="-3"/>
          <w:sz w:val="20"/>
        </w:rPr>
        <w:t xml:space="preserve"> </w:t>
      </w:r>
      <w:r>
        <w:rPr>
          <w:sz w:val="20"/>
        </w:rPr>
        <w:t xml:space="preserve">Python. </w:t>
      </w:r>
      <w:r>
        <w:rPr>
          <w:spacing w:val="-2"/>
          <w:sz w:val="20"/>
        </w:rPr>
        <w:t>Wiley.</w:t>
      </w:r>
    </w:p>
    <w:p w14:paraId="6A7ED815" w14:textId="77777777" w:rsidR="00267B56" w:rsidRDefault="00707545">
      <w:pPr>
        <w:pStyle w:val="ListeParagraf"/>
        <w:numPr>
          <w:ilvl w:val="0"/>
          <w:numId w:val="1"/>
        </w:numPr>
        <w:tabs>
          <w:tab w:val="left" w:pos="1027"/>
        </w:tabs>
        <w:spacing w:before="202" w:line="249" w:lineRule="auto"/>
        <w:ind w:right="438" w:firstLine="0"/>
        <w:rPr>
          <w:sz w:val="20"/>
        </w:rPr>
      </w:pPr>
      <w:r>
        <w:rPr>
          <w:sz w:val="20"/>
        </w:rPr>
        <w:t>Aggarwal,</w:t>
      </w:r>
      <w:r>
        <w:rPr>
          <w:spacing w:val="-3"/>
          <w:sz w:val="20"/>
        </w:rPr>
        <w:t xml:space="preserve"> </w:t>
      </w:r>
      <w:r>
        <w:rPr>
          <w:sz w:val="20"/>
        </w:rPr>
        <w:t>A.,</w:t>
      </w:r>
      <w:r>
        <w:rPr>
          <w:spacing w:val="-3"/>
          <w:sz w:val="20"/>
        </w:rPr>
        <w:t xml:space="preserve"> </w:t>
      </w:r>
      <w:r>
        <w:rPr>
          <w:sz w:val="20"/>
        </w:rPr>
        <w:t>Vitter,</w:t>
      </w:r>
      <w:r>
        <w:rPr>
          <w:spacing w:val="-3"/>
          <w:sz w:val="20"/>
        </w:rPr>
        <w:t xml:space="preserve"> </w:t>
      </w:r>
      <w:r>
        <w:rPr>
          <w:sz w:val="20"/>
        </w:rPr>
        <w:t>J.</w:t>
      </w:r>
      <w:r>
        <w:rPr>
          <w:spacing w:val="-3"/>
          <w:sz w:val="20"/>
        </w:rPr>
        <w:t xml:space="preserve"> </w:t>
      </w:r>
      <w:r>
        <w:rPr>
          <w:sz w:val="20"/>
        </w:rPr>
        <w:t>S.,</w:t>
      </w:r>
      <w:r>
        <w:rPr>
          <w:spacing w:val="-3"/>
          <w:sz w:val="20"/>
        </w:rPr>
        <w:t xml:space="preserve"> </w:t>
      </w:r>
      <w:r>
        <w:rPr>
          <w:sz w:val="20"/>
        </w:rPr>
        <w:t>et</w:t>
      </w:r>
      <w:r>
        <w:rPr>
          <w:spacing w:val="-3"/>
          <w:sz w:val="20"/>
        </w:rPr>
        <w:t xml:space="preserve"> </w:t>
      </w:r>
      <w:r>
        <w:rPr>
          <w:sz w:val="20"/>
        </w:rPr>
        <w:t>al.</w:t>
      </w:r>
      <w:r>
        <w:rPr>
          <w:spacing w:val="-3"/>
          <w:sz w:val="20"/>
        </w:rPr>
        <w:t xml:space="preserve"> </w:t>
      </w:r>
      <w:r>
        <w:rPr>
          <w:sz w:val="20"/>
        </w:rPr>
        <w:t>(1988).</w:t>
      </w:r>
      <w:r>
        <w:rPr>
          <w:spacing w:val="-3"/>
          <w:sz w:val="20"/>
        </w:rPr>
        <w:t xml:space="preserve"> </w:t>
      </w:r>
      <w:r>
        <w:rPr>
          <w:sz w:val="20"/>
        </w:rPr>
        <w:t>The</w:t>
      </w:r>
      <w:r>
        <w:rPr>
          <w:spacing w:val="-3"/>
          <w:sz w:val="20"/>
        </w:rPr>
        <w:t xml:space="preserve"> </w:t>
      </w:r>
      <w:r>
        <w:rPr>
          <w:sz w:val="20"/>
        </w:rPr>
        <w:t>Input/Output</w:t>
      </w:r>
      <w:r>
        <w:rPr>
          <w:spacing w:val="-3"/>
          <w:sz w:val="20"/>
        </w:rPr>
        <w:t xml:space="preserve"> </w:t>
      </w:r>
      <w:r>
        <w:rPr>
          <w:sz w:val="20"/>
        </w:rPr>
        <w:t>Complexity</w:t>
      </w:r>
      <w:r>
        <w:rPr>
          <w:spacing w:val="-3"/>
          <w:sz w:val="20"/>
        </w:rPr>
        <w:t xml:space="preserve"> </w:t>
      </w:r>
      <w:r>
        <w:rPr>
          <w:sz w:val="20"/>
        </w:rPr>
        <w:t>of</w:t>
      </w:r>
      <w:r>
        <w:rPr>
          <w:spacing w:val="-3"/>
          <w:sz w:val="20"/>
        </w:rPr>
        <w:t xml:space="preserve"> </w:t>
      </w:r>
      <w:r>
        <w:rPr>
          <w:sz w:val="20"/>
        </w:rPr>
        <w:t>Sorting.</w:t>
      </w:r>
      <w:r>
        <w:rPr>
          <w:spacing w:val="-3"/>
          <w:sz w:val="20"/>
        </w:rPr>
        <w:t xml:space="preserve"> </w:t>
      </w:r>
      <w:r>
        <w:rPr>
          <w:sz w:val="20"/>
        </w:rPr>
        <w:t>IEEE</w:t>
      </w:r>
      <w:r>
        <w:rPr>
          <w:spacing w:val="-3"/>
          <w:sz w:val="20"/>
        </w:rPr>
        <w:t xml:space="preserve"> </w:t>
      </w:r>
      <w:r>
        <w:rPr>
          <w:sz w:val="20"/>
        </w:rPr>
        <w:t>Transactions on Computers.</w:t>
      </w:r>
    </w:p>
    <w:p w14:paraId="1F348AA7" w14:textId="77777777" w:rsidR="00267B56" w:rsidRDefault="00707545">
      <w:pPr>
        <w:pStyle w:val="ListeParagraf"/>
        <w:numPr>
          <w:ilvl w:val="0"/>
          <w:numId w:val="1"/>
        </w:numPr>
        <w:tabs>
          <w:tab w:val="left" w:pos="1027"/>
        </w:tabs>
        <w:spacing w:before="202"/>
        <w:ind w:left="1027" w:hanging="277"/>
        <w:rPr>
          <w:sz w:val="20"/>
        </w:rPr>
      </w:pPr>
      <w:r>
        <w:rPr>
          <w:sz w:val="20"/>
        </w:rPr>
        <w:t xml:space="preserve">Fraser, K. A. (1996). Practical Lock-Free Data Structures. PhD Thesis, Cambridge </w:t>
      </w:r>
      <w:r>
        <w:rPr>
          <w:spacing w:val="-2"/>
          <w:sz w:val="20"/>
        </w:rPr>
        <w:t>University.</w:t>
      </w:r>
    </w:p>
    <w:sectPr w:rsidR="00267B56">
      <w:pgSz w:w="11910" w:h="16840"/>
      <w:pgMar w:top="960" w:right="850" w:bottom="280" w:left="85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90C4A" w14:textId="77777777" w:rsidR="003133DB" w:rsidRDefault="003133DB" w:rsidP="003133DB">
      <w:r>
        <w:separator/>
      </w:r>
    </w:p>
  </w:endnote>
  <w:endnote w:type="continuationSeparator" w:id="0">
    <w:p w14:paraId="672BD220" w14:textId="77777777" w:rsidR="003133DB" w:rsidRDefault="003133DB" w:rsidP="00313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idot">
    <w:panose1 w:val="02000503000000020003"/>
    <w:charset w:val="B1"/>
    <w:family w:val="auto"/>
    <w:pitch w:val="variable"/>
    <w:sig w:usb0="80000867"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4F774" w14:textId="77777777" w:rsidR="003133DB" w:rsidRDefault="003133DB" w:rsidP="003133DB">
      <w:r>
        <w:separator/>
      </w:r>
    </w:p>
  </w:footnote>
  <w:footnote w:type="continuationSeparator" w:id="0">
    <w:p w14:paraId="79D86DBA" w14:textId="77777777" w:rsidR="003133DB" w:rsidRDefault="003133DB" w:rsidP="00313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2216"/>
    <w:multiLevelType w:val="hybridMultilevel"/>
    <w:tmpl w:val="D69C9F2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581B27"/>
    <w:multiLevelType w:val="hybridMultilevel"/>
    <w:tmpl w:val="A4421204"/>
    <w:lvl w:ilvl="0" w:tplc="93EAF0B0">
      <w:start w:val="1"/>
      <w:numFmt w:val="decimal"/>
      <w:lvlText w:val="%1."/>
      <w:lvlJc w:val="left"/>
      <w:pPr>
        <w:ind w:left="350" w:hanging="259"/>
        <w:jc w:val="left"/>
      </w:pPr>
      <w:rPr>
        <w:rFonts w:ascii="Arial MT" w:eastAsia="Arial MT" w:hAnsi="Arial MT" w:cs="Arial MT" w:hint="default"/>
        <w:b w:val="0"/>
        <w:bCs w:val="0"/>
        <w:i w:val="0"/>
        <w:iCs w:val="0"/>
        <w:spacing w:val="0"/>
        <w:w w:val="100"/>
        <w:sz w:val="22"/>
        <w:szCs w:val="22"/>
        <w:lang w:val="en-US" w:eastAsia="en-US" w:bidi="ar-SA"/>
      </w:rPr>
    </w:lvl>
    <w:lvl w:ilvl="1" w:tplc="16FC0014">
      <w:numFmt w:val="bullet"/>
      <w:lvlText w:val="•"/>
      <w:lvlJc w:val="left"/>
      <w:pPr>
        <w:ind w:left="1344" w:hanging="259"/>
      </w:pPr>
      <w:rPr>
        <w:rFonts w:hint="default"/>
        <w:lang w:val="en-US" w:eastAsia="en-US" w:bidi="ar-SA"/>
      </w:rPr>
    </w:lvl>
    <w:lvl w:ilvl="2" w:tplc="495E0FB2">
      <w:numFmt w:val="bullet"/>
      <w:lvlText w:val="•"/>
      <w:lvlJc w:val="left"/>
      <w:pPr>
        <w:ind w:left="2329" w:hanging="259"/>
      </w:pPr>
      <w:rPr>
        <w:rFonts w:hint="default"/>
        <w:lang w:val="en-US" w:eastAsia="en-US" w:bidi="ar-SA"/>
      </w:rPr>
    </w:lvl>
    <w:lvl w:ilvl="3" w:tplc="6BA2AC02">
      <w:numFmt w:val="bullet"/>
      <w:lvlText w:val="•"/>
      <w:lvlJc w:val="left"/>
      <w:pPr>
        <w:ind w:left="3313" w:hanging="259"/>
      </w:pPr>
      <w:rPr>
        <w:rFonts w:hint="default"/>
        <w:lang w:val="en-US" w:eastAsia="en-US" w:bidi="ar-SA"/>
      </w:rPr>
    </w:lvl>
    <w:lvl w:ilvl="4" w:tplc="68643136">
      <w:numFmt w:val="bullet"/>
      <w:lvlText w:val="•"/>
      <w:lvlJc w:val="left"/>
      <w:pPr>
        <w:ind w:left="4298" w:hanging="259"/>
      </w:pPr>
      <w:rPr>
        <w:rFonts w:hint="default"/>
        <w:lang w:val="en-US" w:eastAsia="en-US" w:bidi="ar-SA"/>
      </w:rPr>
    </w:lvl>
    <w:lvl w:ilvl="5" w:tplc="6FA0AB66">
      <w:numFmt w:val="bullet"/>
      <w:lvlText w:val="•"/>
      <w:lvlJc w:val="left"/>
      <w:pPr>
        <w:ind w:left="5282" w:hanging="259"/>
      </w:pPr>
      <w:rPr>
        <w:rFonts w:hint="default"/>
        <w:lang w:val="en-US" w:eastAsia="en-US" w:bidi="ar-SA"/>
      </w:rPr>
    </w:lvl>
    <w:lvl w:ilvl="6" w:tplc="D5280D20">
      <w:numFmt w:val="bullet"/>
      <w:lvlText w:val="•"/>
      <w:lvlJc w:val="left"/>
      <w:pPr>
        <w:ind w:left="6267" w:hanging="259"/>
      </w:pPr>
      <w:rPr>
        <w:rFonts w:hint="default"/>
        <w:lang w:val="en-US" w:eastAsia="en-US" w:bidi="ar-SA"/>
      </w:rPr>
    </w:lvl>
    <w:lvl w:ilvl="7" w:tplc="F78AF72E">
      <w:numFmt w:val="bullet"/>
      <w:lvlText w:val="•"/>
      <w:lvlJc w:val="left"/>
      <w:pPr>
        <w:ind w:left="7251" w:hanging="259"/>
      </w:pPr>
      <w:rPr>
        <w:rFonts w:hint="default"/>
        <w:lang w:val="en-US" w:eastAsia="en-US" w:bidi="ar-SA"/>
      </w:rPr>
    </w:lvl>
    <w:lvl w:ilvl="8" w:tplc="2B1C4D78">
      <w:numFmt w:val="bullet"/>
      <w:lvlText w:val="•"/>
      <w:lvlJc w:val="left"/>
      <w:pPr>
        <w:ind w:left="8236" w:hanging="259"/>
      </w:pPr>
      <w:rPr>
        <w:rFonts w:hint="default"/>
        <w:lang w:val="en-US" w:eastAsia="en-US" w:bidi="ar-SA"/>
      </w:rPr>
    </w:lvl>
  </w:abstractNum>
  <w:abstractNum w:abstractNumId="2" w15:restartNumberingAfterBreak="0">
    <w:nsid w:val="23B05E9A"/>
    <w:multiLevelType w:val="hybridMultilevel"/>
    <w:tmpl w:val="1EBED01C"/>
    <w:lvl w:ilvl="0" w:tplc="6C42985C">
      <w:start w:val="1"/>
      <w:numFmt w:val="decimal"/>
      <w:lvlText w:val="[%1]"/>
      <w:lvlJc w:val="left"/>
      <w:pPr>
        <w:ind w:left="750" w:hanging="278"/>
        <w:jc w:val="left"/>
      </w:pPr>
      <w:rPr>
        <w:rFonts w:ascii="Arial MT" w:eastAsia="Arial MT" w:hAnsi="Arial MT" w:cs="Arial MT" w:hint="default"/>
        <w:b w:val="0"/>
        <w:bCs w:val="0"/>
        <w:i w:val="0"/>
        <w:iCs w:val="0"/>
        <w:spacing w:val="0"/>
        <w:w w:val="100"/>
        <w:sz w:val="20"/>
        <w:szCs w:val="20"/>
        <w:lang w:val="en-US" w:eastAsia="en-US" w:bidi="ar-SA"/>
      </w:rPr>
    </w:lvl>
    <w:lvl w:ilvl="1" w:tplc="970E767A">
      <w:numFmt w:val="bullet"/>
      <w:lvlText w:val="•"/>
      <w:lvlJc w:val="left"/>
      <w:pPr>
        <w:ind w:left="1704" w:hanging="278"/>
      </w:pPr>
      <w:rPr>
        <w:rFonts w:hint="default"/>
        <w:lang w:val="en-US" w:eastAsia="en-US" w:bidi="ar-SA"/>
      </w:rPr>
    </w:lvl>
    <w:lvl w:ilvl="2" w:tplc="C9CE87DC">
      <w:numFmt w:val="bullet"/>
      <w:lvlText w:val="•"/>
      <w:lvlJc w:val="left"/>
      <w:pPr>
        <w:ind w:left="2649" w:hanging="278"/>
      </w:pPr>
      <w:rPr>
        <w:rFonts w:hint="default"/>
        <w:lang w:val="en-US" w:eastAsia="en-US" w:bidi="ar-SA"/>
      </w:rPr>
    </w:lvl>
    <w:lvl w:ilvl="3" w:tplc="975AE314">
      <w:numFmt w:val="bullet"/>
      <w:lvlText w:val="•"/>
      <w:lvlJc w:val="left"/>
      <w:pPr>
        <w:ind w:left="3593" w:hanging="278"/>
      </w:pPr>
      <w:rPr>
        <w:rFonts w:hint="default"/>
        <w:lang w:val="en-US" w:eastAsia="en-US" w:bidi="ar-SA"/>
      </w:rPr>
    </w:lvl>
    <w:lvl w:ilvl="4" w:tplc="2182B8E6">
      <w:numFmt w:val="bullet"/>
      <w:lvlText w:val="•"/>
      <w:lvlJc w:val="left"/>
      <w:pPr>
        <w:ind w:left="4538" w:hanging="278"/>
      </w:pPr>
      <w:rPr>
        <w:rFonts w:hint="default"/>
        <w:lang w:val="en-US" w:eastAsia="en-US" w:bidi="ar-SA"/>
      </w:rPr>
    </w:lvl>
    <w:lvl w:ilvl="5" w:tplc="D6529FD2">
      <w:numFmt w:val="bullet"/>
      <w:lvlText w:val="•"/>
      <w:lvlJc w:val="left"/>
      <w:pPr>
        <w:ind w:left="5482" w:hanging="278"/>
      </w:pPr>
      <w:rPr>
        <w:rFonts w:hint="default"/>
        <w:lang w:val="en-US" w:eastAsia="en-US" w:bidi="ar-SA"/>
      </w:rPr>
    </w:lvl>
    <w:lvl w:ilvl="6" w:tplc="B524BB20">
      <w:numFmt w:val="bullet"/>
      <w:lvlText w:val="•"/>
      <w:lvlJc w:val="left"/>
      <w:pPr>
        <w:ind w:left="6427" w:hanging="278"/>
      </w:pPr>
      <w:rPr>
        <w:rFonts w:hint="default"/>
        <w:lang w:val="en-US" w:eastAsia="en-US" w:bidi="ar-SA"/>
      </w:rPr>
    </w:lvl>
    <w:lvl w:ilvl="7" w:tplc="6EF6731A">
      <w:numFmt w:val="bullet"/>
      <w:lvlText w:val="•"/>
      <w:lvlJc w:val="left"/>
      <w:pPr>
        <w:ind w:left="7371" w:hanging="278"/>
      </w:pPr>
      <w:rPr>
        <w:rFonts w:hint="default"/>
        <w:lang w:val="en-US" w:eastAsia="en-US" w:bidi="ar-SA"/>
      </w:rPr>
    </w:lvl>
    <w:lvl w:ilvl="8" w:tplc="4A7004B4">
      <w:numFmt w:val="bullet"/>
      <w:lvlText w:val="•"/>
      <w:lvlJc w:val="left"/>
      <w:pPr>
        <w:ind w:left="8316" w:hanging="278"/>
      </w:pPr>
      <w:rPr>
        <w:rFonts w:hint="default"/>
        <w:lang w:val="en-US" w:eastAsia="en-US" w:bidi="ar-SA"/>
      </w:rPr>
    </w:lvl>
  </w:abstractNum>
  <w:abstractNum w:abstractNumId="3" w15:restartNumberingAfterBreak="0">
    <w:nsid w:val="261522D7"/>
    <w:multiLevelType w:val="hybridMultilevel"/>
    <w:tmpl w:val="B37C3B40"/>
    <w:lvl w:ilvl="0" w:tplc="61C8D1D8">
      <w:start w:val="1"/>
      <w:numFmt w:val="decimal"/>
      <w:lvlText w:val="%1."/>
      <w:lvlJc w:val="left"/>
      <w:pPr>
        <w:ind w:left="972" w:hanging="223"/>
        <w:jc w:val="left"/>
      </w:pPr>
      <w:rPr>
        <w:rFonts w:ascii="Arial MT" w:eastAsia="Arial MT" w:hAnsi="Arial MT" w:cs="Arial MT" w:hint="default"/>
        <w:b w:val="0"/>
        <w:bCs w:val="0"/>
        <w:i w:val="0"/>
        <w:iCs w:val="0"/>
        <w:spacing w:val="0"/>
        <w:w w:val="100"/>
        <w:sz w:val="20"/>
        <w:szCs w:val="20"/>
        <w:lang w:val="en-US" w:eastAsia="en-US" w:bidi="ar-SA"/>
      </w:rPr>
    </w:lvl>
    <w:lvl w:ilvl="1" w:tplc="FA38DB22">
      <w:numFmt w:val="bullet"/>
      <w:lvlText w:val="•"/>
      <w:lvlJc w:val="left"/>
      <w:pPr>
        <w:ind w:left="1902" w:hanging="223"/>
      </w:pPr>
      <w:rPr>
        <w:rFonts w:hint="default"/>
        <w:lang w:val="en-US" w:eastAsia="en-US" w:bidi="ar-SA"/>
      </w:rPr>
    </w:lvl>
    <w:lvl w:ilvl="2" w:tplc="69A07670">
      <w:numFmt w:val="bullet"/>
      <w:lvlText w:val="•"/>
      <w:lvlJc w:val="left"/>
      <w:pPr>
        <w:ind w:left="2825" w:hanging="223"/>
      </w:pPr>
      <w:rPr>
        <w:rFonts w:hint="default"/>
        <w:lang w:val="en-US" w:eastAsia="en-US" w:bidi="ar-SA"/>
      </w:rPr>
    </w:lvl>
    <w:lvl w:ilvl="3" w:tplc="2DF472AA">
      <w:numFmt w:val="bullet"/>
      <w:lvlText w:val="•"/>
      <w:lvlJc w:val="left"/>
      <w:pPr>
        <w:ind w:left="3747" w:hanging="223"/>
      </w:pPr>
      <w:rPr>
        <w:rFonts w:hint="default"/>
        <w:lang w:val="en-US" w:eastAsia="en-US" w:bidi="ar-SA"/>
      </w:rPr>
    </w:lvl>
    <w:lvl w:ilvl="4" w:tplc="40C4EA44">
      <w:numFmt w:val="bullet"/>
      <w:lvlText w:val="•"/>
      <w:lvlJc w:val="left"/>
      <w:pPr>
        <w:ind w:left="4670" w:hanging="223"/>
      </w:pPr>
      <w:rPr>
        <w:rFonts w:hint="default"/>
        <w:lang w:val="en-US" w:eastAsia="en-US" w:bidi="ar-SA"/>
      </w:rPr>
    </w:lvl>
    <w:lvl w:ilvl="5" w:tplc="E072FE0E">
      <w:numFmt w:val="bullet"/>
      <w:lvlText w:val="•"/>
      <w:lvlJc w:val="left"/>
      <w:pPr>
        <w:ind w:left="5592" w:hanging="223"/>
      </w:pPr>
      <w:rPr>
        <w:rFonts w:hint="default"/>
        <w:lang w:val="en-US" w:eastAsia="en-US" w:bidi="ar-SA"/>
      </w:rPr>
    </w:lvl>
    <w:lvl w:ilvl="6" w:tplc="07663C48">
      <w:numFmt w:val="bullet"/>
      <w:lvlText w:val="•"/>
      <w:lvlJc w:val="left"/>
      <w:pPr>
        <w:ind w:left="6515" w:hanging="223"/>
      </w:pPr>
      <w:rPr>
        <w:rFonts w:hint="default"/>
        <w:lang w:val="en-US" w:eastAsia="en-US" w:bidi="ar-SA"/>
      </w:rPr>
    </w:lvl>
    <w:lvl w:ilvl="7" w:tplc="EBB40E90">
      <w:numFmt w:val="bullet"/>
      <w:lvlText w:val="•"/>
      <w:lvlJc w:val="left"/>
      <w:pPr>
        <w:ind w:left="7437" w:hanging="223"/>
      </w:pPr>
      <w:rPr>
        <w:rFonts w:hint="default"/>
        <w:lang w:val="en-US" w:eastAsia="en-US" w:bidi="ar-SA"/>
      </w:rPr>
    </w:lvl>
    <w:lvl w:ilvl="8" w:tplc="2B44143C">
      <w:numFmt w:val="bullet"/>
      <w:lvlText w:val="•"/>
      <w:lvlJc w:val="left"/>
      <w:pPr>
        <w:ind w:left="8360" w:hanging="223"/>
      </w:pPr>
      <w:rPr>
        <w:rFonts w:hint="default"/>
        <w:lang w:val="en-US" w:eastAsia="en-US" w:bidi="ar-SA"/>
      </w:rPr>
    </w:lvl>
  </w:abstractNum>
  <w:abstractNum w:abstractNumId="4" w15:restartNumberingAfterBreak="0">
    <w:nsid w:val="2A106B28"/>
    <w:multiLevelType w:val="multilevel"/>
    <w:tmpl w:val="5BB80D94"/>
    <w:lvl w:ilvl="0">
      <w:start w:val="6"/>
      <w:numFmt w:val="decimal"/>
      <w:lvlText w:val="%1"/>
      <w:lvlJc w:val="left"/>
      <w:pPr>
        <w:ind w:left="783" w:hanging="434"/>
        <w:jc w:val="left"/>
      </w:pPr>
      <w:rPr>
        <w:rFonts w:hint="default"/>
        <w:lang w:val="en-US" w:eastAsia="en-US" w:bidi="ar-SA"/>
      </w:rPr>
    </w:lvl>
    <w:lvl w:ilvl="1">
      <w:start w:val="1"/>
      <w:numFmt w:val="decimal"/>
      <w:lvlText w:val="%1.%2"/>
      <w:lvlJc w:val="left"/>
      <w:pPr>
        <w:ind w:left="783" w:hanging="434"/>
        <w:jc w:val="left"/>
      </w:pPr>
      <w:rPr>
        <w:rFonts w:ascii="Arial" w:eastAsia="Arial" w:hAnsi="Arial" w:cs="Arial" w:hint="default"/>
        <w:b/>
        <w:bCs/>
        <w:i w:val="0"/>
        <w:iCs w:val="0"/>
        <w:color w:val="364150"/>
        <w:spacing w:val="0"/>
        <w:w w:val="100"/>
        <w:sz w:val="26"/>
        <w:szCs w:val="26"/>
        <w:lang w:val="en-US" w:eastAsia="en-US" w:bidi="ar-SA"/>
      </w:rPr>
    </w:lvl>
    <w:lvl w:ilvl="2">
      <w:numFmt w:val="bullet"/>
      <w:lvlText w:val="•"/>
      <w:lvlJc w:val="left"/>
      <w:pPr>
        <w:ind w:left="2665" w:hanging="434"/>
      </w:pPr>
      <w:rPr>
        <w:rFonts w:hint="default"/>
        <w:lang w:val="en-US" w:eastAsia="en-US" w:bidi="ar-SA"/>
      </w:rPr>
    </w:lvl>
    <w:lvl w:ilvl="3">
      <w:numFmt w:val="bullet"/>
      <w:lvlText w:val="•"/>
      <w:lvlJc w:val="left"/>
      <w:pPr>
        <w:ind w:left="3607" w:hanging="434"/>
      </w:pPr>
      <w:rPr>
        <w:rFonts w:hint="default"/>
        <w:lang w:val="en-US" w:eastAsia="en-US" w:bidi="ar-SA"/>
      </w:rPr>
    </w:lvl>
    <w:lvl w:ilvl="4">
      <w:numFmt w:val="bullet"/>
      <w:lvlText w:val="•"/>
      <w:lvlJc w:val="left"/>
      <w:pPr>
        <w:ind w:left="4550" w:hanging="434"/>
      </w:pPr>
      <w:rPr>
        <w:rFonts w:hint="default"/>
        <w:lang w:val="en-US" w:eastAsia="en-US" w:bidi="ar-SA"/>
      </w:rPr>
    </w:lvl>
    <w:lvl w:ilvl="5">
      <w:numFmt w:val="bullet"/>
      <w:lvlText w:val="•"/>
      <w:lvlJc w:val="left"/>
      <w:pPr>
        <w:ind w:left="5492" w:hanging="434"/>
      </w:pPr>
      <w:rPr>
        <w:rFonts w:hint="default"/>
        <w:lang w:val="en-US" w:eastAsia="en-US" w:bidi="ar-SA"/>
      </w:rPr>
    </w:lvl>
    <w:lvl w:ilvl="6">
      <w:numFmt w:val="bullet"/>
      <w:lvlText w:val="•"/>
      <w:lvlJc w:val="left"/>
      <w:pPr>
        <w:ind w:left="6435" w:hanging="434"/>
      </w:pPr>
      <w:rPr>
        <w:rFonts w:hint="default"/>
        <w:lang w:val="en-US" w:eastAsia="en-US" w:bidi="ar-SA"/>
      </w:rPr>
    </w:lvl>
    <w:lvl w:ilvl="7">
      <w:numFmt w:val="bullet"/>
      <w:lvlText w:val="•"/>
      <w:lvlJc w:val="left"/>
      <w:pPr>
        <w:ind w:left="7377" w:hanging="434"/>
      </w:pPr>
      <w:rPr>
        <w:rFonts w:hint="default"/>
        <w:lang w:val="en-US" w:eastAsia="en-US" w:bidi="ar-SA"/>
      </w:rPr>
    </w:lvl>
    <w:lvl w:ilvl="8">
      <w:numFmt w:val="bullet"/>
      <w:lvlText w:val="•"/>
      <w:lvlJc w:val="left"/>
      <w:pPr>
        <w:ind w:left="8320" w:hanging="434"/>
      </w:pPr>
      <w:rPr>
        <w:rFonts w:hint="default"/>
        <w:lang w:val="en-US" w:eastAsia="en-US" w:bidi="ar-SA"/>
      </w:rPr>
    </w:lvl>
  </w:abstractNum>
  <w:abstractNum w:abstractNumId="5" w15:restartNumberingAfterBreak="0">
    <w:nsid w:val="375B513B"/>
    <w:multiLevelType w:val="hybridMultilevel"/>
    <w:tmpl w:val="F5624FA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00A49EB"/>
    <w:multiLevelType w:val="multilevel"/>
    <w:tmpl w:val="21040504"/>
    <w:lvl w:ilvl="0">
      <w:start w:val="9"/>
      <w:numFmt w:val="decimal"/>
      <w:lvlText w:val="%1"/>
      <w:lvlJc w:val="left"/>
      <w:pPr>
        <w:ind w:left="783" w:hanging="434"/>
        <w:jc w:val="left"/>
      </w:pPr>
      <w:rPr>
        <w:rFonts w:hint="default"/>
        <w:lang w:val="en-US" w:eastAsia="en-US" w:bidi="ar-SA"/>
      </w:rPr>
    </w:lvl>
    <w:lvl w:ilvl="1">
      <w:start w:val="1"/>
      <w:numFmt w:val="decimal"/>
      <w:lvlText w:val="%1.%2"/>
      <w:lvlJc w:val="left"/>
      <w:pPr>
        <w:ind w:left="783" w:hanging="434"/>
        <w:jc w:val="left"/>
      </w:pPr>
      <w:rPr>
        <w:rFonts w:ascii="Arial" w:eastAsia="Arial" w:hAnsi="Arial" w:cs="Arial" w:hint="default"/>
        <w:b/>
        <w:bCs/>
        <w:i w:val="0"/>
        <w:iCs w:val="0"/>
        <w:color w:val="364150"/>
        <w:spacing w:val="0"/>
        <w:w w:val="100"/>
        <w:sz w:val="26"/>
        <w:szCs w:val="26"/>
        <w:lang w:val="en-US" w:eastAsia="en-US" w:bidi="ar-SA"/>
      </w:rPr>
    </w:lvl>
    <w:lvl w:ilvl="2">
      <w:numFmt w:val="bullet"/>
      <w:lvlText w:val="•"/>
      <w:lvlJc w:val="left"/>
      <w:pPr>
        <w:ind w:left="488" w:hanging="13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74" w:hanging="139"/>
      </w:pPr>
      <w:rPr>
        <w:rFonts w:hint="default"/>
        <w:lang w:val="en-US" w:eastAsia="en-US" w:bidi="ar-SA"/>
      </w:rPr>
    </w:lvl>
    <w:lvl w:ilvl="4">
      <w:numFmt w:val="bullet"/>
      <w:lvlText w:val="•"/>
      <w:lvlJc w:val="left"/>
      <w:pPr>
        <w:ind w:left="3921" w:hanging="139"/>
      </w:pPr>
      <w:rPr>
        <w:rFonts w:hint="default"/>
        <w:lang w:val="en-US" w:eastAsia="en-US" w:bidi="ar-SA"/>
      </w:rPr>
    </w:lvl>
    <w:lvl w:ilvl="5">
      <w:numFmt w:val="bullet"/>
      <w:lvlText w:val="•"/>
      <w:lvlJc w:val="left"/>
      <w:pPr>
        <w:ind w:left="4969" w:hanging="139"/>
      </w:pPr>
      <w:rPr>
        <w:rFonts w:hint="default"/>
        <w:lang w:val="en-US" w:eastAsia="en-US" w:bidi="ar-SA"/>
      </w:rPr>
    </w:lvl>
    <w:lvl w:ilvl="6">
      <w:numFmt w:val="bullet"/>
      <w:lvlText w:val="•"/>
      <w:lvlJc w:val="left"/>
      <w:pPr>
        <w:ind w:left="6016" w:hanging="139"/>
      </w:pPr>
      <w:rPr>
        <w:rFonts w:hint="default"/>
        <w:lang w:val="en-US" w:eastAsia="en-US" w:bidi="ar-SA"/>
      </w:rPr>
    </w:lvl>
    <w:lvl w:ilvl="7">
      <w:numFmt w:val="bullet"/>
      <w:lvlText w:val="•"/>
      <w:lvlJc w:val="left"/>
      <w:pPr>
        <w:ind w:left="7063" w:hanging="139"/>
      </w:pPr>
      <w:rPr>
        <w:rFonts w:hint="default"/>
        <w:lang w:val="en-US" w:eastAsia="en-US" w:bidi="ar-SA"/>
      </w:rPr>
    </w:lvl>
    <w:lvl w:ilvl="8">
      <w:numFmt w:val="bullet"/>
      <w:lvlText w:val="•"/>
      <w:lvlJc w:val="left"/>
      <w:pPr>
        <w:ind w:left="8110" w:hanging="139"/>
      </w:pPr>
      <w:rPr>
        <w:rFonts w:hint="default"/>
        <w:lang w:val="en-US" w:eastAsia="en-US" w:bidi="ar-SA"/>
      </w:rPr>
    </w:lvl>
  </w:abstractNum>
  <w:abstractNum w:abstractNumId="7" w15:restartNumberingAfterBreak="0">
    <w:nsid w:val="55D47378"/>
    <w:multiLevelType w:val="hybridMultilevel"/>
    <w:tmpl w:val="180AA7F2"/>
    <w:lvl w:ilvl="0" w:tplc="57CC8FA8">
      <w:start w:val="1"/>
      <w:numFmt w:val="decimal"/>
      <w:lvlText w:val="%1."/>
      <w:lvlJc w:val="left"/>
      <w:pPr>
        <w:ind w:left="594" w:hanging="245"/>
        <w:jc w:val="left"/>
      </w:pPr>
      <w:rPr>
        <w:rFonts w:ascii="Arial MT" w:eastAsia="Arial MT" w:hAnsi="Arial MT" w:cs="Arial MT" w:hint="default"/>
        <w:b w:val="0"/>
        <w:bCs w:val="0"/>
        <w:i w:val="0"/>
        <w:iCs w:val="0"/>
        <w:spacing w:val="0"/>
        <w:w w:val="100"/>
        <w:sz w:val="22"/>
        <w:szCs w:val="22"/>
        <w:lang w:val="en-US" w:eastAsia="en-US" w:bidi="ar-SA"/>
      </w:rPr>
    </w:lvl>
    <w:lvl w:ilvl="1" w:tplc="911449E4">
      <w:numFmt w:val="bullet"/>
      <w:lvlText w:val="•"/>
      <w:lvlJc w:val="left"/>
      <w:pPr>
        <w:ind w:left="1560" w:hanging="245"/>
      </w:pPr>
      <w:rPr>
        <w:rFonts w:hint="default"/>
        <w:lang w:val="en-US" w:eastAsia="en-US" w:bidi="ar-SA"/>
      </w:rPr>
    </w:lvl>
    <w:lvl w:ilvl="2" w:tplc="0E28745C">
      <w:numFmt w:val="bullet"/>
      <w:lvlText w:val="•"/>
      <w:lvlJc w:val="left"/>
      <w:pPr>
        <w:ind w:left="2521" w:hanging="245"/>
      </w:pPr>
      <w:rPr>
        <w:rFonts w:hint="default"/>
        <w:lang w:val="en-US" w:eastAsia="en-US" w:bidi="ar-SA"/>
      </w:rPr>
    </w:lvl>
    <w:lvl w:ilvl="3" w:tplc="7BB0855E">
      <w:numFmt w:val="bullet"/>
      <w:lvlText w:val="•"/>
      <w:lvlJc w:val="left"/>
      <w:pPr>
        <w:ind w:left="3481" w:hanging="245"/>
      </w:pPr>
      <w:rPr>
        <w:rFonts w:hint="default"/>
        <w:lang w:val="en-US" w:eastAsia="en-US" w:bidi="ar-SA"/>
      </w:rPr>
    </w:lvl>
    <w:lvl w:ilvl="4" w:tplc="D1B0D67C">
      <w:numFmt w:val="bullet"/>
      <w:lvlText w:val="•"/>
      <w:lvlJc w:val="left"/>
      <w:pPr>
        <w:ind w:left="4442" w:hanging="245"/>
      </w:pPr>
      <w:rPr>
        <w:rFonts w:hint="default"/>
        <w:lang w:val="en-US" w:eastAsia="en-US" w:bidi="ar-SA"/>
      </w:rPr>
    </w:lvl>
    <w:lvl w:ilvl="5" w:tplc="D4545BE6">
      <w:numFmt w:val="bullet"/>
      <w:lvlText w:val="•"/>
      <w:lvlJc w:val="left"/>
      <w:pPr>
        <w:ind w:left="5402" w:hanging="245"/>
      </w:pPr>
      <w:rPr>
        <w:rFonts w:hint="default"/>
        <w:lang w:val="en-US" w:eastAsia="en-US" w:bidi="ar-SA"/>
      </w:rPr>
    </w:lvl>
    <w:lvl w:ilvl="6" w:tplc="112C2E44">
      <w:numFmt w:val="bullet"/>
      <w:lvlText w:val="•"/>
      <w:lvlJc w:val="left"/>
      <w:pPr>
        <w:ind w:left="6363" w:hanging="245"/>
      </w:pPr>
      <w:rPr>
        <w:rFonts w:hint="default"/>
        <w:lang w:val="en-US" w:eastAsia="en-US" w:bidi="ar-SA"/>
      </w:rPr>
    </w:lvl>
    <w:lvl w:ilvl="7" w:tplc="3174AA82">
      <w:numFmt w:val="bullet"/>
      <w:lvlText w:val="•"/>
      <w:lvlJc w:val="left"/>
      <w:pPr>
        <w:ind w:left="7323" w:hanging="245"/>
      </w:pPr>
      <w:rPr>
        <w:rFonts w:hint="default"/>
        <w:lang w:val="en-US" w:eastAsia="en-US" w:bidi="ar-SA"/>
      </w:rPr>
    </w:lvl>
    <w:lvl w:ilvl="8" w:tplc="EFE84AE0">
      <w:numFmt w:val="bullet"/>
      <w:lvlText w:val="•"/>
      <w:lvlJc w:val="left"/>
      <w:pPr>
        <w:ind w:left="8284" w:hanging="245"/>
      </w:pPr>
      <w:rPr>
        <w:rFonts w:hint="default"/>
        <w:lang w:val="en-US" w:eastAsia="en-US" w:bidi="ar-SA"/>
      </w:rPr>
    </w:lvl>
  </w:abstractNum>
  <w:abstractNum w:abstractNumId="8" w15:restartNumberingAfterBreak="0">
    <w:nsid w:val="564720B9"/>
    <w:multiLevelType w:val="multilevel"/>
    <w:tmpl w:val="1C1A98E4"/>
    <w:lvl w:ilvl="0">
      <w:start w:val="3"/>
      <w:numFmt w:val="decimal"/>
      <w:lvlText w:val="%1"/>
      <w:lvlJc w:val="left"/>
      <w:pPr>
        <w:ind w:left="783" w:hanging="434"/>
        <w:jc w:val="left"/>
      </w:pPr>
      <w:rPr>
        <w:rFonts w:hint="default"/>
        <w:lang w:val="en-US" w:eastAsia="en-US" w:bidi="ar-SA"/>
      </w:rPr>
    </w:lvl>
    <w:lvl w:ilvl="1">
      <w:start w:val="1"/>
      <w:numFmt w:val="decimal"/>
      <w:lvlText w:val="%1.%2"/>
      <w:lvlJc w:val="left"/>
      <w:pPr>
        <w:ind w:left="783" w:hanging="434"/>
        <w:jc w:val="left"/>
      </w:pPr>
      <w:rPr>
        <w:rFonts w:ascii="Arial" w:eastAsia="Arial" w:hAnsi="Arial" w:cs="Arial" w:hint="default"/>
        <w:b/>
        <w:bCs/>
        <w:i w:val="0"/>
        <w:iCs w:val="0"/>
        <w:color w:val="364150"/>
        <w:spacing w:val="0"/>
        <w:w w:val="100"/>
        <w:sz w:val="26"/>
        <w:szCs w:val="26"/>
        <w:lang w:val="en-US" w:eastAsia="en-US" w:bidi="ar-SA"/>
      </w:rPr>
    </w:lvl>
    <w:lvl w:ilvl="2">
      <w:numFmt w:val="bullet"/>
      <w:lvlText w:val="•"/>
      <w:lvlJc w:val="left"/>
      <w:pPr>
        <w:ind w:left="488" w:hanging="13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74" w:hanging="139"/>
      </w:pPr>
      <w:rPr>
        <w:rFonts w:hint="default"/>
        <w:lang w:val="en-US" w:eastAsia="en-US" w:bidi="ar-SA"/>
      </w:rPr>
    </w:lvl>
    <w:lvl w:ilvl="4">
      <w:numFmt w:val="bullet"/>
      <w:lvlText w:val="•"/>
      <w:lvlJc w:val="left"/>
      <w:pPr>
        <w:ind w:left="3921" w:hanging="139"/>
      </w:pPr>
      <w:rPr>
        <w:rFonts w:hint="default"/>
        <w:lang w:val="en-US" w:eastAsia="en-US" w:bidi="ar-SA"/>
      </w:rPr>
    </w:lvl>
    <w:lvl w:ilvl="5">
      <w:numFmt w:val="bullet"/>
      <w:lvlText w:val="•"/>
      <w:lvlJc w:val="left"/>
      <w:pPr>
        <w:ind w:left="4969" w:hanging="139"/>
      </w:pPr>
      <w:rPr>
        <w:rFonts w:hint="default"/>
        <w:lang w:val="en-US" w:eastAsia="en-US" w:bidi="ar-SA"/>
      </w:rPr>
    </w:lvl>
    <w:lvl w:ilvl="6">
      <w:numFmt w:val="bullet"/>
      <w:lvlText w:val="•"/>
      <w:lvlJc w:val="left"/>
      <w:pPr>
        <w:ind w:left="6016" w:hanging="139"/>
      </w:pPr>
      <w:rPr>
        <w:rFonts w:hint="default"/>
        <w:lang w:val="en-US" w:eastAsia="en-US" w:bidi="ar-SA"/>
      </w:rPr>
    </w:lvl>
    <w:lvl w:ilvl="7">
      <w:numFmt w:val="bullet"/>
      <w:lvlText w:val="•"/>
      <w:lvlJc w:val="left"/>
      <w:pPr>
        <w:ind w:left="7063" w:hanging="139"/>
      </w:pPr>
      <w:rPr>
        <w:rFonts w:hint="default"/>
        <w:lang w:val="en-US" w:eastAsia="en-US" w:bidi="ar-SA"/>
      </w:rPr>
    </w:lvl>
    <w:lvl w:ilvl="8">
      <w:numFmt w:val="bullet"/>
      <w:lvlText w:val="•"/>
      <w:lvlJc w:val="left"/>
      <w:pPr>
        <w:ind w:left="8110" w:hanging="139"/>
      </w:pPr>
      <w:rPr>
        <w:rFonts w:hint="default"/>
        <w:lang w:val="en-US" w:eastAsia="en-US" w:bidi="ar-SA"/>
      </w:rPr>
    </w:lvl>
  </w:abstractNum>
  <w:abstractNum w:abstractNumId="9" w15:restartNumberingAfterBreak="0">
    <w:nsid w:val="5A8E4E17"/>
    <w:multiLevelType w:val="multilevel"/>
    <w:tmpl w:val="FFB433D6"/>
    <w:lvl w:ilvl="0">
      <w:start w:val="4"/>
      <w:numFmt w:val="decimal"/>
      <w:lvlText w:val="%1"/>
      <w:lvlJc w:val="left"/>
      <w:pPr>
        <w:ind w:left="783" w:hanging="434"/>
        <w:jc w:val="left"/>
      </w:pPr>
      <w:rPr>
        <w:rFonts w:hint="default"/>
        <w:lang w:val="en-US" w:eastAsia="en-US" w:bidi="ar-SA"/>
      </w:rPr>
    </w:lvl>
    <w:lvl w:ilvl="1">
      <w:start w:val="1"/>
      <w:numFmt w:val="decimal"/>
      <w:lvlText w:val="%1.%2"/>
      <w:lvlJc w:val="left"/>
      <w:pPr>
        <w:ind w:left="783" w:hanging="434"/>
        <w:jc w:val="left"/>
      </w:pPr>
      <w:rPr>
        <w:rFonts w:ascii="Arial" w:eastAsia="Arial" w:hAnsi="Arial" w:cs="Arial" w:hint="default"/>
        <w:b/>
        <w:bCs/>
        <w:i w:val="0"/>
        <w:iCs w:val="0"/>
        <w:color w:val="364150"/>
        <w:spacing w:val="0"/>
        <w:w w:val="100"/>
        <w:sz w:val="26"/>
        <w:szCs w:val="26"/>
        <w:lang w:val="en-US" w:eastAsia="en-US" w:bidi="ar-SA"/>
      </w:rPr>
    </w:lvl>
    <w:lvl w:ilvl="2">
      <w:numFmt w:val="bullet"/>
      <w:lvlText w:val="•"/>
      <w:lvlJc w:val="left"/>
      <w:pPr>
        <w:ind w:left="488" w:hanging="13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74" w:hanging="139"/>
      </w:pPr>
      <w:rPr>
        <w:rFonts w:hint="default"/>
        <w:lang w:val="en-US" w:eastAsia="en-US" w:bidi="ar-SA"/>
      </w:rPr>
    </w:lvl>
    <w:lvl w:ilvl="4">
      <w:numFmt w:val="bullet"/>
      <w:lvlText w:val="•"/>
      <w:lvlJc w:val="left"/>
      <w:pPr>
        <w:ind w:left="3921" w:hanging="139"/>
      </w:pPr>
      <w:rPr>
        <w:rFonts w:hint="default"/>
        <w:lang w:val="en-US" w:eastAsia="en-US" w:bidi="ar-SA"/>
      </w:rPr>
    </w:lvl>
    <w:lvl w:ilvl="5">
      <w:numFmt w:val="bullet"/>
      <w:lvlText w:val="•"/>
      <w:lvlJc w:val="left"/>
      <w:pPr>
        <w:ind w:left="4969" w:hanging="139"/>
      </w:pPr>
      <w:rPr>
        <w:rFonts w:hint="default"/>
        <w:lang w:val="en-US" w:eastAsia="en-US" w:bidi="ar-SA"/>
      </w:rPr>
    </w:lvl>
    <w:lvl w:ilvl="6">
      <w:numFmt w:val="bullet"/>
      <w:lvlText w:val="•"/>
      <w:lvlJc w:val="left"/>
      <w:pPr>
        <w:ind w:left="6016" w:hanging="139"/>
      </w:pPr>
      <w:rPr>
        <w:rFonts w:hint="default"/>
        <w:lang w:val="en-US" w:eastAsia="en-US" w:bidi="ar-SA"/>
      </w:rPr>
    </w:lvl>
    <w:lvl w:ilvl="7">
      <w:numFmt w:val="bullet"/>
      <w:lvlText w:val="•"/>
      <w:lvlJc w:val="left"/>
      <w:pPr>
        <w:ind w:left="7063" w:hanging="139"/>
      </w:pPr>
      <w:rPr>
        <w:rFonts w:hint="default"/>
        <w:lang w:val="en-US" w:eastAsia="en-US" w:bidi="ar-SA"/>
      </w:rPr>
    </w:lvl>
    <w:lvl w:ilvl="8">
      <w:numFmt w:val="bullet"/>
      <w:lvlText w:val="•"/>
      <w:lvlJc w:val="left"/>
      <w:pPr>
        <w:ind w:left="8110" w:hanging="139"/>
      </w:pPr>
      <w:rPr>
        <w:rFonts w:hint="default"/>
        <w:lang w:val="en-US" w:eastAsia="en-US" w:bidi="ar-SA"/>
      </w:rPr>
    </w:lvl>
  </w:abstractNum>
  <w:abstractNum w:abstractNumId="10" w15:restartNumberingAfterBreak="0">
    <w:nsid w:val="66870A63"/>
    <w:multiLevelType w:val="multilevel"/>
    <w:tmpl w:val="41F47AF4"/>
    <w:lvl w:ilvl="0">
      <w:start w:val="8"/>
      <w:numFmt w:val="decimal"/>
      <w:lvlText w:val="%1"/>
      <w:lvlJc w:val="left"/>
      <w:pPr>
        <w:ind w:left="783" w:hanging="434"/>
        <w:jc w:val="left"/>
      </w:pPr>
      <w:rPr>
        <w:rFonts w:hint="default"/>
        <w:lang w:val="en-US" w:eastAsia="en-US" w:bidi="ar-SA"/>
      </w:rPr>
    </w:lvl>
    <w:lvl w:ilvl="1">
      <w:start w:val="1"/>
      <w:numFmt w:val="decimal"/>
      <w:lvlText w:val="%1.%2"/>
      <w:lvlJc w:val="left"/>
      <w:pPr>
        <w:ind w:left="783" w:hanging="434"/>
        <w:jc w:val="left"/>
      </w:pPr>
      <w:rPr>
        <w:rFonts w:ascii="Arial" w:eastAsia="Arial" w:hAnsi="Arial" w:cs="Arial" w:hint="default"/>
        <w:b/>
        <w:bCs/>
        <w:i w:val="0"/>
        <w:iCs w:val="0"/>
        <w:color w:val="364150"/>
        <w:spacing w:val="0"/>
        <w:w w:val="100"/>
        <w:sz w:val="26"/>
        <w:szCs w:val="26"/>
        <w:lang w:val="en-US" w:eastAsia="en-US" w:bidi="ar-SA"/>
      </w:rPr>
    </w:lvl>
    <w:lvl w:ilvl="2">
      <w:numFmt w:val="bullet"/>
      <w:lvlText w:val="•"/>
      <w:lvlJc w:val="left"/>
      <w:pPr>
        <w:ind w:left="488" w:hanging="13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74" w:hanging="139"/>
      </w:pPr>
      <w:rPr>
        <w:rFonts w:hint="default"/>
        <w:lang w:val="en-US" w:eastAsia="en-US" w:bidi="ar-SA"/>
      </w:rPr>
    </w:lvl>
    <w:lvl w:ilvl="4">
      <w:numFmt w:val="bullet"/>
      <w:lvlText w:val="•"/>
      <w:lvlJc w:val="left"/>
      <w:pPr>
        <w:ind w:left="3921" w:hanging="139"/>
      </w:pPr>
      <w:rPr>
        <w:rFonts w:hint="default"/>
        <w:lang w:val="en-US" w:eastAsia="en-US" w:bidi="ar-SA"/>
      </w:rPr>
    </w:lvl>
    <w:lvl w:ilvl="5">
      <w:numFmt w:val="bullet"/>
      <w:lvlText w:val="•"/>
      <w:lvlJc w:val="left"/>
      <w:pPr>
        <w:ind w:left="4969" w:hanging="139"/>
      </w:pPr>
      <w:rPr>
        <w:rFonts w:hint="default"/>
        <w:lang w:val="en-US" w:eastAsia="en-US" w:bidi="ar-SA"/>
      </w:rPr>
    </w:lvl>
    <w:lvl w:ilvl="6">
      <w:numFmt w:val="bullet"/>
      <w:lvlText w:val="•"/>
      <w:lvlJc w:val="left"/>
      <w:pPr>
        <w:ind w:left="6016" w:hanging="139"/>
      </w:pPr>
      <w:rPr>
        <w:rFonts w:hint="default"/>
        <w:lang w:val="en-US" w:eastAsia="en-US" w:bidi="ar-SA"/>
      </w:rPr>
    </w:lvl>
    <w:lvl w:ilvl="7">
      <w:numFmt w:val="bullet"/>
      <w:lvlText w:val="•"/>
      <w:lvlJc w:val="left"/>
      <w:pPr>
        <w:ind w:left="7063" w:hanging="139"/>
      </w:pPr>
      <w:rPr>
        <w:rFonts w:hint="default"/>
        <w:lang w:val="en-US" w:eastAsia="en-US" w:bidi="ar-SA"/>
      </w:rPr>
    </w:lvl>
    <w:lvl w:ilvl="8">
      <w:numFmt w:val="bullet"/>
      <w:lvlText w:val="•"/>
      <w:lvlJc w:val="left"/>
      <w:pPr>
        <w:ind w:left="8110" w:hanging="139"/>
      </w:pPr>
      <w:rPr>
        <w:rFonts w:hint="default"/>
        <w:lang w:val="en-US" w:eastAsia="en-US" w:bidi="ar-SA"/>
      </w:rPr>
    </w:lvl>
  </w:abstractNum>
  <w:abstractNum w:abstractNumId="11" w15:restartNumberingAfterBreak="0">
    <w:nsid w:val="7DA73926"/>
    <w:multiLevelType w:val="multilevel"/>
    <w:tmpl w:val="5A9C9D5C"/>
    <w:lvl w:ilvl="0">
      <w:start w:val="7"/>
      <w:numFmt w:val="decimal"/>
      <w:lvlText w:val="%1"/>
      <w:lvlJc w:val="left"/>
      <w:pPr>
        <w:ind w:left="783" w:hanging="434"/>
        <w:jc w:val="left"/>
      </w:pPr>
      <w:rPr>
        <w:rFonts w:hint="default"/>
        <w:lang w:val="en-US" w:eastAsia="en-US" w:bidi="ar-SA"/>
      </w:rPr>
    </w:lvl>
    <w:lvl w:ilvl="1">
      <w:start w:val="1"/>
      <w:numFmt w:val="decimal"/>
      <w:lvlText w:val="%1.%2"/>
      <w:lvlJc w:val="left"/>
      <w:pPr>
        <w:ind w:left="783" w:hanging="434"/>
        <w:jc w:val="left"/>
      </w:pPr>
      <w:rPr>
        <w:rFonts w:ascii="Arial" w:eastAsia="Arial" w:hAnsi="Arial" w:cs="Arial" w:hint="default"/>
        <w:b/>
        <w:bCs/>
        <w:i w:val="0"/>
        <w:iCs w:val="0"/>
        <w:color w:val="364150"/>
        <w:spacing w:val="0"/>
        <w:w w:val="100"/>
        <w:sz w:val="26"/>
        <w:szCs w:val="26"/>
        <w:lang w:val="en-US" w:eastAsia="en-US" w:bidi="ar-SA"/>
      </w:rPr>
    </w:lvl>
    <w:lvl w:ilvl="2">
      <w:numFmt w:val="bullet"/>
      <w:lvlText w:val="•"/>
      <w:lvlJc w:val="left"/>
      <w:pPr>
        <w:ind w:left="350" w:hanging="20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1958" w:hanging="209"/>
      </w:pPr>
      <w:rPr>
        <w:rFonts w:hint="default"/>
        <w:lang w:val="en-US" w:eastAsia="en-US" w:bidi="ar-SA"/>
      </w:rPr>
    </w:lvl>
    <w:lvl w:ilvl="4">
      <w:numFmt w:val="bullet"/>
      <w:lvlText w:val="•"/>
      <w:lvlJc w:val="left"/>
      <w:pPr>
        <w:ind w:left="3136" w:hanging="209"/>
      </w:pPr>
      <w:rPr>
        <w:rFonts w:hint="default"/>
        <w:lang w:val="en-US" w:eastAsia="en-US" w:bidi="ar-SA"/>
      </w:rPr>
    </w:lvl>
    <w:lvl w:ilvl="5">
      <w:numFmt w:val="bullet"/>
      <w:lvlText w:val="•"/>
      <w:lvlJc w:val="left"/>
      <w:pPr>
        <w:ind w:left="4314" w:hanging="209"/>
      </w:pPr>
      <w:rPr>
        <w:rFonts w:hint="default"/>
        <w:lang w:val="en-US" w:eastAsia="en-US" w:bidi="ar-SA"/>
      </w:rPr>
    </w:lvl>
    <w:lvl w:ilvl="6">
      <w:numFmt w:val="bullet"/>
      <w:lvlText w:val="•"/>
      <w:lvlJc w:val="left"/>
      <w:pPr>
        <w:ind w:left="5492" w:hanging="209"/>
      </w:pPr>
      <w:rPr>
        <w:rFonts w:hint="default"/>
        <w:lang w:val="en-US" w:eastAsia="en-US" w:bidi="ar-SA"/>
      </w:rPr>
    </w:lvl>
    <w:lvl w:ilvl="7">
      <w:numFmt w:val="bullet"/>
      <w:lvlText w:val="•"/>
      <w:lvlJc w:val="left"/>
      <w:pPr>
        <w:ind w:left="6670" w:hanging="209"/>
      </w:pPr>
      <w:rPr>
        <w:rFonts w:hint="default"/>
        <w:lang w:val="en-US" w:eastAsia="en-US" w:bidi="ar-SA"/>
      </w:rPr>
    </w:lvl>
    <w:lvl w:ilvl="8">
      <w:numFmt w:val="bullet"/>
      <w:lvlText w:val="•"/>
      <w:lvlJc w:val="left"/>
      <w:pPr>
        <w:ind w:left="7849" w:hanging="209"/>
      </w:pPr>
      <w:rPr>
        <w:rFonts w:hint="default"/>
        <w:lang w:val="en-US" w:eastAsia="en-US" w:bidi="ar-SA"/>
      </w:rPr>
    </w:lvl>
  </w:abstractNum>
  <w:num w:numId="1" w16cid:durableId="226841641">
    <w:abstractNumId w:val="2"/>
  </w:num>
  <w:num w:numId="2" w16cid:durableId="1096907054">
    <w:abstractNumId w:val="6"/>
  </w:num>
  <w:num w:numId="3" w16cid:durableId="1668631241">
    <w:abstractNumId w:val="7"/>
  </w:num>
  <w:num w:numId="4" w16cid:durableId="337076783">
    <w:abstractNumId w:val="1"/>
  </w:num>
  <w:num w:numId="5" w16cid:durableId="381251496">
    <w:abstractNumId w:val="10"/>
  </w:num>
  <w:num w:numId="6" w16cid:durableId="1673485367">
    <w:abstractNumId w:val="11"/>
  </w:num>
  <w:num w:numId="7" w16cid:durableId="895773336">
    <w:abstractNumId w:val="4"/>
  </w:num>
  <w:num w:numId="8" w16cid:durableId="1161896474">
    <w:abstractNumId w:val="9"/>
  </w:num>
  <w:num w:numId="9" w16cid:durableId="383794543">
    <w:abstractNumId w:val="8"/>
  </w:num>
  <w:num w:numId="10" w16cid:durableId="818956564">
    <w:abstractNumId w:val="3"/>
  </w:num>
  <w:num w:numId="11" w16cid:durableId="976684618">
    <w:abstractNumId w:val="0"/>
  </w:num>
  <w:num w:numId="12" w16cid:durableId="1242451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56"/>
    <w:rsid w:val="00267B56"/>
    <w:rsid w:val="003133DB"/>
    <w:rsid w:val="00D46B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090F9"/>
  <w15:docId w15:val="{BCBF6B54-9AF7-1341-A97A-8D89954B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Balk1">
    <w:name w:val="heading 1"/>
    <w:basedOn w:val="Normal"/>
    <w:uiPriority w:val="9"/>
    <w:qFormat/>
    <w:pPr>
      <w:ind w:left="783" w:hanging="433"/>
      <w:outlineLvl w:val="0"/>
    </w:pPr>
    <w:rPr>
      <w:rFonts w:ascii="Arial" w:eastAsia="Arial" w:hAnsi="Arial" w:cs="Arial"/>
      <w:b/>
      <w:bCs/>
      <w:sz w:val="26"/>
      <w:szCs w:val="26"/>
    </w:rPr>
  </w:style>
  <w:style w:type="paragraph" w:styleId="Balk2">
    <w:name w:val="heading 2"/>
    <w:basedOn w:val="Normal"/>
    <w:uiPriority w:val="9"/>
    <w:unhideWhenUsed/>
    <w:qFormat/>
    <w:pPr>
      <w:ind w:left="350"/>
      <w:outlineLvl w:val="1"/>
    </w:pPr>
    <w:rPr>
      <w:rFonts w:ascii="Arial" w:eastAsia="Arial" w:hAnsi="Arial" w:cs="Arial"/>
      <w:b/>
      <w:bC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style>
  <w:style w:type="paragraph" w:styleId="KonuBal">
    <w:name w:val="Title"/>
    <w:basedOn w:val="Normal"/>
    <w:uiPriority w:val="10"/>
    <w:qFormat/>
    <w:pPr>
      <w:ind w:left="761" w:right="759" w:hanging="1"/>
      <w:jc w:val="center"/>
    </w:pPr>
    <w:rPr>
      <w:rFonts w:ascii="Arial" w:eastAsia="Arial" w:hAnsi="Arial" w:cs="Arial"/>
      <w:b/>
      <w:bCs/>
      <w:sz w:val="56"/>
      <w:szCs w:val="56"/>
    </w:rPr>
  </w:style>
  <w:style w:type="paragraph" w:styleId="ListeParagraf">
    <w:name w:val="List Paragraph"/>
    <w:basedOn w:val="Normal"/>
    <w:uiPriority w:val="1"/>
    <w:qFormat/>
    <w:pPr>
      <w:spacing w:before="67"/>
      <w:ind w:left="488" w:hanging="138"/>
    </w:pPr>
  </w:style>
  <w:style w:type="paragraph" w:customStyle="1" w:styleId="TableParagraph">
    <w:name w:val="Table Paragraph"/>
    <w:basedOn w:val="Normal"/>
    <w:uiPriority w:val="1"/>
    <w:qFormat/>
    <w:pPr>
      <w:spacing w:before="61"/>
      <w:ind w:left="20"/>
      <w:jc w:val="center"/>
    </w:pPr>
  </w:style>
  <w:style w:type="paragraph" w:styleId="stBilgi">
    <w:name w:val="header"/>
    <w:basedOn w:val="Normal"/>
    <w:link w:val="stBilgiChar"/>
    <w:uiPriority w:val="99"/>
    <w:unhideWhenUsed/>
    <w:rsid w:val="003133DB"/>
    <w:pPr>
      <w:tabs>
        <w:tab w:val="center" w:pos="4536"/>
        <w:tab w:val="right" w:pos="9072"/>
      </w:tabs>
    </w:pPr>
  </w:style>
  <w:style w:type="character" w:customStyle="1" w:styleId="stBilgiChar">
    <w:name w:val="Üst Bilgi Char"/>
    <w:basedOn w:val="VarsaylanParagrafYazTipi"/>
    <w:link w:val="stBilgi"/>
    <w:uiPriority w:val="99"/>
    <w:rsid w:val="003133DB"/>
    <w:rPr>
      <w:rFonts w:ascii="Arial MT" w:eastAsia="Arial MT" w:hAnsi="Arial MT" w:cs="Arial MT"/>
    </w:rPr>
  </w:style>
  <w:style w:type="paragraph" w:styleId="AltBilgi">
    <w:name w:val="footer"/>
    <w:basedOn w:val="Normal"/>
    <w:link w:val="AltBilgiChar"/>
    <w:uiPriority w:val="99"/>
    <w:unhideWhenUsed/>
    <w:rsid w:val="003133DB"/>
    <w:pPr>
      <w:tabs>
        <w:tab w:val="center" w:pos="4536"/>
        <w:tab w:val="right" w:pos="9072"/>
      </w:tabs>
    </w:pPr>
  </w:style>
  <w:style w:type="character" w:customStyle="1" w:styleId="AltBilgiChar">
    <w:name w:val="Alt Bilgi Char"/>
    <w:basedOn w:val="VarsaylanParagrafYazTipi"/>
    <w:link w:val="AltBilgi"/>
    <w:uiPriority w:val="99"/>
    <w:rsid w:val="003133D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emekhane.gidatarim.edu.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B67DB-95E1-364E-BF32-51BC144E3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1405</Words>
  <Characters>8994</Characters>
  <Application>Microsoft Office Word</Application>
  <DocSecurity>0</DocSecurity>
  <Lines>374</Lines>
  <Paragraphs>259</Paragraphs>
  <ScaleCrop>false</ScaleCrop>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Ayşe Berna Baysal</cp:lastModifiedBy>
  <cp:revision>2</cp:revision>
  <dcterms:created xsi:type="dcterms:W3CDTF">2026-01-03T13:22:00Z</dcterms:created>
  <dcterms:modified xsi:type="dcterms:W3CDTF">2026-01-03T13:22:00Z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(unspecified)</vt:lpwstr>
  </property>
  <property fmtid="{D5CDD505-2E9C-101B-9397-08002B2CF9AE}" pid="4" name="LastSaved">
    <vt:filetime>2026-01-03T00:00:00Z</vt:filetime>
  </property>
  <property fmtid="{D5CDD505-2E9C-101B-9397-08002B2CF9AE}" pid="5" name="Producer">
    <vt:lpwstr>ReportLab PDF Library - (opensource)</vt:lpwstr>
  </property>
</Properties>
</file>