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A3926" w14:textId="77777777" w:rsidR="002C2CB7" w:rsidRDefault="00000000">
      <w:pPr>
        <w:pStyle w:val="Title"/>
      </w:pPr>
      <w:r>
        <w:t>Customer Churn Prediction Task Report</w:t>
      </w:r>
    </w:p>
    <w:p w14:paraId="752F2C69" w14:textId="77777777" w:rsidR="002C2CB7" w:rsidRDefault="00000000">
      <w:pPr>
        <w:pStyle w:val="Heading1"/>
      </w:pPr>
      <w:r>
        <w:t>Introduction</w:t>
      </w:r>
    </w:p>
    <w:p w14:paraId="2DC7AE88" w14:textId="77777777" w:rsidR="002C2CB7" w:rsidRDefault="00000000">
      <w:r>
        <w:t>In this task, we developed an Artificial Neural Network (ANN) model to predict customer churn using various customer attributes like tenure, internet service, and contract type. The process involved several critical steps including data preprocessing, model creation, training, evaluation, and visualization of the results.</w:t>
      </w:r>
    </w:p>
    <w:p w14:paraId="607F70F2" w14:textId="77777777" w:rsidR="002C2CB7" w:rsidRDefault="00000000">
      <w:pPr>
        <w:pStyle w:val="Heading1"/>
      </w:pPr>
      <w:r>
        <w:t>Step-by-Step Explanation</w:t>
      </w:r>
    </w:p>
    <w:p w14:paraId="141CD014" w14:textId="77777777" w:rsidR="002C2CB7" w:rsidRDefault="00000000">
      <w:pPr>
        <w:pStyle w:val="Heading2"/>
      </w:pPr>
      <w:r>
        <w:t>Step 1: Data Upload</w:t>
      </w:r>
    </w:p>
    <w:p w14:paraId="306752C7" w14:textId="77777777" w:rsidR="002C2CB7" w:rsidRDefault="00000000">
      <w:r>
        <w:t>We began by loading the dataset into the environment using Google Colab. This dataset contained various customer details and a binary Churn column indicating whether the customer churned (left the service) or not.</w:t>
      </w:r>
    </w:p>
    <w:tbl>
      <w:tblPr>
        <w:tblStyle w:val="TableGrid"/>
        <w:tblW w:w="0" w:type="auto"/>
        <w:tblLook w:val="04A0" w:firstRow="1" w:lastRow="0" w:firstColumn="1" w:lastColumn="0" w:noHBand="0" w:noVBand="1"/>
      </w:tblPr>
      <w:tblGrid>
        <w:gridCol w:w="8856"/>
      </w:tblGrid>
      <w:tr w:rsidR="00465C6C" w14:paraId="3C396B86" w14:textId="77777777" w:rsidTr="00465C6C">
        <w:tc>
          <w:tcPr>
            <w:tcW w:w="8856" w:type="dxa"/>
          </w:tcPr>
          <w:p w14:paraId="786962A2" w14:textId="77777777" w:rsidR="00465C6C" w:rsidRDefault="00465C6C" w:rsidP="00465C6C">
            <w:r>
              <w:t># Load the dataset (replace 'your_file.csv' with your actual file name)</w:t>
            </w:r>
          </w:p>
          <w:p w14:paraId="7DF9D37D" w14:textId="77777777" w:rsidR="00465C6C" w:rsidRDefault="00465C6C" w:rsidP="00465C6C">
            <w:r>
              <w:t xml:space="preserve">uploaded = </w:t>
            </w:r>
            <w:proofErr w:type="spellStart"/>
            <w:r>
              <w:t>files.upload</w:t>
            </w:r>
            <w:proofErr w:type="spellEnd"/>
            <w:r>
              <w:t>()</w:t>
            </w:r>
          </w:p>
          <w:p w14:paraId="74335F50" w14:textId="77777777" w:rsidR="00465C6C" w:rsidRDefault="00465C6C" w:rsidP="00465C6C">
            <w:r>
              <w:t xml:space="preserve">data = </w:t>
            </w:r>
            <w:proofErr w:type="spellStart"/>
            <w:r>
              <w:t>pd.read_csv</w:t>
            </w:r>
            <w:proofErr w:type="spellEnd"/>
            <w:r>
              <w:t>('Dataset (ATS)-1.csv')</w:t>
            </w:r>
          </w:p>
          <w:p w14:paraId="230970CF" w14:textId="77777777" w:rsidR="00465C6C" w:rsidRDefault="00465C6C"/>
        </w:tc>
      </w:tr>
    </w:tbl>
    <w:p w14:paraId="1178AD76" w14:textId="77777777" w:rsidR="00465C6C" w:rsidRDefault="00465C6C" w:rsidP="00465C6C"/>
    <w:p w14:paraId="06DF6906" w14:textId="77777777" w:rsidR="002C2CB7" w:rsidRDefault="00000000">
      <w:pPr>
        <w:pStyle w:val="Heading2"/>
      </w:pPr>
      <w:r>
        <w:t>Step 2: Data Preprocessing</w:t>
      </w:r>
    </w:p>
    <w:p w14:paraId="43CCBEA8" w14:textId="77777777" w:rsidR="002C2CB7" w:rsidRDefault="00000000">
      <w:r>
        <w:t>In this step, we prepared the dataset for the ANN model. Data preprocessing is crucial as it transforms the raw data into a form that the machine learning model can understand and learn from.</w:t>
      </w:r>
    </w:p>
    <w:p w14:paraId="20BB04B5" w14:textId="77777777" w:rsidR="002C2CB7" w:rsidRDefault="00000000">
      <w:r>
        <w:t>1. Converting Categorical Variables: The Churn column was converted into a binary format where Yes = 1 and No = 0.</w:t>
      </w:r>
    </w:p>
    <w:tbl>
      <w:tblPr>
        <w:tblStyle w:val="TableGrid"/>
        <w:tblW w:w="0" w:type="auto"/>
        <w:tblLook w:val="04A0" w:firstRow="1" w:lastRow="0" w:firstColumn="1" w:lastColumn="0" w:noHBand="0" w:noVBand="1"/>
      </w:tblPr>
      <w:tblGrid>
        <w:gridCol w:w="8856"/>
      </w:tblGrid>
      <w:tr w:rsidR="00F65F07" w14:paraId="10AAA8E3" w14:textId="77777777" w:rsidTr="00F65F07">
        <w:tc>
          <w:tcPr>
            <w:tcW w:w="8856" w:type="dxa"/>
          </w:tcPr>
          <w:p w14:paraId="0D4AFBCD" w14:textId="67C02EBC" w:rsidR="00F65F07" w:rsidRDefault="00F65F07">
            <w:r w:rsidRPr="00F65F07">
              <w:t>data['Churn'] = data['Churn'].apply(lambda x: 1 if x == 'Yes' else 0)</w:t>
            </w:r>
          </w:p>
        </w:tc>
      </w:tr>
    </w:tbl>
    <w:p w14:paraId="2BEA8D0A" w14:textId="77777777" w:rsidR="00F65F07" w:rsidRDefault="00F65F07"/>
    <w:p w14:paraId="41B046C8" w14:textId="77777777" w:rsidR="002C2CB7" w:rsidRDefault="00000000">
      <w:r>
        <w:t>2. One-Hot Encoding: Many columns in the dataset, such as gender, InternetService, and Contract, are categorical. These categorical features were converted into numerical values using one-hot encoding to be compatible with the ANN model.</w:t>
      </w:r>
    </w:p>
    <w:tbl>
      <w:tblPr>
        <w:tblStyle w:val="TableGrid"/>
        <w:tblW w:w="0" w:type="auto"/>
        <w:tblLook w:val="04A0" w:firstRow="1" w:lastRow="0" w:firstColumn="1" w:lastColumn="0" w:noHBand="0" w:noVBand="1"/>
      </w:tblPr>
      <w:tblGrid>
        <w:gridCol w:w="8856"/>
      </w:tblGrid>
      <w:tr w:rsidR="00F65F07" w14:paraId="17985AC0" w14:textId="77777777" w:rsidTr="00F65F07">
        <w:tc>
          <w:tcPr>
            <w:tcW w:w="8856" w:type="dxa"/>
          </w:tcPr>
          <w:p w14:paraId="51E199FF" w14:textId="77777777" w:rsidR="00F65F07" w:rsidRDefault="00F65F07" w:rsidP="00F65F07">
            <w:proofErr w:type="spellStart"/>
            <w:r>
              <w:t>encoded_data</w:t>
            </w:r>
            <w:proofErr w:type="spellEnd"/>
            <w:r>
              <w:t xml:space="preserve"> = </w:t>
            </w:r>
            <w:proofErr w:type="spellStart"/>
            <w:r>
              <w:t>pd.get_dummies</w:t>
            </w:r>
            <w:proofErr w:type="spellEnd"/>
            <w:r>
              <w:t>(data, columns=['gender', 'Dependents', '</w:t>
            </w:r>
            <w:proofErr w:type="spellStart"/>
            <w:r>
              <w:t>PhoneService</w:t>
            </w:r>
            <w:proofErr w:type="spellEnd"/>
            <w:r>
              <w:t>', '</w:t>
            </w:r>
            <w:proofErr w:type="spellStart"/>
            <w:r>
              <w:t>MultipleLines</w:t>
            </w:r>
            <w:proofErr w:type="spellEnd"/>
            <w:r>
              <w:t xml:space="preserve">', </w:t>
            </w:r>
          </w:p>
          <w:p w14:paraId="656966C4" w14:textId="56DDAD91" w:rsidR="00F65F07" w:rsidRDefault="00F65F07" w:rsidP="00F65F07">
            <w:r>
              <w:t xml:space="preserve">                                             '</w:t>
            </w:r>
            <w:proofErr w:type="spellStart"/>
            <w:r>
              <w:t>InternetService</w:t>
            </w:r>
            <w:proofErr w:type="spellEnd"/>
            <w:r>
              <w:t xml:space="preserve">', 'Contract'], </w:t>
            </w:r>
            <w:proofErr w:type="spellStart"/>
            <w:r>
              <w:t>drop_first</w:t>
            </w:r>
            <w:proofErr w:type="spellEnd"/>
            <w:r>
              <w:t>=True)</w:t>
            </w:r>
          </w:p>
        </w:tc>
      </w:tr>
    </w:tbl>
    <w:p w14:paraId="05589048" w14:textId="77777777" w:rsidR="00F65F07" w:rsidRDefault="00F65F07"/>
    <w:p w14:paraId="229834E2" w14:textId="77777777" w:rsidR="002C2CB7" w:rsidRDefault="00000000">
      <w:r>
        <w:lastRenderedPageBreak/>
        <w:t>3. Normalization of Numerical Features: Numerical features like tenure and MonthlyCharges were normalized to a scale between 0 and 1 using MinMax scaling. This ensures that no single feature disproportionately influences the model.</w:t>
      </w:r>
    </w:p>
    <w:tbl>
      <w:tblPr>
        <w:tblStyle w:val="TableGrid"/>
        <w:tblW w:w="0" w:type="auto"/>
        <w:tblLook w:val="04A0" w:firstRow="1" w:lastRow="0" w:firstColumn="1" w:lastColumn="0" w:noHBand="0" w:noVBand="1"/>
      </w:tblPr>
      <w:tblGrid>
        <w:gridCol w:w="8856"/>
      </w:tblGrid>
      <w:tr w:rsidR="00F65F07" w14:paraId="1BE7D9FA" w14:textId="77777777" w:rsidTr="00F65F07">
        <w:tc>
          <w:tcPr>
            <w:tcW w:w="8856" w:type="dxa"/>
          </w:tcPr>
          <w:p w14:paraId="02A2A7C9" w14:textId="77777777" w:rsidR="00F65F07" w:rsidRDefault="00F65F07" w:rsidP="00F65F07">
            <w:r>
              <w:t xml:space="preserve">scaler = </w:t>
            </w:r>
            <w:proofErr w:type="spellStart"/>
            <w:r>
              <w:t>MinMaxScaler</w:t>
            </w:r>
            <w:proofErr w:type="spellEnd"/>
            <w:r>
              <w:t>()</w:t>
            </w:r>
          </w:p>
          <w:p w14:paraId="767C5C24" w14:textId="350B6F8F" w:rsidR="00F65F07" w:rsidRDefault="00F65F07" w:rsidP="00F65F07">
            <w:proofErr w:type="spellStart"/>
            <w:r>
              <w:t>encoded_data</w:t>
            </w:r>
            <w:proofErr w:type="spellEnd"/>
            <w:r>
              <w:t>[['tenure', '</w:t>
            </w:r>
            <w:proofErr w:type="spellStart"/>
            <w:r>
              <w:t>MonthlyCharges</w:t>
            </w:r>
            <w:proofErr w:type="spellEnd"/>
            <w:r>
              <w:t xml:space="preserve">']] = </w:t>
            </w:r>
            <w:proofErr w:type="spellStart"/>
            <w:r>
              <w:t>scaler.fit_transform</w:t>
            </w:r>
            <w:proofErr w:type="spellEnd"/>
            <w:r>
              <w:t>(</w:t>
            </w:r>
            <w:proofErr w:type="spellStart"/>
            <w:r>
              <w:t>encoded_data</w:t>
            </w:r>
            <w:proofErr w:type="spellEnd"/>
            <w:r>
              <w:t>[['tenure', '</w:t>
            </w:r>
            <w:proofErr w:type="spellStart"/>
            <w:r>
              <w:t>MonthlyCharges</w:t>
            </w:r>
            <w:proofErr w:type="spellEnd"/>
            <w:r>
              <w:t>']])</w:t>
            </w:r>
          </w:p>
        </w:tc>
      </w:tr>
    </w:tbl>
    <w:p w14:paraId="0BC5C013" w14:textId="77777777" w:rsidR="00F65F07" w:rsidRDefault="00F65F07"/>
    <w:p w14:paraId="44318DDB" w14:textId="77777777" w:rsidR="002C2CB7" w:rsidRDefault="00000000">
      <w:pPr>
        <w:pStyle w:val="Heading2"/>
      </w:pPr>
      <w:r>
        <w:t>Step 3: Splitting the Data</w:t>
      </w:r>
    </w:p>
    <w:p w14:paraId="3C1BD689" w14:textId="77777777" w:rsidR="002C2CB7" w:rsidRDefault="00000000">
      <w:r>
        <w:t>To evaluate the model performance, the dataset was split into training and testing sets. We used 80% of the data for training the model and 20% for testing it.</w:t>
      </w:r>
    </w:p>
    <w:tbl>
      <w:tblPr>
        <w:tblStyle w:val="TableGrid"/>
        <w:tblW w:w="0" w:type="auto"/>
        <w:tblLook w:val="04A0" w:firstRow="1" w:lastRow="0" w:firstColumn="1" w:lastColumn="0" w:noHBand="0" w:noVBand="1"/>
      </w:tblPr>
      <w:tblGrid>
        <w:gridCol w:w="8856"/>
      </w:tblGrid>
      <w:tr w:rsidR="005764B9" w14:paraId="2F9E64B7" w14:textId="77777777" w:rsidTr="005764B9">
        <w:tc>
          <w:tcPr>
            <w:tcW w:w="8856" w:type="dxa"/>
          </w:tcPr>
          <w:p w14:paraId="72CB658A" w14:textId="77777777" w:rsidR="005764B9" w:rsidRDefault="005764B9" w:rsidP="005764B9">
            <w:r>
              <w:t xml:space="preserve">X = </w:t>
            </w:r>
            <w:proofErr w:type="spellStart"/>
            <w:r>
              <w:t>encoded_data.drop</w:t>
            </w:r>
            <w:proofErr w:type="spellEnd"/>
            <w:r>
              <w:t>('Churn', axis=1)</w:t>
            </w:r>
          </w:p>
          <w:p w14:paraId="000357B2" w14:textId="77777777" w:rsidR="005764B9" w:rsidRDefault="005764B9" w:rsidP="005764B9">
            <w:r>
              <w:t xml:space="preserve">y = </w:t>
            </w:r>
            <w:proofErr w:type="spellStart"/>
            <w:r>
              <w:t>encoded_data</w:t>
            </w:r>
            <w:proofErr w:type="spellEnd"/>
            <w:r>
              <w:t>['Churn']</w:t>
            </w:r>
          </w:p>
          <w:p w14:paraId="1B48052F" w14:textId="77777777" w:rsidR="005764B9" w:rsidRDefault="005764B9" w:rsidP="005764B9"/>
          <w:p w14:paraId="27A993F8" w14:textId="34FB946C" w:rsidR="005764B9" w:rsidRDefault="005764B9" w:rsidP="005764B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tc>
      </w:tr>
    </w:tbl>
    <w:p w14:paraId="513214C8" w14:textId="77777777" w:rsidR="005764B9" w:rsidRDefault="005764B9"/>
    <w:p w14:paraId="7BB6035F" w14:textId="43D5674F" w:rsidR="005764B9" w:rsidRDefault="005764B9">
      <w:r w:rsidRPr="005764B9">
        <w:t>Additionally, the training and testing data were saved and downloaded for further analysis.</w:t>
      </w:r>
    </w:p>
    <w:tbl>
      <w:tblPr>
        <w:tblStyle w:val="TableGrid"/>
        <w:tblW w:w="0" w:type="auto"/>
        <w:tblLook w:val="04A0" w:firstRow="1" w:lastRow="0" w:firstColumn="1" w:lastColumn="0" w:noHBand="0" w:noVBand="1"/>
      </w:tblPr>
      <w:tblGrid>
        <w:gridCol w:w="8856"/>
      </w:tblGrid>
      <w:tr w:rsidR="005764B9" w14:paraId="35197FE4" w14:textId="77777777" w:rsidTr="005764B9">
        <w:tc>
          <w:tcPr>
            <w:tcW w:w="8856" w:type="dxa"/>
          </w:tcPr>
          <w:p w14:paraId="0DC4CD10" w14:textId="77777777" w:rsidR="005764B9" w:rsidRDefault="005764B9" w:rsidP="005764B9">
            <w:r>
              <w:t># Save the training and testing datasets with Churn included</w:t>
            </w:r>
          </w:p>
          <w:p w14:paraId="51FBA744" w14:textId="77777777" w:rsidR="005764B9" w:rsidRDefault="005764B9" w:rsidP="005764B9">
            <w:proofErr w:type="spellStart"/>
            <w:r>
              <w:t>train_data</w:t>
            </w:r>
            <w:proofErr w:type="spellEnd"/>
            <w:r>
              <w:t xml:space="preserve"> = </w:t>
            </w:r>
            <w:proofErr w:type="spellStart"/>
            <w:r>
              <w:t>X_train.copy</w:t>
            </w:r>
            <w:proofErr w:type="spellEnd"/>
            <w:r>
              <w:t>()</w:t>
            </w:r>
          </w:p>
          <w:p w14:paraId="3E4CCE58" w14:textId="77777777" w:rsidR="005764B9" w:rsidRDefault="005764B9" w:rsidP="005764B9">
            <w:proofErr w:type="spellStart"/>
            <w:r>
              <w:t>train_data</w:t>
            </w:r>
            <w:proofErr w:type="spellEnd"/>
            <w:r>
              <w:t xml:space="preserve">['Churn'] = </w:t>
            </w:r>
            <w:proofErr w:type="spellStart"/>
            <w:r>
              <w:t>y_train</w:t>
            </w:r>
            <w:proofErr w:type="spellEnd"/>
          </w:p>
          <w:p w14:paraId="2394DC5D" w14:textId="77777777" w:rsidR="005764B9" w:rsidRDefault="005764B9" w:rsidP="005764B9">
            <w:proofErr w:type="spellStart"/>
            <w:r>
              <w:t>train_data.to_csv</w:t>
            </w:r>
            <w:proofErr w:type="spellEnd"/>
            <w:r>
              <w:t>('train_data_with_churn.csv', index=False)</w:t>
            </w:r>
          </w:p>
          <w:p w14:paraId="20D69FD3" w14:textId="77777777" w:rsidR="005764B9" w:rsidRDefault="005764B9" w:rsidP="005764B9"/>
          <w:p w14:paraId="64BE126E" w14:textId="77777777" w:rsidR="005764B9" w:rsidRDefault="005764B9" w:rsidP="005764B9">
            <w:proofErr w:type="spellStart"/>
            <w:r>
              <w:t>test_data</w:t>
            </w:r>
            <w:proofErr w:type="spellEnd"/>
            <w:r>
              <w:t xml:space="preserve"> = </w:t>
            </w:r>
            <w:proofErr w:type="spellStart"/>
            <w:r>
              <w:t>X_test.copy</w:t>
            </w:r>
            <w:proofErr w:type="spellEnd"/>
            <w:r>
              <w:t>()</w:t>
            </w:r>
          </w:p>
          <w:p w14:paraId="6AD5E950" w14:textId="77777777" w:rsidR="005764B9" w:rsidRDefault="005764B9" w:rsidP="005764B9">
            <w:proofErr w:type="spellStart"/>
            <w:r>
              <w:t>test_data</w:t>
            </w:r>
            <w:proofErr w:type="spellEnd"/>
            <w:r>
              <w:t xml:space="preserve">['Churn'] = </w:t>
            </w:r>
            <w:proofErr w:type="spellStart"/>
            <w:r>
              <w:t>y_test</w:t>
            </w:r>
            <w:proofErr w:type="spellEnd"/>
          </w:p>
          <w:p w14:paraId="2B649CB9" w14:textId="77777777" w:rsidR="005764B9" w:rsidRDefault="005764B9" w:rsidP="005764B9">
            <w:proofErr w:type="spellStart"/>
            <w:r>
              <w:t>test_data.to_csv</w:t>
            </w:r>
            <w:proofErr w:type="spellEnd"/>
            <w:r>
              <w:t>('test_data_with_churn.csv', index=False)</w:t>
            </w:r>
          </w:p>
          <w:p w14:paraId="4DDD2605" w14:textId="77777777" w:rsidR="005764B9" w:rsidRDefault="005764B9" w:rsidP="005764B9"/>
          <w:p w14:paraId="38086C3A" w14:textId="77777777" w:rsidR="005764B9" w:rsidRDefault="005764B9" w:rsidP="005764B9">
            <w:proofErr w:type="spellStart"/>
            <w:r>
              <w:t>files.download</w:t>
            </w:r>
            <w:proofErr w:type="spellEnd"/>
            <w:r>
              <w:t>('train_data_with_churn.csv')</w:t>
            </w:r>
          </w:p>
          <w:p w14:paraId="3F9E4067" w14:textId="362CC1D1" w:rsidR="005764B9" w:rsidRDefault="005764B9" w:rsidP="005764B9">
            <w:proofErr w:type="spellStart"/>
            <w:r>
              <w:t>files.download</w:t>
            </w:r>
            <w:proofErr w:type="spellEnd"/>
            <w:r>
              <w:t>('test_data_with_churn.csv')</w:t>
            </w:r>
          </w:p>
        </w:tc>
      </w:tr>
    </w:tbl>
    <w:p w14:paraId="0C939FD0" w14:textId="77777777" w:rsidR="005764B9" w:rsidRDefault="005764B9"/>
    <w:p w14:paraId="3E2B6431" w14:textId="77777777" w:rsidR="005764B9" w:rsidRDefault="005764B9"/>
    <w:p w14:paraId="130226A8" w14:textId="77777777" w:rsidR="002C2CB7" w:rsidRDefault="00000000">
      <w:pPr>
        <w:pStyle w:val="Heading2"/>
      </w:pPr>
      <w:r>
        <w:t>Step 4: Defining and Training the ANN Model</w:t>
      </w:r>
    </w:p>
    <w:p w14:paraId="5491A930" w14:textId="77777777" w:rsidR="002C2CB7" w:rsidRDefault="00000000">
      <w:r>
        <w:t>We defined an Artificial Neural Network (ANN) model using the Keras API in TensorFlow. The model architecture included:</w:t>
      </w:r>
    </w:p>
    <w:p w14:paraId="73146C14" w14:textId="77777777" w:rsidR="002C2CB7" w:rsidRDefault="00000000">
      <w:r>
        <w:t>- Input Layer: 10 neurons for 10 features in the dataset.</w:t>
      </w:r>
    </w:p>
    <w:p w14:paraId="71832CB4" w14:textId="77777777" w:rsidR="002C2CB7" w:rsidRDefault="00000000">
      <w:r>
        <w:t>- First hidden layer with 10 neurons and the ReLU activation function.</w:t>
      </w:r>
    </w:p>
    <w:p w14:paraId="5056F5E4" w14:textId="77777777" w:rsidR="002C2CB7" w:rsidRDefault="00000000">
      <w:r>
        <w:t>- Second hidden layer with 8 neurons, also using the ReLU activation function.</w:t>
      </w:r>
    </w:p>
    <w:p w14:paraId="33241973" w14:textId="77777777" w:rsidR="002C2CB7" w:rsidRDefault="00000000">
      <w:r>
        <w:t>- Output Layer: A single neuron with the sigmoid activation function for binary classification (churn or not churn).</w:t>
      </w:r>
    </w:p>
    <w:tbl>
      <w:tblPr>
        <w:tblStyle w:val="TableGrid"/>
        <w:tblW w:w="0" w:type="auto"/>
        <w:tblLook w:val="04A0" w:firstRow="1" w:lastRow="0" w:firstColumn="1" w:lastColumn="0" w:noHBand="0" w:noVBand="1"/>
      </w:tblPr>
      <w:tblGrid>
        <w:gridCol w:w="8856"/>
      </w:tblGrid>
      <w:tr w:rsidR="00850343" w14:paraId="22ADEE53" w14:textId="77777777" w:rsidTr="00850343">
        <w:tc>
          <w:tcPr>
            <w:tcW w:w="8856" w:type="dxa"/>
          </w:tcPr>
          <w:p w14:paraId="2C9411C2" w14:textId="77777777" w:rsidR="00850343" w:rsidRDefault="00850343" w:rsidP="00850343">
            <w:r>
              <w:lastRenderedPageBreak/>
              <w:t># Define the architecture of the ANN</w:t>
            </w:r>
          </w:p>
          <w:p w14:paraId="477A132C" w14:textId="77777777" w:rsidR="00850343" w:rsidRDefault="00850343" w:rsidP="00850343">
            <w:r>
              <w:t>model = Sequential()</w:t>
            </w:r>
          </w:p>
          <w:p w14:paraId="313E54B4" w14:textId="77777777" w:rsidR="00850343" w:rsidRDefault="00850343" w:rsidP="00850343">
            <w:proofErr w:type="spellStart"/>
            <w:r>
              <w:t>model.add</w:t>
            </w:r>
            <w:proofErr w:type="spellEnd"/>
            <w:r>
              <w:t>(Dense(units=10, activation='</w:t>
            </w:r>
            <w:proofErr w:type="spellStart"/>
            <w:r>
              <w:t>relu</w:t>
            </w:r>
            <w:proofErr w:type="spellEnd"/>
            <w:r>
              <w:t xml:space="preserve">', </w:t>
            </w:r>
            <w:proofErr w:type="spellStart"/>
            <w:r>
              <w:t>input_dim</w:t>
            </w:r>
            <w:proofErr w:type="spellEnd"/>
            <w:r>
              <w:t>=</w:t>
            </w:r>
            <w:proofErr w:type="spellStart"/>
            <w:r>
              <w:t>X_train.shape</w:t>
            </w:r>
            <w:proofErr w:type="spellEnd"/>
            <w:r>
              <w:t>[1]))</w:t>
            </w:r>
          </w:p>
          <w:p w14:paraId="3F444F70" w14:textId="77777777" w:rsidR="00850343" w:rsidRDefault="00850343" w:rsidP="00850343">
            <w:proofErr w:type="spellStart"/>
            <w:r>
              <w:t>model.add</w:t>
            </w:r>
            <w:proofErr w:type="spellEnd"/>
            <w:r>
              <w:t>(Dense(units=8, activation='</w:t>
            </w:r>
            <w:proofErr w:type="spellStart"/>
            <w:r>
              <w:t>relu</w:t>
            </w:r>
            <w:proofErr w:type="spellEnd"/>
            <w:r>
              <w:t>'))</w:t>
            </w:r>
          </w:p>
          <w:p w14:paraId="3AA8518E" w14:textId="77777777" w:rsidR="00850343" w:rsidRDefault="00850343" w:rsidP="00850343">
            <w:proofErr w:type="spellStart"/>
            <w:r>
              <w:t>model.add</w:t>
            </w:r>
            <w:proofErr w:type="spellEnd"/>
            <w:r>
              <w:t>(Dense(units=1, activation='sigmoid'))</w:t>
            </w:r>
          </w:p>
          <w:p w14:paraId="664D9491" w14:textId="77777777" w:rsidR="00850343" w:rsidRDefault="00850343" w:rsidP="00850343"/>
          <w:p w14:paraId="494972AA" w14:textId="77777777" w:rsidR="00850343" w:rsidRDefault="00850343" w:rsidP="00850343">
            <w:r>
              <w:t xml:space="preserve"># Compile the ANN with Adam optimizer and binary </w:t>
            </w:r>
            <w:proofErr w:type="spellStart"/>
            <w:r>
              <w:t>crossentropy</w:t>
            </w:r>
            <w:proofErr w:type="spellEnd"/>
            <w:r>
              <w:t xml:space="preserve"> loss</w:t>
            </w:r>
          </w:p>
          <w:p w14:paraId="2FEC98C8" w14:textId="21C0C47E" w:rsidR="00850343" w:rsidRDefault="00850343" w:rsidP="00850343">
            <w:proofErr w:type="spellStart"/>
            <w:r>
              <w:t>model.compile</w:t>
            </w:r>
            <w:proofErr w:type="spellEnd"/>
            <w:r>
              <w:t>(optimizer='</w:t>
            </w:r>
            <w:proofErr w:type="spellStart"/>
            <w:r>
              <w:t>adam</w:t>
            </w:r>
            <w:proofErr w:type="spellEnd"/>
            <w:r>
              <w:t>', loss='</w:t>
            </w:r>
            <w:proofErr w:type="spellStart"/>
            <w:r>
              <w:t>binary_crossentropy</w:t>
            </w:r>
            <w:proofErr w:type="spellEnd"/>
            <w:r>
              <w:t>', metrics=['accuracy'])</w:t>
            </w:r>
          </w:p>
        </w:tc>
      </w:tr>
    </w:tbl>
    <w:p w14:paraId="7113C1F3" w14:textId="77777777" w:rsidR="00850343" w:rsidRDefault="00850343"/>
    <w:p w14:paraId="0AF120A8" w14:textId="77777777" w:rsidR="002C2CB7" w:rsidRDefault="00000000">
      <w:r>
        <w:t>We trained the model for 50 epochs with a batch size of 32 using the Adam optimizer, which is effective for faster convergence in training.</w:t>
      </w:r>
    </w:p>
    <w:tbl>
      <w:tblPr>
        <w:tblStyle w:val="TableGrid"/>
        <w:tblW w:w="0" w:type="auto"/>
        <w:tblLook w:val="04A0" w:firstRow="1" w:lastRow="0" w:firstColumn="1" w:lastColumn="0" w:noHBand="0" w:noVBand="1"/>
      </w:tblPr>
      <w:tblGrid>
        <w:gridCol w:w="8856"/>
      </w:tblGrid>
      <w:tr w:rsidR="00850343" w14:paraId="75102083" w14:textId="77777777" w:rsidTr="00850343">
        <w:tc>
          <w:tcPr>
            <w:tcW w:w="8856" w:type="dxa"/>
          </w:tcPr>
          <w:p w14:paraId="4D34939F" w14:textId="1A0F5D29" w:rsidR="00850343" w:rsidRDefault="00850343">
            <w:r w:rsidRPr="00850343">
              <w:t xml:space="preserve">history = </w:t>
            </w:r>
            <w:proofErr w:type="spellStart"/>
            <w:r w:rsidRPr="00850343">
              <w:t>model.fit</w:t>
            </w:r>
            <w:proofErr w:type="spellEnd"/>
            <w:r w:rsidRPr="00850343">
              <w:t>(</w:t>
            </w:r>
            <w:proofErr w:type="spellStart"/>
            <w:r w:rsidRPr="00850343">
              <w:t>X_train</w:t>
            </w:r>
            <w:proofErr w:type="spellEnd"/>
            <w:r w:rsidRPr="00850343">
              <w:t xml:space="preserve">, </w:t>
            </w:r>
            <w:proofErr w:type="spellStart"/>
            <w:r w:rsidRPr="00850343">
              <w:t>y_train</w:t>
            </w:r>
            <w:proofErr w:type="spellEnd"/>
            <w:r w:rsidRPr="00850343">
              <w:t xml:space="preserve">, epochs=50, </w:t>
            </w:r>
            <w:proofErr w:type="spellStart"/>
            <w:r w:rsidRPr="00850343">
              <w:t>batch_size</w:t>
            </w:r>
            <w:proofErr w:type="spellEnd"/>
            <w:r w:rsidRPr="00850343">
              <w:t xml:space="preserve">=32, </w:t>
            </w:r>
            <w:proofErr w:type="spellStart"/>
            <w:r w:rsidRPr="00850343">
              <w:t>validation_data</w:t>
            </w:r>
            <w:proofErr w:type="spellEnd"/>
            <w:r w:rsidRPr="00850343">
              <w:t>=(</w:t>
            </w:r>
            <w:proofErr w:type="spellStart"/>
            <w:r w:rsidRPr="00850343">
              <w:t>X_test</w:t>
            </w:r>
            <w:proofErr w:type="spellEnd"/>
            <w:r w:rsidRPr="00850343">
              <w:t xml:space="preserve">, </w:t>
            </w:r>
            <w:proofErr w:type="spellStart"/>
            <w:r w:rsidRPr="00850343">
              <w:t>y_test</w:t>
            </w:r>
            <w:proofErr w:type="spellEnd"/>
            <w:r w:rsidRPr="00850343">
              <w:t>))</w:t>
            </w:r>
          </w:p>
        </w:tc>
      </w:tr>
    </w:tbl>
    <w:p w14:paraId="24C9706D" w14:textId="77777777" w:rsidR="00850343" w:rsidRDefault="00850343"/>
    <w:p w14:paraId="5F7E7245" w14:textId="77777777" w:rsidR="002C2CB7" w:rsidRDefault="00000000">
      <w:pPr>
        <w:pStyle w:val="Heading2"/>
      </w:pPr>
      <w:r>
        <w:t>Step 5: Model Evaluation</w:t>
      </w:r>
    </w:p>
    <w:p w14:paraId="2135AE80" w14:textId="39862F73" w:rsidR="00306FD5" w:rsidRPr="00306FD5" w:rsidRDefault="00306FD5" w:rsidP="00306FD5">
      <w:r>
        <w:rPr>
          <w:noProof/>
        </w:rPr>
        <w:drawing>
          <wp:inline distT="0" distB="0" distL="0" distR="0" wp14:anchorId="6BD70F37" wp14:editId="17C38A58">
            <wp:extent cx="5486400" cy="1574165"/>
            <wp:effectExtent l="0" t="0" r="0" b="6985"/>
            <wp:docPr id="9898154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1540" name="Picture 3" descr="A screen shot of a computer program&#10;&#10;Description automatically generated"/>
                    <pic:cNvPicPr/>
                  </pic:nvPicPr>
                  <pic:blipFill>
                    <a:blip r:embed="rId6"/>
                    <a:stretch>
                      <a:fillRect/>
                    </a:stretch>
                  </pic:blipFill>
                  <pic:spPr>
                    <a:xfrm>
                      <a:off x="0" y="0"/>
                      <a:ext cx="5486400" cy="1574165"/>
                    </a:xfrm>
                    <a:prstGeom prst="rect">
                      <a:avLst/>
                    </a:prstGeom>
                  </pic:spPr>
                </pic:pic>
              </a:graphicData>
            </a:graphic>
          </wp:inline>
        </w:drawing>
      </w:r>
    </w:p>
    <w:p w14:paraId="10F2A579" w14:textId="77777777" w:rsidR="002C2CB7" w:rsidRDefault="00000000">
      <w:r>
        <w:t>After training, we evaluated the model on the test dataset to assess its performance. The model achieved a test accuracy of 80.27%, meaning it correctly predicted whether a customer would churn or not for about 80% of the test data.</w:t>
      </w:r>
    </w:p>
    <w:tbl>
      <w:tblPr>
        <w:tblStyle w:val="TableGrid"/>
        <w:tblW w:w="0" w:type="auto"/>
        <w:tblLook w:val="04A0" w:firstRow="1" w:lastRow="0" w:firstColumn="1" w:lastColumn="0" w:noHBand="0" w:noVBand="1"/>
      </w:tblPr>
      <w:tblGrid>
        <w:gridCol w:w="8856"/>
      </w:tblGrid>
      <w:tr w:rsidR="000E3036" w14:paraId="0417DDC4" w14:textId="77777777" w:rsidTr="000E3036">
        <w:tc>
          <w:tcPr>
            <w:tcW w:w="8856" w:type="dxa"/>
          </w:tcPr>
          <w:p w14:paraId="3D02D036" w14:textId="77777777" w:rsidR="000E3036" w:rsidRDefault="000E3036" w:rsidP="000E3036">
            <w:proofErr w:type="spellStart"/>
            <w:r>
              <w:t>test_loss</w:t>
            </w:r>
            <w:proofErr w:type="spellEnd"/>
            <w:r>
              <w:t xml:space="preserve">, </w:t>
            </w:r>
            <w:proofErr w:type="spellStart"/>
            <w:r>
              <w:t>test_accuracy</w:t>
            </w:r>
            <w:proofErr w:type="spellEnd"/>
            <w:r>
              <w:t xml:space="preserve"> = </w:t>
            </w:r>
            <w:proofErr w:type="spellStart"/>
            <w:r>
              <w:t>model.evaluate</w:t>
            </w:r>
            <w:proofErr w:type="spellEnd"/>
            <w:r>
              <w:t>(</w:t>
            </w:r>
            <w:proofErr w:type="spellStart"/>
            <w:r>
              <w:t>X_test</w:t>
            </w:r>
            <w:proofErr w:type="spellEnd"/>
            <w:r>
              <w:t xml:space="preserve">, </w:t>
            </w:r>
            <w:proofErr w:type="spellStart"/>
            <w:r>
              <w:t>y_test</w:t>
            </w:r>
            <w:proofErr w:type="spellEnd"/>
            <w:r>
              <w:t>)</w:t>
            </w:r>
          </w:p>
          <w:p w14:paraId="04B08CD8" w14:textId="2FFA8009" w:rsidR="000E3036" w:rsidRDefault="000E3036" w:rsidP="000E3036">
            <w:r>
              <w:t>print(</w:t>
            </w:r>
            <w:proofErr w:type="spellStart"/>
            <w:r>
              <w:t>f"Test</w:t>
            </w:r>
            <w:proofErr w:type="spellEnd"/>
            <w:r>
              <w:t xml:space="preserve"> Accuracy: {</w:t>
            </w:r>
            <w:proofErr w:type="spellStart"/>
            <w:r>
              <w:t>test_accuracy</w:t>
            </w:r>
            <w:proofErr w:type="spellEnd"/>
            <w:r>
              <w:t xml:space="preserve"> * 100:.2f}%")</w:t>
            </w:r>
          </w:p>
        </w:tc>
      </w:tr>
    </w:tbl>
    <w:p w14:paraId="0B42B33C" w14:textId="77777777" w:rsidR="000E3036" w:rsidRDefault="000E3036"/>
    <w:p w14:paraId="47C2D5B8" w14:textId="77777777" w:rsidR="002C2CB7" w:rsidRDefault="00000000">
      <w:pPr>
        <w:pStyle w:val="Heading1"/>
      </w:pPr>
      <w:r>
        <w:t>Interpretation of the Results</w:t>
      </w:r>
    </w:p>
    <w:p w14:paraId="188DC79E" w14:textId="77777777" w:rsidR="002C2CB7" w:rsidRDefault="00000000">
      <w:pPr>
        <w:pStyle w:val="Heading2"/>
      </w:pPr>
      <w:r>
        <w:t>1. Test Accuracy (80.27%)</w:t>
      </w:r>
    </w:p>
    <w:p w14:paraId="122FAEB9" w14:textId="77777777" w:rsidR="002C2CB7" w:rsidRDefault="00000000">
      <w:r>
        <w:t>The model's test accuracy is 80.27%, which is a decent performance. It indicates that the model is correctly classifying churn and non-churn customers in about 80% of the cases.</w:t>
      </w:r>
    </w:p>
    <w:p w14:paraId="4A4EBD22" w14:textId="77777777" w:rsidR="002C2CB7" w:rsidRDefault="00000000">
      <w:pPr>
        <w:pStyle w:val="Heading2"/>
      </w:pPr>
      <w:r>
        <w:lastRenderedPageBreak/>
        <w:t>2. Loss Plot</w:t>
      </w:r>
    </w:p>
    <w:p w14:paraId="3FCA9C55" w14:textId="4C7A3B3A" w:rsidR="00306FD5" w:rsidRPr="00306FD5" w:rsidRDefault="00306FD5" w:rsidP="00306FD5">
      <w:r>
        <w:rPr>
          <w:noProof/>
        </w:rPr>
        <w:drawing>
          <wp:inline distT="0" distB="0" distL="0" distR="0" wp14:anchorId="083EF39E" wp14:editId="7146E375">
            <wp:extent cx="5266954" cy="4160528"/>
            <wp:effectExtent l="0" t="0" r="0" b="0"/>
            <wp:docPr id="1357340436"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40436" name="Picture 2" descr="A graph of a graph&#10;&#10;Description automatically generated"/>
                    <pic:cNvPicPr/>
                  </pic:nvPicPr>
                  <pic:blipFill>
                    <a:blip r:embed="rId7"/>
                    <a:stretch>
                      <a:fillRect/>
                    </a:stretch>
                  </pic:blipFill>
                  <pic:spPr>
                    <a:xfrm>
                      <a:off x="0" y="0"/>
                      <a:ext cx="5266954" cy="4160528"/>
                    </a:xfrm>
                    <a:prstGeom prst="rect">
                      <a:avLst/>
                    </a:prstGeom>
                  </pic:spPr>
                </pic:pic>
              </a:graphicData>
            </a:graphic>
          </wp:inline>
        </w:drawing>
      </w:r>
    </w:p>
    <w:p w14:paraId="49BA9798" w14:textId="77777777" w:rsidR="002C2CB7" w:rsidRDefault="00000000">
      <w:r>
        <w:t>The loss plot shows how the training and validation (test) loss decreased over the course of 50 epochs. Here's what we observe:</w:t>
      </w:r>
    </w:p>
    <w:p w14:paraId="16567EAF" w14:textId="77777777" w:rsidR="002C2CB7" w:rsidRDefault="00000000">
      <w:r>
        <w:t>- Initial High Loss: The loss starts at a higher value but quickly decreases in the first few epochs.</w:t>
      </w:r>
    </w:p>
    <w:p w14:paraId="0F46B899" w14:textId="77777777" w:rsidR="002C2CB7" w:rsidRDefault="00000000">
      <w:r>
        <w:t>- Stabilization: After around 10 epochs, the training and test loss curves start to flatten. Both curves stabilize at similar levels, indicating that the model is not overfitting and generalizes well to unseen data.</w:t>
      </w:r>
    </w:p>
    <w:p w14:paraId="636FF33F" w14:textId="77777777" w:rsidR="00306FD5" w:rsidRDefault="00306FD5"/>
    <w:p w14:paraId="488D129A" w14:textId="77777777" w:rsidR="00306FD5" w:rsidRDefault="00306FD5"/>
    <w:p w14:paraId="272481D4" w14:textId="77777777" w:rsidR="002C2CB7" w:rsidRDefault="00000000">
      <w:pPr>
        <w:pStyle w:val="Heading2"/>
      </w:pPr>
      <w:r>
        <w:lastRenderedPageBreak/>
        <w:t>3. Accuracy Plot</w:t>
      </w:r>
    </w:p>
    <w:p w14:paraId="594A967B" w14:textId="329DFBC8" w:rsidR="00306FD5" w:rsidRPr="00306FD5" w:rsidRDefault="00306FD5" w:rsidP="00306FD5">
      <w:r>
        <w:rPr>
          <w:noProof/>
        </w:rPr>
        <w:drawing>
          <wp:inline distT="0" distB="0" distL="0" distR="0" wp14:anchorId="71D0F14F" wp14:editId="0E61245C">
            <wp:extent cx="5266954" cy="4160528"/>
            <wp:effectExtent l="0" t="0" r="0" b="0"/>
            <wp:docPr id="194433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36186" name="Picture 1944336186"/>
                    <pic:cNvPicPr/>
                  </pic:nvPicPr>
                  <pic:blipFill>
                    <a:blip r:embed="rId8"/>
                    <a:stretch>
                      <a:fillRect/>
                    </a:stretch>
                  </pic:blipFill>
                  <pic:spPr>
                    <a:xfrm>
                      <a:off x="0" y="0"/>
                      <a:ext cx="5266954" cy="4160528"/>
                    </a:xfrm>
                    <a:prstGeom prst="rect">
                      <a:avLst/>
                    </a:prstGeom>
                  </pic:spPr>
                </pic:pic>
              </a:graphicData>
            </a:graphic>
          </wp:inline>
        </w:drawing>
      </w:r>
    </w:p>
    <w:p w14:paraId="3E9556FE" w14:textId="77777777" w:rsidR="002C2CB7" w:rsidRDefault="00000000">
      <w:r>
        <w:t>The accuracy plot shows the progression of accuracy over 50 epochs:</w:t>
      </w:r>
    </w:p>
    <w:p w14:paraId="023711DD" w14:textId="77777777" w:rsidR="002C2CB7" w:rsidRDefault="00000000">
      <w:r>
        <w:t>- Initial Accuracy Improvement: The accuracy increases significantly within the first few epochs, indicating that the model quickly learns the patterns in the data.</w:t>
      </w:r>
    </w:p>
    <w:p w14:paraId="15B4F89F" w14:textId="77777777" w:rsidR="002C2CB7" w:rsidRDefault="00000000">
      <w:r>
        <w:t>- Fluctuation in Test Accuracy: The test accuracy curve fluctuates slightly between epochs but generally stays around 80%. This fluctuation is common in models trained on real-world data.</w:t>
      </w:r>
    </w:p>
    <w:p w14:paraId="5AB29B1E" w14:textId="77777777" w:rsidR="002C2CB7" w:rsidRDefault="00000000">
      <w:pPr>
        <w:pStyle w:val="Heading1"/>
      </w:pPr>
      <w:r>
        <w:t>Conclusion</w:t>
      </w:r>
    </w:p>
    <w:p w14:paraId="10F5B6F3" w14:textId="355DECCB" w:rsidR="002C2CB7" w:rsidRDefault="000E3036" w:rsidP="000E3036">
      <w:r w:rsidRPr="000E3036">
        <w:t xml:space="preserve">In this task, we built an ANN model to predict customer churn with an accuracy of </w:t>
      </w:r>
      <w:r w:rsidRPr="000E3036">
        <w:rPr>
          <w:b/>
          <w:bCs/>
        </w:rPr>
        <w:t>80.27%</w:t>
      </w:r>
      <w:r w:rsidRPr="000E3036">
        <w:t xml:space="preserve"> on the test data. This accuracy is indicative of a strong model that can identify patterns in customer behavior, helping to predict churn. The stability of the loss and accuracy plots suggests that the model is generalizing well to unseen data, with little overfitting.</w:t>
      </w:r>
    </w:p>
    <w:sectPr w:rsidR="002C2C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532673">
    <w:abstractNumId w:val="8"/>
  </w:num>
  <w:num w:numId="2" w16cid:durableId="572936908">
    <w:abstractNumId w:val="6"/>
  </w:num>
  <w:num w:numId="3" w16cid:durableId="853688560">
    <w:abstractNumId w:val="5"/>
  </w:num>
  <w:num w:numId="4" w16cid:durableId="1604418025">
    <w:abstractNumId w:val="4"/>
  </w:num>
  <w:num w:numId="5" w16cid:durableId="1720014455">
    <w:abstractNumId w:val="7"/>
  </w:num>
  <w:num w:numId="6" w16cid:durableId="1548102134">
    <w:abstractNumId w:val="3"/>
  </w:num>
  <w:num w:numId="7" w16cid:durableId="1525510258">
    <w:abstractNumId w:val="2"/>
  </w:num>
  <w:num w:numId="8" w16cid:durableId="350497245">
    <w:abstractNumId w:val="1"/>
  </w:num>
  <w:num w:numId="9" w16cid:durableId="100119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65F"/>
    <w:rsid w:val="00034616"/>
    <w:rsid w:val="0006063C"/>
    <w:rsid w:val="000E3036"/>
    <w:rsid w:val="0015074B"/>
    <w:rsid w:val="0029639D"/>
    <w:rsid w:val="002C2CB7"/>
    <w:rsid w:val="00306FD5"/>
    <w:rsid w:val="00326F90"/>
    <w:rsid w:val="00465C6C"/>
    <w:rsid w:val="005764B9"/>
    <w:rsid w:val="00850343"/>
    <w:rsid w:val="008F0E9D"/>
    <w:rsid w:val="00AA1D8D"/>
    <w:rsid w:val="00B47730"/>
    <w:rsid w:val="00CB0664"/>
    <w:rsid w:val="00F65F07"/>
    <w:rsid w:val="00FC693F"/>
    <w:rsid w:val="00FE6D1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FC374"/>
  <w14:defaultImageDpi w14:val="300"/>
  <w15:docId w15:val="{0A31CC63-9936-4D47-9D2D-A3E29BF6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 computer</cp:lastModifiedBy>
  <cp:revision>9</cp:revision>
  <dcterms:created xsi:type="dcterms:W3CDTF">2013-12-23T23:15:00Z</dcterms:created>
  <dcterms:modified xsi:type="dcterms:W3CDTF">2024-09-18T16:35:00Z</dcterms:modified>
  <cp:category/>
</cp:coreProperties>
</file>