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66" w:rsidRPr="0007568E" w:rsidRDefault="00883D66" w:rsidP="00883D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Report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Title: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Ethical Phishing Simulation (Single-Page Demo Web App)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is a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web-based ethical phishing simulation tool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designed to raise awareness about phishing attacks and train users in identifying suspicious messages. It is built as a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single self-contained HTML file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inline CSS and JavaScript, requiring no backend server.</w:t>
      </w:r>
    </w:p>
    <w:p w:rsidR="00883D66" w:rsidRPr="0007568E" w:rsidRDefault="00883D66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simulation is purely educational and ensures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no real credentials or data are collected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All user inputs and results are stored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locally in the browser’s </w:t>
      </w:r>
      <w:proofErr w:type="spellStart"/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making it safe for training and classroom use.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Objectives</w:t>
      </w:r>
    </w:p>
    <w:p w:rsidR="00883D66" w:rsidRPr="0007568E" w:rsidRDefault="00883D66" w:rsidP="0088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provide a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hands-on phishing awareness tool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individuals and organizations.</w:t>
      </w:r>
    </w:p>
    <w:p w:rsidR="00883D66" w:rsidRPr="0007568E" w:rsidRDefault="00883D66" w:rsidP="0088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allow trainers to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simulate phishing campaigns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safe environment.</w:t>
      </w:r>
    </w:p>
    <w:p w:rsidR="00883D66" w:rsidRPr="0007568E" w:rsidRDefault="00883D66" w:rsidP="0088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help users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practice safe reporting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phishing attempts.</w:t>
      </w:r>
    </w:p>
    <w:p w:rsidR="00883D66" w:rsidRPr="0007568E" w:rsidRDefault="00883D66" w:rsidP="00075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teach recognition of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red flags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phishing emails and fake login pages.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Features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a) Campaign Creation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create mini phishing campaigns.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Three predefined templates:</w:t>
      </w:r>
    </w:p>
    <w:p w:rsidR="00883D66" w:rsidRPr="0007568E" w:rsidRDefault="00883D66" w:rsidP="00883D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Expiry Alert</w:t>
      </w:r>
    </w:p>
    <w:p w:rsidR="00883D66" w:rsidRPr="0007568E" w:rsidRDefault="00883D66" w:rsidP="00883D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Package Delivery Notice</w:t>
      </w:r>
    </w:p>
    <w:p w:rsidR="00883D66" w:rsidRPr="0007568E" w:rsidRDefault="00883D66" w:rsidP="00883D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 Document Request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Target groups can be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labeled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“Interns Batch A”).</w:t>
      </w:r>
    </w:p>
    <w:p w:rsidR="00883D66" w:rsidRPr="0007568E" w:rsidRDefault="00883D66" w:rsidP="00883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A preview of the fake email is generated dynamically.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b) Simulated Login Page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Mimics a fake company login portal.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Encourages entering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dummy values only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user@example.com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Captures submissions as “training events” with password length only (never actual content).</w:t>
      </w:r>
    </w:p>
    <w:p w:rsidR="00883D66" w:rsidRPr="0007568E" w:rsidRDefault="00883D66" w:rsidP="00883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teaching points: domain spoofing, urgency, spelling issues, and unsafe data requests.</w:t>
      </w:r>
    </w:p>
    <w:p w:rsid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lastRenderedPageBreak/>
        <w:t>c) Report Phish</w:t>
      </w:r>
    </w:p>
    <w:p w:rsidR="00883D66" w:rsidRPr="0007568E" w:rsidRDefault="00883D66" w:rsidP="00883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report suspicious emails instead of submitting credentials.</w:t>
      </w:r>
    </w:p>
    <w:p w:rsidR="00883D66" w:rsidRPr="0007568E" w:rsidRDefault="00883D66" w:rsidP="00883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Options for reasons (unexpected request, suspicious link, grammar errors, etc.).</w:t>
      </w:r>
    </w:p>
    <w:p w:rsidR="00883D66" w:rsidRPr="0007568E" w:rsidRDefault="00883D66" w:rsidP="00883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Reports are logged locally.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d) Results Dashboard</w:t>
      </w:r>
    </w:p>
    <w:p w:rsidR="00883D66" w:rsidRPr="0007568E" w:rsidRDefault="00883D66" w:rsidP="00883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 summary statistics (submissions vs. reports).</w:t>
      </w:r>
    </w:p>
    <w:p w:rsidR="00883D66" w:rsidRPr="0007568E" w:rsidRDefault="00883D66" w:rsidP="00883D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Event table shows time, type of action, template used, and details.</w:t>
      </w:r>
    </w:p>
    <w:p w:rsidR="00883D66" w:rsidRPr="0007568E" w:rsidRDefault="00883D66" w:rsidP="000756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Options to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export results as JSON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reset all data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Technical Design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Technology: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HTML, CSS, and vanilla JavaScript (no frameworks).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Storage: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(safe, no server communication).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Interface: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Responsive layout with cards and grids.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Buttons styled with gradients and thematic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Navigation uses hash-based routing (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#home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#campaign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etc.).</w:t>
      </w:r>
    </w:p>
    <w:p w:rsidR="00883D66" w:rsidRPr="0007568E" w:rsidRDefault="00883D66" w:rsidP="00883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Considerations: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Explicit disclaimers to avoid using real credentials.</w:t>
      </w:r>
    </w:p>
    <w:p w:rsidR="00883D66" w:rsidRPr="0007568E" w:rsidRDefault="00883D66" w:rsidP="00883D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Passwords are never stored—only password length is recorded.</w:t>
      </w:r>
    </w:p>
    <w:p w:rsidR="00883D66" w:rsidRPr="0007568E" w:rsidRDefault="00883D66" w:rsidP="000756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operations run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locally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inside the user’s browser.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Use Cases</w:t>
      </w:r>
    </w:p>
    <w:p w:rsidR="00883D66" w:rsidRPr="0007568E" w:rsidRDefault="00883D66" w:rsidP="00883D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Corporate training workshops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phishing awareness.</w:t>
      </w:r>
    </w:p>
    <w:p w:rsidR="00883D66" w:rsidRPr="0007568E" w:rsidRDefault="00883D66" w:rsidP="00883D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Classroom demonstrations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cybersecurity courses.</w:t>
      </w:r>
    </w:p>
    <w:p w:rsidR="00883D66" w:rsidRPr="0007568E" w:rsidRDefault="00883D66" w:rsidP="00883D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Self-learning tool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individuals who want to recognize phishing tactics.</w:t>
      </w:r>
    </w:p>
    <w:p w:rsidR="00883D66" w:rsidRPr="0007568E" w:rsidRDefault="00883D66" w:rsidP="00075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Awareness campaigns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organizations without external dependencies.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Limitations</w:t>
      </w:r>
    </w:p>
    <w:p w:rsidR="00883D66" w:rsidRPr="0007568E" w:rsidRDefault="00883D66" w:rsidP="00883D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Only provides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basic templates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customizable beyond text).</w:t>
      </w:r>
    </w:p>
    <w:p w:rsidR="00883D66" w:rsidRPr="0007568E" w:rsidRDefault="00883D66" w:rsidP="00883D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Works entirely offline; no analytics or centralized tracking.</w:t>
      </w:r>
    </w:p>
    <w:p w:rsidR="00883D66" w:rsidRPr="0007568E" w:rsidRDefault="00883D66" w:rsidP="00883D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Limited to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demo-level reporting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 enterprise grade).</w:t>
      </w:r>
    </w:p>
    <w:p w:rsidR="00883D66" w:rsidRPr="0007568E" w:rsidRDefault="00883D66" w:rsidP="00075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UI is functional but minimal, with room for polish.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Future Improvements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more phishing templates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(bank fraud, job scams, etc.).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custom email template builder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graphs/charts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results for better visualization.</w:t>
      </w:r>
    </w:p>
    <w:p w:rsidR="00883D66" w:rsidRPr="0007568E" w:rsidRDefault="00883D66" w:rsidP="00883D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07568E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multi-user tracking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anonymized IDs.</w:t>
      </w:r>
    </w:p>
    <w:p w:rsidR="00883D66" w:rsidRPr="0007568E" w:rsidRDefault="00883D66" w:rsidP="000756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Optional server integration (for controlled enterprise environments).</w:t>
      </w:r>
    </w:p>
    <w:p w:rsidR="0007568E" w:rsidRPr="0007568E" w:rsidRDefault="0007568E" w:rsidP="00075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436EEC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lastRenderedPageBreak/>
        <w:t>8</w:t>
      </w:r>
      <w:r w:rsidRPr="0007568E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. Hardware Interfaces</w:t>
      </w: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runs fully in a web browser and does not require any specialized hardware. The hardware interfaces are therefore minimal and generic: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Device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Any modern device capable of running a standards-compliant web browser (desktop, laptop, tablet, or mobile phone).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Processor and Memory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CPU: Standard x86/x64/ARM processors (sufficient to run a browser).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RAM: At least 1 GB free memory recommended for smooth browser operation.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Uses the client’s local storage (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API) for event logging; requires only a few kilobytes.</w:t>
      </w:r>
    </w:p>
    <w:p w:rsidR="0007568E" w:rsidRPr="0007568E" w:rsidRDefault="0007568E" w:rsidP="00075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Input/Output</w:t>
      </w:r>
      <w:proofErr w:type="spellEnd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Devices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Keyboard and mouse/touchscreen for interaction.</w:t>
      </w:r>
    </w:p>
    <w:p w:rsidR="0007568E" w:rsidRPr="0007568E" w:rsidRDefault="0007568E" w:rsidP="00075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for rendering the HTML/CSS interface.</w:t>
      </w:r>
    </w:p>
    <w:p w:rsidR="0007568E" w:rsidRPr="0007568E" w:rsidRDefault="0007568E" w:rsidP="00075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436EEC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9</w:t>
      </w:r>
      <w:r w:rsidRPr="0007568E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. Software Interfaces</w:t>
      </w: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The phishing simulation is implemented entirely as a single-page HTML/JavaScript application. It relies on the following software components and APIs: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Any OS that supports a modern browser (Windows,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Linux, Android,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iOS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Browser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(required):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Must support HTML5, CSS3, JavaScript ES6+, and Web Storage API.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Examples: Chrome, Firefox, Edge, Safari.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 / Libraries Used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DOM API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manipulating page structure and updating results dynamically.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Storage API (</w:t>
      </w:r>
      <w:proofErr w:type="spellStart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persisting campaign and event data locally.</w:t>
      </w:r>
    </w:p>
    <w:p w:rsidR="0007568E" w:rsidRPr="0007568E" w:rsidRDefault="0007568E" w:rsidP="000756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Blob &amp; URL APIs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exporting results as JSON files.</w:t>
      </w:r>
    </w:p>
    <w:p w:rsidR="0007568E" w:rsidRPr="0007568E" w:rsidRDefault="0007568E" w:rsidP="00075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server dependency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: All logic executes client-side, ensuring no backend interface is required.</w:t>
      </w:r>
    </w:p>
    <w:p w:rsidR="0007568E" w:rsidRPr="0007568E" w:rsidRDefault="0007568E" w:rsidP="00075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</w:pPr>
      <w:r w:rsidRPr="00436EEC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10</w:t>
      </w:r>
      <w:r w:rsidRPr="0007568E">
        <w:rPr>
          <w:rFonts w:ascii="Times New Roman" w:eastAsia="Times New Roman" w:hAnsi="Times New Roman" w:cs="Times New Roman"/>
          <w:b/>
          <w:bCs/>
          <w:sz w:val="36"/>
          <w:szCs w:val="27"/>
          <w:lang w:eastAsia="en-GB"/>
        </w:rPr>
        <w:t>. Modules in the Code</w:t>
      </w:r>
    </w:p>
    <w:p w:rsidR="0007568E" w:rsidRPr="0007568E" w:rsidRDefault="0007568E" w:rsidP="0007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can be logically divided into several modules (even though it’s in one file):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UI Module (HTML + CSS)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Defines structure (header, navigation, sections).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styles (cards, grids, buttons, </w:t>
      </w:r>
      <w:proofErr w:type="gram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forms</w:t>
      </w:r>
      <w:proofErr w:type="gram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responsive design and user interaction flow.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Campaign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startCampaign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Purpose: Create and preview phishing campaign templates.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Stores metadata (template, target group, timestamp).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Simulation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submitPhish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fillDummy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Purpose: Fake login page for training.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Captures dummy input (email/password) and logs submission events.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Reporting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submitReport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Purpose: Lets users report suspicious messages.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Logs reporting events for awareness tracking.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 &amp; Persistence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Functions: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persist()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render()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exportJSON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resetAll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Purpose: Save state to </w:t>
      </w:r>
      <w:proofErr w:type="spellStart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render event tables and summary statistics, allow exporting, and reset data.</w:t>
      </w:r>
    </w:p>
    <w:p w:rsidR="0007568E" w:rsidRPr="0007568E" w:rsidRDefault="0007568E" w:rsidP="00075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Utility Module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Function: </w:t>
      </w:r>
      <w:proofErr w:type="spellStart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nowISO</w:t>
      </w:r>
      <w:proofErr w:type="spellEnd"/>
      <w:r w:rsidRPr="0007568E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</w:p>
    <w:p w:rsidR="0007568E" w:rsidRPr="0007568E" w:rsidRDefault="0007568E" w:rsidP="000756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current timestamp formatting for event logs.</w:t>
      </w:r>
    </w:p>
    <w:p w:rsidR="00883D66" w:rsidRPr="0007568E" w:rsidRDefault="0007568E" w:rsidP="00883D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11</w:t>
      </w:r>
      <w:r w:rsidR="00883D66" w:rsidRPr="000756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. Conclusion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Ethical Phishing Simulation project successfully demonstrates how phishing awareness training can be delivered </w:t>
      </w: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safely and interactively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risking user data. It achieves its goal of raising awareness by simulating phishing emails and fake login pages while reinforcing the importance of reporting.</w:t>
      </w:r>
    </w:p>
    <w:p w:rsidR="00883D66" w:rsidRPr="0007568E" w:rsidRDefault="00883D66" w:rsidP="008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single-file, self-contained design makes it </w:t>
      </w:r>
      <w:r w:rsidRPr="000756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lightweight, portable, and safe</w:t>
      </w:r>
      <w:r w:rsidRPr="0007568E">
        <w:rPr>
          <w:rFonts w:ascii="Times New Roman" w:eastAsia="Times New Roman" w:hAnsi="Times New Roman" w:cs="Times New Roman"/>
          <w:sz w:val="24"/>
          <w:szCs w:val="24"/>
          <w:lang w:eastAsia="en-GB"/>
        </w:rPr>
        <w:t>, suitable for use in classrooms, corporate workshops, or personal cybersecurity learning.</w:t>
      </w:r>
    </w:p>
    <w:p w:rsidR="00883D66" w:rsidRPr="0007568E" w:rsidRDefault="00883D66" w:rsidP="0088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13D7" w:rsidRPr="0007568E" w:rsidRDefault="008F13D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F13D7" w:rsidRPr="0007568E" w:rsidSect="009B3ED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E9E"/>
    <w:multiLevelType w:val="multilevel"/>
    <w:tmpl w:val="02E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453AC"/>
    <w:multiLevelType w:val="multilevel"/>
    <w:tmpl w:val="548C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D0A68"/>
    <w:multiLevelType w:val="multilevel"/>
    <w:tmpl w:val="ED9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51C56"/>
    <w:multiLevelType w:val="multilevel"/>
    <w:tmpl w:val="698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52AB9"/>
    <w:multiLevelType w:val="multilevel"/>
    <w:tmpl w:val="7E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17B1F"/>
    <w:multiLevelType w:val="multilevel"/>
    <w:tmpl w:val="2A9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C81F7B"/>
    <w:multiLevelType w:val="multilevel"/>
    <w:tmpl w:val="F18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B7D4F"/>
    <w:multiLevelType w:val="multilevel"/>
    <w:tmpl w:val="126A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600D2B"/>
    <w:multiLevelType w:val="multilevel"/>
    <w:tmpl w:val="A53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A1B8C"/>
    <w:multiLevelType w:val="multilevel"/>
    <w:tmpl w:val="0C2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F81CE8"/>
    <w:multiLevelType w:val="multilevel"/>
    <w:tmpl w:val="579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545C76"/>
    <w:multiLevelType w:val="multilevel"/>
    <w:tmpl w:val="B8C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3D66"/>
    <w:rsid w:val="0007568E"/>
    <w:rsid w:val="001B30EA"/>
    <w:rsid w:val="00436EEC"/>
    <w:rsid w:val="005E78C0"/>
    <w:rsid w:val="00883D66"/>
    <w:rsid w:val="008F13D7"/>
    <w:rsid w:val="00930D96"/>
    <w:rsid w:val="009B3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D7"/>
  </w:style>
  <w:style w:type="paragraph" w:styleId="Heading1">
    <w:name w:val="heading 1"/>
    <w:basedOn w:val="Normal"/>
    <w:link w:val="Heading1Char"/>
    <w:uiPriority w:val="9"/>
    <w:qFormat/>
    <w:rsid w:val="00883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3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83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D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D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83D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2025-09-08T17:00:00Z</dcterms:created>
  <dcterms:modified xsi:type="dcterms:W3CDTF">2025-09-08T17:00:00Z</dcterms:modified>
</cp:coreProperties>
</file>