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CheckList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has been emptied (Make Sure Database Size is not in MB)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Login User Details reset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Mail Settings are cleared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Software Update URL has been changed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Setup Page has all the demo values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Company Logo Should Blank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Go to line no 916 and change  upload_max_filesize = 512M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PHP.ini Enable open_ssl port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No Echo Statement in any of the Controller or Model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Creating the Self Extractting Package</w: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390" w:dyaOrig="6843">
          <v:rect xmlns:o="urn:schemas-microsoft-com:office:office" xmlns:v="urn:schemas-microsoft-com:vml" id="rectole0000000000" style="width:369.500000pt;height:342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7693" w:dyaOrig="7147">
          <v:rect xmlns:o="urn:schemas-microsoft-com:office:office" xmlns:v="urn:schemas-microsoft-com:vml" id="rectole0000000001" style="width:384.650000pt;height:357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949" w:dyaOrig="8868">
          <v:rect xmlns:o="urn:schemas-microsoft-com:office:office" xmlns:v="urn:schemas-microsoft-com:vml" id="rectole0000000002" style="width:447.450000pt;height:44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04" w:dyaOrig="8747">
          <v:rect xmlns:o="urn:schemas-microsoft-com:office:office" xmlns:v="urn:schemas-microsoft-com:vml" id="rectole0000000003" style="width:345.200000pt;height:437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050" w:dyaOrig="8726">
          <v:rect xmlns:o="urn:schemas-microsoft-com:office:office" xmlns:v="urn:schemas-microsoft-com:vml" id="rectole0000000004" style="width:452.500000pt;height:436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9050" w:dyaOrig="8443">
          <v:rect xmlns:o="urn:schemas-microsoft-com:office:office" xmlns:v="urn:schemas-microsoft-com:vml" id="rectole0000000005" style="width:452.500000pt;height:422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0" w:dyaOrig="8585">
          <v:rect xmlns:o="urn:schemas-microsoft-com:office:office" xmlns:v="urn:schemas-microsoft-com:vml" id="rectole0000000006" style="width:450.500000pt;height:42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89" w:dyaOrig="8766">
          <v:rect xmlns:o="urn:schemas-microsoft-com:office:office" xmlns:v="urn:schemas-microsoft-com:vml" id="rectole0000000007" style="width:364.450000pt;height:438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88" w:dyaOrig="9151">
          <v:rect xmlns:o="urn:schemas-microsoft-com:office:office" xmlns:v="urn:schemas-microsoft-com:vml" id="rectole0000000008" style="width:359.400000pt;height:457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