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D7EC" w14:textId="0F715AEB" w:rsidR="00BB0396" w:rsidRPr="006517CB" w:rsidRDefault="006517CB" w:rsidP="00BB0396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6517CB">
        <w:rPr>
          <w:rFonts w:ascii="Times New Roman" w:hAnsi="Times New Roman" w:cs="Times New Roman"/>
          <w:b/>
          <w:sz w:val="36"/>
          <w:szCs w:val="36"/>
          <w:u w:val="single"/>
        </w:rPr>
        <w:t>Xpath</w:t>
      </w:r>
      <w:proofErr w:type="spellEnd"/>
      <w:r w:rsidRPr="006517CB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0AB9A76A" w14:textId="77777777" w:rsidR="006517CB" w:rsidRPr="006517CB" w:rsidRDefault="006517CB" w:rsidP="00BB039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556B7F4" w14:textId="35AE79AE" w:rsidR="00BB0396" w:rsidRDefault="00BB0396" w:rsidP="00BB039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0396">
        <w:rPr>
          <w:rFonts w:ascii="Times New Roman" w:hAnsi="Times New Roman" w:cs="Times New Roman"/>
          <w:sz w:val="24"/>
          <w:szCs w:val="24"/>
        </w:rPr>
        <w:t>It is the path of the element in the html tree.</w:t>
      </w:r>
      <w:r w:rsidR="00B230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30F2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B230F2">
        <w:rPr>
          <w:rFonts w:ascii="Times New Roman" w:hAnsi="Times New Roman" w:cs="Times New Roman"/>
          <w:sz w:val="24"/>
          <w:szCs w:val="24"/>
        </w:rPr>
        <w:t xml:space="preserve"> identify the element</w:t>
      </w:r>
      <w:r w:rsidR="00933F6A">
        <w:rPr>
          <w:rFonts w:ascii="Times New Roman" w:hAnsi="Times New Roman" w:cs="Times New Roman"/>
          <w:sz w:val="24"/>
          <w:szCs w:val="24"/>
        </w:rPr>
        <w:t xml:space="preserve">s, we can use </w:t>
      </w:r>
      <w:proofErr w:type="spellStart"/>
      <w:r w:rsidR="00933F6A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="00933F6A">
        <w:rPr>
          <w:rFonts w:ascii="Times New Roman" w:hAnsi="Times New Roman" w:cs="Times New Roman"/>
          <w:sz w:val="24"/>
          <w:szCs w:val="24"/>
        </w:rPr>
        <w:t xml:space="preserve"> expression where we specify the tag name after the “/” or “//”</w:t>
      </w:r>
    </w:p>
    <w:p w14:paraId="574D8656" w14:textId="542771AD" w:rsidR="00B35D0C" w:rsidRDefault="00B35D0C" w:rsidP="00BB03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B2F61D" w14:textId="77777777" w:rsidR="00B35D0C" w:rsidRDefault="00B35D0C" w:rsidP="00B3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</w:t>
      </w:r>
      <w:r w:rsidRPr="0070524E">
        <w:rPr>
          <w:rFonts w:ascii="Times New Roman" w:hAnsi="Times New Roman" w:cs="Times New Roman"/>
          <w:b/>
          <w:sz w:val="24"/>
          <w:szCs w:val="24"/>
        </w:rPr>
        <w:t>2-types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xpaths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9886EE" w14:textId="77777777" w:rsidR="00B35D0C" w:rsidRPr="003B31B0" w:rsidRDefault="00B35D0C" w:rsidP="00B35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B31B0">
        <w:rPr>
          <w:rFonts w:ascii="Times New Roman" w:hAnsi="Times New Roman" w:cs="Times New Roman"/>
          <w:b/>
          <w:sz w:val="24"/>
          <w:szCs w:val="24"/>
        </w:rPr>
        <w:t xml:space="preserve">Absolute </w:t>
      </w:r>
      <w:proofErr w:type="spellStart"/>
      <w:r w:rsidRPr="003B31B0">
        <w:rPr>
          <w:rFonts w:ascii="Times New Roman" w:hAnsi="Times New Roman" w:cs="Times New Roman"/>
          <w:b/>
          <w:sz w:val="24"/>
          <w:szCs w:val="24"/>
        </w:rPr>
        <w:t>Xpath</w:t>
      </w:r>
      <w:proofErr w:type="spellEnd"/>
      <w:r w:rsidRPr="003B31B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47D54D9" w14:textId="77777777" w:rsidR="00B35D0C" w:rsidRPr="003B31B0" w:rsidRDefault="00B35D0C" w:rsidP="00B3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31B0">
        <w:rPr>
          <w:rFonts w:ascii="Times New Roman" w:hAnsi="Times New Roman" w:cs="Times New Roman"/>
          <w:sz w:val="24"/>
          <w:szCs w:val="24"/>
        </w:rPr>
        <w:t xml:space="preserve">Specifying complete path of the element is called as absolute </w:t>
      </w:r>
      <w:proofErr w:type="spellStart"/>
      <w:r w:rsidRPr="003B31B0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3B31B0">
        <w:rPr>
          <w:rFonts w:ascii="Times New Roman" w:hAnsi="Times New Roman" w:cs="Times New Roman"/>
          <w:sz w:val="24"/>
          <w:szCs w:val="24"/>
        </w:rPr>
        <w:t>.</w:t>
      </w:r>
    </w:p>
    <w:p w14:paraId="572CAA06" w14:textId="77777777" w:rsidR="00B35D0C" w:rsidRPr="003B31B0" w:rsidRDefault="00B35D0C" w:rsidP="00B35D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3B31B0">
        <w:rPr>
          <w:rFonts w:ascii="Times New Roman" w:hAnsi="Times New Roman" w:cs="Times New Roman"/>
          <w:b/>
          <w:sz w:val="24"/>
          <w:szCs w:val="24"/>
        </w:rPr>
        <w:t xml:space="preserve">Relative </w:t>
      </w:r>
      <w:proofErr w:type="spellStart"/>
      <w:r w:rsidRPr="003B31B0">
        <w:rPr>
          <w:rFonts w:ascii="Times New Roman" w:hAnsi="Times New Roman" w:cs="Times New Roman"/>
          <w:b/>
          <w:sz w:val="24"/>
          <w:szCs w:val="24"/>
        </w:rPr>
        <w:t>Xpath</w:t>
      </w:r>
      <w:proofErr w:type="spellEnd"/>
      <w:r w:rsidRPr="003B31B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678393ED" w14:textId="77777777" w:rsidR="00B35D0C" w:rsidRDefault="00B35D0C" w:rsidP="00B3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Writing absolute </w:t>
      </w:r>
      <w:proofErr w:type="spellStart"/>
      <w:r>
        <w:rPr>
          <w:rFonts w:ascii="Times New Roman" w:hAnsi="Times New Roman" w:cs="Times New Roman"/>
          <w:sz w:val="24"/>
          <w:szCs w:val="24"/>
        </w:rPr>
        <w:t>xpath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real-time application will be very difficult because length of expression will be more.</w:t>
      </w:r>
    </w:p>
    <w:p w14:paraId="3DCECC94" w14:textId="75837266" w:rsidR="00B35D0C" w:rsidRDefault="00B35D0C" w:rsidP="00B35D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reduce the length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xpath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skip the elements wherever </w:t>
      </w:r>
      <w:r w:rsidR="008C5BA1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is possible &amp; navigate to the destination element. For this we use ‘</w:t>
      </w:r>
      <w:r w:rsidRPr="003B31B0">
        <w:rPr>
          <w:rFonts w:ascii="Times New Roman" w:hAnsi="Times New Roman" w:cs="Times New Roman"/>
          <w:b/>
          <w:sz w:val="24"/>
          <w:szCs w:val="24"/>
        </w:rPr>
        <w:t>Descendant’</w:t>
      </w:r>
      <w:r>
        <w:rPr>
          <w:rFonts w:ascii="Times New Roman" w:hAnsi="Times New Roman" w:cs="Times New Roman"/>
          <w:sz w:val="24"/>
          <w:szCs w:val="24"/>
        </w:rPr>
        <w:t xml:space="preserve"> which is written as </w:t>
      </w:r>
      <w:r w:rsidRPr="003B31B0">
        <w:rPr>
          <w:rFonts w:ascii="Times New Roman" w:hAnsi="Times New Roman" w:cs="Times New Roman"/>
          <w:b/>
          <w:sz w:val="24"/>
          <w:szCs w:val="24"/>
        </w:rPr>
        <w:t>‘//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418B2FAB" w14:textId="77777777" w:rsidR="00B35D0C" w:rsidRDefault="00B35D0C" w:rsidP="00B3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relative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xpath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use ‘//’ (double slash) which represents ‘Descendant’ element.</w:t>
      </w:r>
    </w:p>
    <w:p w14:paraId="13B08E29" w14:textId="77777777" w:rsidR="00B35D0C" w:rsidRDefault="00B35D0C" w:rsidP="00B3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2B91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We can join 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xpath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expression using ‘</w:t>
      </w:r>
      <w:r w:rsidRPr="00022B91"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’ (</w:t>
      </w:r>
      <w:r w:rsidRPr="00022B91">
        <w:rPr>
          <w:rFonts w:ascii="Times New Roman" w:hAnsi="Times New Roman" w:cs="Times New Roman"/>
          <w:b/>
          <w:sz w:val="24"/>
          <w:szCs w:val="24"/>
        </w:rPr>
        <w:t>pipe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4A88F7" w14:textId="77777777" w:rsidR="00B35D0C" w:rsidRPr="00022B91" w:rsidRDefault="00B35D0C" w:rsidP="00B35D0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2B91">
        <w:rPr>
          <w:rFonts w:ascii="Times New Roman" w:hAnsi="Times New Roman" w:cs="Times New Roman"/>
          <w:b/>
          <w:sz w:val="24"/>
          <w:szCs w:val="24"/>
          <w:u w:val="single"/>
        </w:rPr>
        <w:t>Html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D0C" w14:paraId="0BEC3B92" w14:textId="77777777" w:rsidTr="00437633">
        <w:tc>
          <w:tcPr>
            <w:tcW w:w="9350" w:type="dxa"/>
          </w:tcPr>
          <w:p w14:paraId="01757647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14:paraId="12472FBA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  <w:t>&lt;body&gt;</w:t>
            </w:r>
          </w:p>
          <w:p w14:paraId="4FFEB34F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  <w:t>&lt;div&gt;</w:t>
            </w:r>
          </w:p>
          <w:p w14:paraId="7931C0A4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type="text" value="A"&gt;</w:t>
            </w:r>
          </w:p>
          <w:p w14:paraId="04B83B22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type="text" value="B"&gt;</w:t>
            </w:r>
          </w:p>
          <w:p w14:paraId="2AC13C07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  <w:t>&lt;/div&gt;</w:t>
            </w:r>
          </w:p>
          <w:p w14:paraId="5228A69E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  <w:t>&lt;div&gt;</w:t>
            </w:r>
          </w:p>
          <w:p w14:paraId="7C8CDF93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type="text" value="C"&gt;</w:t>
            </w:r>
          </w:p>
          <w:p w14:paraId="436A04FC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  <w:t>&lt;input type="text" value="D"&gt;</w:t>
            </w:r>
          </w:p>
          <w:p w14:paraId="554E17AE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  <w:t>&lt;/div&gt;</w:t>
            </w:r>
          </w:p>
          <w:p w14:paraId="2FEF49C6" w14:textId="77777777" w:rsidR="00B35D0C" w:rsidRPr="00CA0346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ab/>
              <w:t>&lt;/body&gt;</w:t>
            </w:r>
          </w:p>
          <w:p w14:paraId="09EE096C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346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  <w:tr w:rsidR="00B35D0C" w14:paraId="0D3ED91B" w14:textId="77777777" w:rsidTr="00437633">
        <w:tc>
          <w:tcPr>
            <w:tcW w:w="9350" w:type="dxa"/>
          </w:tcPr>
          <w:p w14:paraId="00B60086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Page:</w:t>
            </w:r>
          </w:p>
          <w:tbl>
            <w:tblPr>
              <w:tblStyle w:val="TableGrid"/>
              <w:tblW w:w="0" w:type="auto"/>
              <w:tblInd w:w="1142" w:type="dxa"/>
              <w:tblLook w:val="04A0" w:firstRow="1" w:lastRow="0" w:firstColumn="1" w:lastColumn="0" w:noHBand="0" w:noVBand="1"/>
            </w:tblPr>
            <w:tblGrid>
              <w:gridCol w:w="2520"/>
              <w:gridCol w:w="2700"/>
            </w:tblGrid>
            <w:tr w:rsidR="00B35D0C" w14:paraId="1E59F089" w14:textId="77777777" w:rsidTr="00437633">
              <w:tc>
                <w:tcPr>
                  <w:tcW w:w="252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613EB5CC" w14:textId="77777777" w:rsidR="00B35D0C" w:rsidRDefault="00B35D0C" w:rsidP="004376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7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DD137E4" w14:textId="77777777" w:rsidR="00B35D0C" w:rsidRDefault="00B35D0C" w:rsidP="004376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B35D0C" w14:paraId="6166890E" w14:textId="77777777" w:rsidTr="00437633">
              <w:tc>
                <w:tcPr>
                  <w:tcW w:w="252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B6D6EEA" w14:textId="77777777" w:rsidR="00B35D0C" w:rsidRDefault="00B35D0C" w:rsidP="004376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27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044FB39" w14:textId="77777777" w:rsidR="00B35D0C" w:rsidRDefault="00B35D0C" w:rsidP="004376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</w:tr>
          </w:tbl>
          <w:p w14:paraId="35A4C5A3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1BA0F3" w14:textId="77777777" w:rsidR="00B35D0C" w:rsidRPr="00022B91" w:rsidRDefault="00B35D0C" w:rsidP="00B35D0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022B91">
        <w:rPr>
          <w:rFonts w:ascii="Times New Roman" w:hAnsi="Times New Roman" w:cs="Times New Roman"/>
          <w:b/>
          <w:sz w:val="24"/>
          <w:szCs w:val="24"/>
          <w:u w:val="single"/>
        </w:rPr>
        <w:t>Xpath</w:t>
      </w:r>
      <w:proofErr w:type="spellEnd"/>
      <w:r w:rsidRPr="00022B91">
        <w:rPr>
          <w:rFonts w:ascii="Times New Roman" w:hAnsi="Times New Roman" w:cs="Times New Roman"/>
          <w:b/>
          <w:sz w:val="24"/>
          <w:szCs w:val="24"/>
          <w:u w:val="single"/>
        </w:rPr>
        <w:t xml:space="preserve"> example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022B9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420"/>
        <w:gridCol w:w="2340"/>
      </w:tblGrid>
      <w:tr w:rsidR="00B35D0C" w14:paraId="244FEAA8" w14:textId="77777777" w:rsidTr="00437633">
        <w:tc>
          <w:tcPr>
            <w:tcW w:w="2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FA5056" w14:textId="77777777" w:rsidR="00B35D0C" w:rsidRPr="00022B91" w:rsidRDefault="00B35D0C" w:rsidP="00437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Absolute</w:t>
            </w:r>
            <w:r w:rsidRPr="00022B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22B91">
              <w:rPr>
                <w:rFonts w:ascii="Times New Roman" w:hAnsi="Times New Roman" w:cs="Times New Roman"/>
                <w:b/>
                <w:sz w:val="24"/>
                <w:szCs w:val="24"/>
              </w:rPr>
              <w:t>Xpath</w:t>
            </w:r>
            <w:proofErr w:type="spellEnd"/>
          </w:p>
        </w:tc>
        <w:tc>
          <w:tcPr>
            <w:tcW w:w="2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8C6B7" w14:textId="77777777" w:rsidR="00B35D0C" w:rsidRPr="00022B91" w:rsidRDefault="00B35D0C" w:rsidP="00437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Relative</w:t>
            </w:r>
            <w:r w:rsidRPr="00022B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22B91">
              <w:rPr>
                <w:rFonts w:ascii="Times New Roman" w:hAnsi="Times New Roman" w:cs="Times New Roman"/>
                <w:b/>
                <w:sz w:val="24"/>
                <w:szCs w:val="24"/>
              </w:rPr>
              <w:t>Xpath</w:t>
            </w:r>
            <w:proofErr w:type="spellEnd"/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C1B4A" w14:textId="77777777" w:rsidR="00B35D0C" w:rsidRPr="00022B91" w:rsidRDefault="00B35D0C" w:rsidP="00437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B91">
              <w:rPr>
                <w:rFonts w:ascii="Times New Roman" w:hAnsi="Times New Roman" w:cs="Times New Roman"/>
                <w:b/>
                <w:sz w:val="24"/>
                <w:szCs w:val="24"/>
              </w:rPr>
              <w:t>Matching Elements</w:t>
            </w:r>
          </w:p>
        </w:tc>
      </w:tr>
      <w:tr w:rsidR="00B35D0C" w14:paraId="5D35522B" w14:textId="77777777" w:rsidTr="00437633">
        <w:tc>
          <w:tcPr>
            <w:tcW w:w="28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EA03C7" w14:textId="42C6F5DC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/html/body/</w:t>
            </w:r>
            <w:r w:rsidR="00533047">
              <w:rPr>
                <w:rFonts w:ascii="Times New Roman" w:hAnsi="Times New Roman" w:cs="Times New Roman"/>
                <w:sz w:val="24"/>
                <w:szCs w:val="24"/>
              </w:rPr>
              <w:t>div/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4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9FAD7B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//input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CF0665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B, C, D</w:t>
            </w:r>
          </w:p>
        </w:tc>
      </w:tr>
      <w:tr w:rsidR="00B35D0C" w14:paraId="2435C9EE" w14:textId="77777777" w:rsidTr="00437633">
        <w:tc>
          <w:tcPr>
            <w:tcW w:w="2875" w:type="dxa"/>
            <w:tcBorders>
              <w:left w:val="single" w:sz="12" w:space="0" w:color="auto"/>
              <w:right w:val="single" w:sz="12" w:space="0" w:color="auto"/>
            </w:tcBorders>
          </w:tcPr>
          <w:p w14:paraId="619E10AA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/html/body/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div[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1]/input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</w:tcPr>
          <w:p w14:paraId="07F229D2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div[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1]/input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703B0B84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B</w:t>
            </w:r>
          </w:p>
        </w:tc>
      </w:tr>
      <w:tr w:rsidR="00B35D0C" w14:paraId="019C1F03" w14:textId="77777777" w:rsidTr="00437633">
        <w:tc>
          <w:tcPr>
            <w:tcW w:w="2875" w:type="dxa"/>
            <w:tcBorders>
              <w:left w:val="single" w:sz="12" w:space="0" w:color="auto"/>
              <w:right w:val="single" w:sz="12" w:space="0" w:color="auto"/>
            </w:tcBorders>
          </w:tcPr>
          <w:p w14:paraId="3E90766B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/html/body/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div[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2]/input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</w:tcPr>
          <w:p w14:paraId="471BC13C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div[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2]/input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0ED0F6E3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C, D</w:t>
            </w:r>
          </w:p>
        </w:tc>
      </w:tr>
      <w:tr w:rsidR="00B35D0C" w14:paraId="2FF3C751" w14:textId="77777777" w:rsidTr="00437633">
        <w:tc>
          <w:tcPr>
            <w:tcW w:w="2875" w:type="dxa"/>
            <w:tcBorders>
              <w:left w:val="single" w:sz="12" w:space="0" w:color="auto"/>
              <w:right w:val="single" w:sz="12" w:space="0" w:color="auto"/>
            </w:tcBorders>
          </w:tcPr>
          <w:p w14:paraId="5D5E6093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/html/body/div[1]/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</w:tcPr>
          <w:p w14:paraId="08ABC0DF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//div[1]/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4012E54E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35D0C" w14:paraId="3C878337" w14:textId="77777777" w:rsidTr="00437633">
        <w:tc>
          <w:tcPr>
            <w:tcW w:w="2875" w:type="dxa"/>
            <w:tcBorders>
              <w:left w:val="single" w:sz="12" w:space="0" w:color="auto"/>
              <w:right w:val="single" w:sz="12" w:space="0" w:color="auto"/>
            </w:tcBorders>
          </w:tcPr>
          <w:p w14:paraId="36322A12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/html/body/div[1]/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</w:tcPr>
          <w:p w14:paraId="3D84BE7E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//div[1]/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288CCC54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35D0C" w14:paraId="2CAFDEFA" w14:textId="77777777" w:rsidTr="00437633">
        <w:tc>
          <w:tcPr>
            <w:tcW w:w="2875" w:type="dxa"/>
            <w:tcBorders>
              <w:left w:val="single" w:sz="12" w:space="0" w:color="auto"/>
              <w:right w:val="single" w:sz="12" w:space="0" w:color="auto"/>
            </w:tcBorders>
          </w:tcPr>
          <w:p w14:paraId="35C1A082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/html/body/div[2]/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</w:tcPr>
          <w:p w14:paraId="603778A9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//div[2]/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4B1CD8A4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35D0C" w14:paraId="12172E45" w14:textId="77777777" w:rsidTr="00437633">
        <w:tc>
          <w:tcPr>
            <w:tcW w:w="2875" w:type="dxa"/>
            <w:tcBorders>
              <w:left w:val="single" w:sz="12" w:space="0" w:color="auto"/>
              <w:right w:val="single" w:sz="12" w:space="0" w:color="auto"/>
            </w:tcBorders>
          </w:tcPr>
          <w:p w14:paraId="7209D6AA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/html/body/div[2]/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</w:tcPr>
          <w:p w14:paraId="7E7D1A49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//div[2]/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20665D54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35D0C" w14:paraId="49413C61" w14:textId="77777777" w:rsidTr="00437633">
        <w:tc>
          <w:tcPr>
            <w:tcW w:w="2875" w:type="dxa"/>
            <w:tcBorders>
              <w:left w:val="single" w:sz="12" w:space="0" w:color="auto"/>
              <w:right w:val="single" w:sz="12" w:space="0" w:color="auto"/>
            </w:tcBorders>
          </w:tcPr>
          <w:p w14:paraId="1E56BCDF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/html/body/div/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</w:tcPr>
          <w:p w14:paraId="00988C82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2340" w:type="dxa"/>
            <w:tcBorders>
              <w:left w:val="single" w:sz="12" w:space="0" w:color="auto"/>
              <w:right w:val="single" w:sz="12" w:space="0" w:color="auto"/>
            </w:tcBorders>
          </w:tcPr>
          <w:p w14:paraId="7753145D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A, C</w:t>
            </w:r>
          </w:p>
        </w:tc>
      </w:tr>
      <w:tr w:rsidR="00B35D0C" w14:paraId="462D5414" w14:textId="77777777" w:rsidTr="00437633">
        <w:tc>
          <w:tcPr>
            <w:tcW w:w="28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63FB6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/html/body/div/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</w:tc>
        <w:tc>
          <w:tcPr>
            <w:tcW w:w="24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B70739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</w:tc>
        <w:tc>
          <w:tcPr>
            <w:tcW w:w="23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D1B4E" w14:textId="77777777" w:rsidR="00B35D0C" w:rsidRDefault="00B35D0C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B, D</w:t>
            </w:r>
          </w:p>
        </w:tc>
      </w:tr>
    </w:tbl>
    <w:p w14:paraId="0840CAEC" w14:textId="4DA888EA" w:rsidR="00B35D0C" w:rsidRDefault="00B35D0C" w:rsidP="00BB03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C67130" w14:textId="45560EB2" w:rsidR="00427723" w:rsidRPr="00D454A9" w:rsidRDefault="00D454A9" w:rsidP="00D45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if we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xpath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relative position, we should have good knowledge of html tree. Instead of this we can use </w:t>
      </w:r>
      <w:proofErr w:type="spellStart"/>
      <w:r w:rsidRPr="00D454A9">
        <w:rPr>
          <w:rFonts w:ascii="Times New Roman" w:hAnsi="Times New Roman" w:cs="Times New Roman"/>
          <w:b/>
          <w:sz w:val="24"/>
          <w:szCs w:val="24"/>
        </w:rPr>
        <w:t>xpath</w:t>
      </w:r>
      <w:proofErr w:type="spellEnd"/>
      <w:r w:rsidRPr="00D454A9">
        <w:rPr>
          <w:rFonts w:ascii="Times New Roman" w:hAnsi="Times New Roman" w:cs="Times New Roman"/>
          <w:b/>
          <w:sz w:val="24"/>
          <w:szCs w:val="24"/>
        </w:rPr>
        <w:t xml:space="preserve"> by attribute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48D1FD" w14:textId="77777777" w:rsidR="00115B1A" w:rsidRPr="008C1755" w:rsidRDefault="00115B1A" w:rsidP="00115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C1755">
        <w:rPr>
          <w:rFonts w:ascii="Times New Roman" w:hAnsi="Times New Roman" w:cs="Times New Roman"/>
          <w:b/>
          <w:sz w:val="24"/>
          <w:szCs w:val="24"/>
          <w:u w:val="single"/>
        </w:rPr>
        <w:t>Xpath</w:t>
      </w:r>
      <w:proofErr w:type="spellEnd"/>
      <w:r w:rsidRPr="008C1755">
        <w:rPr>
          <w:rFonts w:ascii="Times New Roman" w:hAnsi="Times New Roman" w:cs="Times New Roman"/>
          <w:b/>
          <w:sz w:val="24"/>
          <w:szCs w:val="24"/>
          <w:u w:val="single"/>
        </w:rPr>
        <w:t xml:space="preserve"> by attribute:</w:t>
      </w:r>
    </w:p>
    <w:p w14:paraId="77ACA223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writing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xpath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expression if we use 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will not identify the element of the location if the element changes.</w:t>
      </w:r>
    </w:p>
    <w:p w14:paraId="34D500A4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whenever is possible avoid using index, instead of this use attribute.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45"/>
      </w:tblGrid>
      <w:tr w:rsidR="00115B1A" w14:paraId="39EFF034" w14:textId="77777777" w:rsidTr="00437633">
        <w:trPr>
          <w:trHeight w:val="683"/>
        </w:trPr>
        <w:tc>
          <w:tcPr>
            <w:tcW w:w="4045" w:type="dxa"/>
          </w:tcPr>
          <w:p w14:paraId="6A866B04" w14:textId="1FB597F5" w:rsidR="00115B1A" w:rsidRDefault="00115B1A" w:rsidP="0043763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1755">
              <w:rPr>
                <w:rFonts w:ascii="Times New Roman" w:hAnsi="Times New Roman" w:cs="Times New Roman"/>
                <w:b/>
                <w:sz w:val="24"/>
                <w:szCs w:val="24"/>
              </w:rPr>
              <w:t>Syntax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B736A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htmlT</w:t>
            </w:r>
            <w:r w:rsidRPr="008C17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ag</w:t>
            </w:r>
            <w:proofErr w:type="spellEnd"/>
            <w:r w:rsidRPr="008C17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[@attribute=’value’]</w:t>
            </w:r>
          </w:p>
          <w:p w14:paraId="41C477AE" w14:textId="77777777" w:rsidR="00115B1A" w:rsidRDefault="00115B1A" w:rsidP="0043763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1755">
              <w:rPr>
                <w:rFonts w:ascii="Times New Roman" w:hAnsi="Times New Roman" w:cs="Times New Roman"/>
                <w:b/>
                <w:sz w:val="24"/>
                <w:szCs w:val="24"/>
              </w:rPr>
              <w:t>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//input[@value=’A’]</w:t>
            </w:r>
          </w:p>
          <w:p w14:paraId="29303863" w14:textId="77777777" w:rsidR="00115B1A" w:rsidRDefault="00115B1A" w:rsidP="004376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DEC43F" w14:textId="77777777" w:rsidR="00115B1A" w:rsidRDefault="00115B1A" w:rsidP="00115B1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C1755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can use multiple attributes in single </w:t>
      </w:r>
      <w:proofErr w:type="spellStart"/>
      <w:r>
        <w:rPr>
          <w:rFonts w:ascii="Times New Roman" w:hAnsi="Times New Roman" w:cs="Times New Roman"/>
          <w:sz w:val="24"/>
          <w:szCs w:val="24"/>
        </w:rPr>
        <w:t>xpath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expression. For this we use ‘</w:t>
      </w:r>
      <w:r w:rsidRPr="008C1755">
        <w:rPr>
          <w:rFonts w:ascii="Times New Roman" w:hAnsi="Times New Roman" w:cs="Times New Roman"/>
          <w:b/>
          <w:sz w:val="24"/>
          <w:szCs w:val="24"/>
        </w:rPr>
        <w:t>and’</w:t>
      </w:r>
      <w:r>
        <w:rPr>
          <w:rFonts w:ascii="Times New Roman" w:hAnsi="Times New Roman" w:cs="Times New Roman"/>
          <w:sz w:val="24"/>
          <w:szCs w:val="24"/>
        </w:rPr>
        <w:t xml:space="preserve"> &amp; ‘</w:t>
      </w:r>
      <w:r w:rsidRPr="008C1755">
        <w:rPr>
          <w:rFonts w:ascii="Times New Roman" w:hAnsi="Times New Roman" w:cs="Times New Roman"/>
          <w:b/>
          <w:sz w:val="24"/>
          <w:szCs w:val="24"/>
        </w:rPr>
        <w:t>or’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6210"/>
      </w:tblGrid>
      <w:tr w:rsidR="00115B1A" w14:paraId="4C7E2330" w14:textId="77777777" w:rsidTr="00437633">
        <w:trPr>
          <w:trHeight w:val="728"/>
        </w:trPr>
        <w:tc>
          <w:tcPr>
            <w:tcW w:w="6210" w:type="dxa"/>
          </w:tcPr>
          <w:p w14:paraId="311B780F" w14:textId="38E0A3D4" w:rsidR="00115B1A" w:rsidRDefault="00115B1A" w:rsidP="0043763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gramStart"/>
            <w:r w:rsidRPr="008C1755">
              <w:rPr>
                <w:rFonts w:ascii="Times New Roman" w:hAnsi="Times New Roman" w:cs="Times New Roman"/>
                <w:b/>
                <w:sz w:val="24"/>
                <w:szCs w:val="24"/>
              </w:rPr>
              <w:t>Syntax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634A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htmlT</w:t>
            </w:r>
            <w:r w:rsidRPr="008C17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ag</w:t>
            </w:r>
            <w:proofErr w:type="spellEnd"/>
            <w:r w:rsidRPr="008C17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[@attribute=’value’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and </w:t>
            </w:r>
            <w:r w:rsidRPr="008C17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@attribute=’value’]</w:t>
            </w:r>
          </w:p>
          <w:p w14:paraId="05D9A2C2" w14:textId="77777777" w:rsidR="00115B1A" w:rsidRPr="008C1755" w:rsidRDefault="00115B1A" w:rsidP="00437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7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@value=’A’ and @type=’text’]</w:t>
            </w:r>
          </w:p>
          <w:p w14:paraId="09458EA6" w14:textId="77777777" w:rsidR="00115B1A" w:rsidRDefault="00115B1A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18BAB6" w14:textId="77777777" w:rsidR="00115B1A" w:rsidRPr="008C1755" w:rsidRDefault="00115B1A" w:rsidP="00115B1A">
      <w:pPr>
        <w:rPr>
          <w:rFonts w:ascii="Times New Roman" w:hAnsi="Times New Roman" w:cs="Times New Roman"/>
          <w:sz w:val="24"/>
          <w:szCs w:val="24"/>
        </w:rPr>
      </w:pPr>
    </w:p>
    <w:p w14:paraId="35BF9C87" w14:textId="77777777" w:rsidR="00115B1A" w:rsidRPr="00F66253" w:rsidRDefault="00115B1A" w:rsidP="00115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F66253">
        <w:rPr>
          <w:rFonts w:ascii="Times New Roman" w:hAnsi="Times New Roman" w:cs="Times New Roman"/>
          <w:b/>
          <w:sz w:val="24"/>
          <w:szCs w:val="24"/>
          <w:u w:val="single"/>
        </w:rPr>
        <w:t>Xpath</w:t>
      </w:r>
      <w:proofErr w:type="spellEnd"/>
      <w:r w:rsidRPr="00F66253">
        <w:rPr>
          <w:rFonts w:ascii="Times New Roman" w:hAnsi="Times New Roman" w:cs="Times New Roman"/>
          <w:b/>
          <w:sz w:val="24"/>
          <w:szCs w:val="24"/>
          <w:u w:val="single"/>
        </w:rPr>
        <w:t xml:space="preserve"> By </w:t>
      </w:r>
      <w:proofErr w:type="gramStart"/>
      <w:r w:rsidRPr="00F66253">
        <w:rPr>
          <w:rFonts w:ascii="Times New Roman" w:hAnsi="Times New Roman" w:cs="Times New Roman"/>
          <w:b/>
          <w:sz w:val="24"/>
          <w:szCs w:val="24"/>
          <w:u w:val="single"/>
        </w:rPr>
        <w:t>text(</w:t>
      </w:r>
      <w:proofErr w:type="gramEnd"/>
      <w:r w:rsidRPr="00F66253">
        <w:rPr>
          <w:rFonts w:ascii="Times New Roman" w:hAnsi="Times New Roman" w:cs="Times New Roman"/>
          <w:b/>
          <w:sz w:val="24"/>
          <w:szCs w:val="24"/>
          <w:u w:val="single"/>
        </w:rPr>
        <w:t>) function:</w:t>
      </w:r>
    </w:p>
    <w:p w14:paraId="12E4BAAB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attributes are not present for an element or if attribute is matching with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we can identify the element using its text.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115B1A" w14:paraId="37C9A0EE" w14:textId="77777777" w:rsidTr="00437633">
        <w:tc>
          <w:tcPr>
            <w:tcW w:w="9350" w:type="dxa"/>
          </w:tcPr>
          <w:p w14:paraId="6BD9DA81" w14:textId="58223617" w:rsidR="00115B1A" w:rsidRDefault="00115B1A" w:rsidP="00437633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gramStart"/>
            <w:r w:rsidRPr="00F66253">
              <w:rPr>
                <w:rFonts w:ascii="Times New Roman" w:hAnsi="Times New Roman" w:cs="Times New Roman"/>
                <w:b/>
                <w:sz w:val="24"/>
                <w:szCs w:val="24"/>
              </w:rPr>
              <w:t>Syntax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:-</w:t>
            </w:r>
            <w:proofErr w:type="gram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F228D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//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htmlT</w:t>
            </w:r>
            <w:r w:rsidRPr="008C17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ag</w:t>
            </w:r>
            <w:proofErr w:type="spellEnd"/>
            <w:r w:rsidRPr="00F6625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[text()=’value’]</w:t>
            </w:r>
          </w:p>
          <w:p w14:paraId="07B3405E" w14:textId="77777777" w:rsidR="002F2F32" w:rsidRPr="00F66253" w:rsidRDefault="002F2F32" w:rsidP="00437633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1FA08365" w14:textId="0EAE6140" w:rsidR="00115B1A" w:rsidRDefault="00115B1A" w:rsidP="004376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Example html </w:t>
            </w:r>
            <w:r w:rsidRPr="00F6625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&lt;div&gt;Login</w:t>
            </w:r>
            <w:r w:rsidR="00D41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&lt;/div&gt;</w:t>
            </w:r>
          </w:p>
          <w:p w14:paraId="6BDD8F55" w14:textId="52D5828E" w:rsidR="00115B1A" w:rsidRDefault="00115B1A" w:rsidP="004376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Example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6253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54A7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div[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text(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)=’Login</w:t>
            </w:r>
            <w:r w:rsidR="00D41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’]</w:t>
            </w:r>
          </w:p>
          <w:p w14:paraId="2DD0A152" w14:textId="77777777" w:rsidR="00115B1A" w:rsidRDefault="00115B1A" w:rsidP="004376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2F91A4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4F32FD9" w14:textId="77777777" w:rsidR="00115B1A" w:rsidRPr="00F66253" w:rsidRDefault="00115B1A" w:rsidP="00115B1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66253">
        <w:rPr>
          <w:rFonts w:ascii="Times New Roman" w:hAnsi="Times New Roman" w:cs="Times New Roman"/>
          <w:b/>
          <w:sz w:val="24"/>
          <w:szCs w:val="24"/>
        </w:rPr>
        <w:t>Q) What is the difference between ‘text’ &amp; ‘</w:t>
      </w:r>
      <w:proofErr w:type="gramStart"/>
      <w:r w:rsidRPr="00F66253">
        <w:rPr>
          <w:rFonts w:ascii="Times New Roman" w:hAnsi="Times New Roman" w:cs="Times New Roman"/>
          <w:b/>
          <w:sz w:val="24"/>
          <w:szCs w:val="24"/>
        </w:rPr>
        <w:t>text(</w:t>
      </w:r>
      <w:proofErr w:type="gramEnd"/>
      <w:r w:rsidRPr="00F66253">
        <w:rPr>
          <w:rFonts w:ascii="Times New Roman" w:hAnsi="Times New Roman" w:cs="Times New Roman"/>
          <w:b/>
          <w:sz w:val="24"/>
          <w:szCs w:val="24"/>
        </w:rPr>
        <w:t>)’?</w:t>
      </w:r>
    </w:p>
    <w:p w14:paraId="707F678E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6625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‘text’ represents value of an attribute whereas ‘</w:t>
      </w:r>
      <w:proofErr w:type="gramStart"/>
      <w:r>
        <w:rPr>
          <w:rFonts w:ascii="Times New Roman" w:hAnsi="Times New Roman" w:cs="Times New Roman"/>
          <w:sz w:val="24"/>
          <w:szCs w:val="24"/>
        </w:rPr>
        <w:t>text(</w:t>
      </w:r>
      <w:proofErr w:type="gramEnd"/>
      <w:r>
        <w:rPr>
          <w:rFonts w:ascii="Times New Roman" w:hAnsi="Times New Roman" w:cs="Times New Roman"/>
          <w:sz w:val="24"/>
          <w:szCs w:val="24"/>
        </w:rPr>
        <w:t>)’ represents text of an element.</w:t>
      </w:r>
    </w:p>
    <w:p w14:paraId="62B4969D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66253">
        <w:rPr>
          <w:rFonts w:ascii="Times New Roman" w:hAnsi="Times New Roman" w:cs="Times New Roman"/>
          <w:b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//input[@type=’text’]  </w:t>
      </w:r>
      <w:r w:rsidRPr="00F6625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&lt;input type=”text”&gt;</w:t>
      </w:r>
    </w:p>
    <w:p w14:paraId="4502F1C2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//input[text</w:t>
      </w:r>
      <w:proofErr w:type="gramStart"/>
      <w:r>
        <w:rPr>
          <w:rFonts w:ascii="Times New Roman" w:hAnsi="Times New Roman" w:cs="Times New Roman"/>
          <w:sz w:val="24"/>
          <w:szCs w:val="24"/>
        </w:rPr>
        <w:t>()=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’Vijay’]  </w:t>
      </w:r>
      <w:r w:rsidRPr="00F6625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&lt;input&gt;Vijay&lt;/input&gt;</w:t>
      </w:r>
    </w:p>
    <w:p w14:paraId="1D016876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A112732" w14:textId="77777777" w:rsidR="00115B1A" w:rsidRPr="00542A06" w:rsidRDefault="00115B1A" w:rsidP="00115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42A06">
        <w:rPr>
          <w:rFonts w:ascii="Times New Roman" w:hAnsi="Times New Roman" w:cs="Times New Roman"/>
          <w:b/>
          <w:sz w:val="24"/>
          <w:szCs w:val="24"/>
          <w:u w:val="single"/>
        </w:rPr>
        <w:t>Xpath</w:t>
      </w:r>
      <w:proofErr w:type="spellEnd"/>
      <w:r w:rsidRPr="00542A06">
        <w:rPr>
          <w:rFonts w:ascii="Times New Roman" w:hAnsi="Times New Roman" w:cs="Times New Roman"/>
          <w:b/>
          <w:sz w:val="24"/>
          <w:szCs w:val="24"/>
          <w:u w:val="single"/>
        </w:rPr>
        <w:t xml:space="preserve"> by contains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</w:t>
      </w:r>
      <w:r w:rsidRPr="00542A0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F198912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an element’s attribute value or text value is partially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we use contains function.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115B1A" w14:paraId="754259E3" w14:textId="77777777" w:rsidTr="00437633">
        <w:tc>
          <w:tcPr>
            <w:tcW w:w="9350" w:type="dxa"/>
          </w:tcPr>
          <w:p w14:paraId="71AC648F" w14:textId="77777777" w:rsidR="00115B1A" w:rsidRPr="00542A06" w:rsidRDefault="00115B1A" w:rsidP="0043763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42A0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Syntax:</w:t>
            </w:r>
          </w:p>
          <w:p w14:paraId="7D9AA6CD" w14:textId="53AA2534" w:rsidR="00115B1A" w:rsidRPr="00542A06" w:rsidRDefault="005373EA" w:rsidP="00115B1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//</w:t>
            </w:r>
            <w:proofErr w:type="spellStart"/>
            <w:proofErr w:type="gramStart"/>
            <w:r w:rsidR="00BC4C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HtmlT</w:t>
            </w:r>
            <w:r w:rsidR="00115B1A" w:rsidRPr="00542A0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ag</w:t>
            </w:r>
            <w:proofErr w:type="spellEnd"/>
            <w:r w:rsidR="00115B1A" w:rsidRPr="00542A0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[</w:t>
            </w:r>
            <w:proofErr w:type="gramEnd"/>
            <w:r w:rsidR="00115B1A" w:rsidRPr="00542A0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contains(@attribute, ‘value’)]</w:t>
            </w:r>
          </w:p>
          <w:p w14:paraId="30FDF332" w14:textId="366B93CD" w:rsidR="00115B1A" w:rsidRDefault="005373EA" w:rsidP="00115B1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//</w:t>
            </w:r>
            <w:proofErr w:type="spellStart"/>
            <w:r w:rsidR="00BC4C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HtmlT</w:t>
            </w:r>
            <w:r w:rsidR="00115B1A" w:rsidRPr="00542A0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ag</w:t>
            </w:r>
            <w:proofErr w:type="spellEnd"/>
            <w:r w:rsidR="00115B1A" w:rsidRPr="00542A0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[contains(</w:t>
            </w:r>
            <w:proofErr w:type="gramStart"/>
            <w:r w:rsidR="00115B1A" w:rsidRPr="00542A0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text(</w:t>
            </w:r>
            <w:proofErr w:type="gramEnd"/>
            <w:r w:rsidR="00115B1A" w:rsidRPr="00542A0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), ‘value</w:t>
            </w:r>
            <w:r w:rsidR="003F2F3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’</w:t>
            </w:r>
            <w:r w:rsidR="00115B1A" w:rsidRPr="00542A0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)]</w:t>
            </w:r>
          </w:p>
          <w:p w14:paraId="19678E39" w14:textId="77777777" w:rsidR="00115B1A" w:rsidRDefault="00115B1A" w:rsidP="00437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7D801" w14:textId="77777777" w:rsidR="00115B1A" w:rsidRPr="00782D22" w:rsidRDefault="00115B1A" w:rsidP="0043763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2D2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Examples:</w:t>
            </w:r>
          </w:p>
          <w:p w14:paraId="71B67A26" w14:textId="77777777" w:rsidR="00115B1A" w:rsidRDefault="00115B1A" w:rsidP="00115B1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contains(@src, ‘timer’)]</w:t>
            </w:r>
          </w:p>
          <w:p w14:paraId="0078F134" w14:textId="77777777" w:rsidR="00115B1A" w:rsidRDefault="00115B1A" w:rsidP="00115B1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//span[contains(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text(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),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’)]</w:t>
            </w:r>
          </w:p>
          <w:p w14:paraId="3ACA12DC" w14:textId="77777777" w:rsidR="00115B1A" w:rsidRPr="00542A06" w:rsidRDefault="00115B1A" w:rsidP="0043763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7F4836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619E1">
        <w:rPr>
          <w:rFonts w:ascii="Times New Roman" w:hAnsi="Times New Roman" w:cs="Times New Roman"/>
          <w:b/>
          <w:sz w:val="24"/>
          <w:szCs w:val="24"/>
        </w:rPr>
        <w:lastRenderedPageBreak/>
        <w:t>Note</w:t>
      </w:r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‘contains’ function we cannot handle the element if its value changes completely.</w:t>
      </w:r>
    </w:p>
    <w:p w14:paraId="67020513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389925A" w14:textId="77777777" w:rsidR="00115B1A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FC0687A" w14:textId="2DC9B572" w:rsidR="00115B1A" w:rsidRDefault="00115B1A" w:rsidP="00115B1A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F5B38">
        <w:rPr>
          <w:rFonts w:ascii="Times New Roman" w:hAnsi="Times New Roman" w:cs="Times New Roman"/>
          <w:b/>
          <w:sz w:val="32"/>
          <w:szCs w:val="32"/>
          <w:u w:val="single"/>
        </w:rPr>
        <w:t>Advantages of contains () function:</w:t>
      </w:r>
    </w:p>
    <w:p w14:paraId="2E42979A" w14:textId="77777777" w:rsidR="00700482" w:rsidRPr="000F5B38" w:rsidRDefault="00700482" w:rsidP="00115B1A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374EBBB" w14:textId="77777777" w:rsidR="00115B1A" w:rsidRPr="001C6320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E65F3">
        <w:rPr>
          <w:rFonts w:ascii="Times New Roman" w:hAnsi="Times New Roman" w:cs="Times New Roman"/>
          <w:sz w:val="24"/>
          <w:szCs w:val="24"/>
        </w:rPr>
        <w:t>1.</w:t>
      </w:r>
      <w:r w:rsidRPr="001C6320">
        <w:rPr>
          <w:rFonts w:ascii="Times New Roman" w:hAnsi="Times New Roman" w:cs="Times New Roman"/>
          <w:sz w:val="24"/>
          <w:szCs w:val="24"/>
        </w:rPr>
        <w:t>We can identify the element when the value has additional spaces</w:t>
      </w:r>
    </w:p>
    <w:p w14:paraId="678455D9" w14:textId="77777777" w:rsidR="00115B1A" w:rsidRPr="001C6320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C6320">
        <w:rPr>
          <w:rFonts w:ascii="Times New Roman" w:hAnsi="Times New Roman" w:cs="Times New Roman"/>
          <w:sz w:val="24"/>
          <w:szCs w:val="24"/>
        </w:rPr>
        <w:t>2.we can identify the element when the value is very lengthy</w:t>
      </w:r>
    </w:p>
    <w:p w14:paraId="5ADE5BD8" w14:textId="5771BB22" w:rsidR="00115B1A" w:rsidRPr="001C6320" w:rsidRDefault="00115B1A" w:rsidP="00115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C6320">
        <w:rPr>
          <w:rFonts w:ascii="Times New Roman" w:hAnsi="Times New Roman" w:cs="Times New Roman"/>
          <w:sz w:val="24"/>
          <w:szCs w:val="24"/>
        </w:rPr>
        <w:t xml:space="preserve">3.we can identify the element when the value(partially) is </w:t>
      </w:r>
      <w:proofErr w:type="gramStart"/>
      <w:r w:rsidRPr="001C6320">
        <w:rPr>
          <w:rFonts w:ascii="Times New Roman" w:hAnsi="Times New Roman" w:cs="Times New Roman"/>
          <w:sz w:val="24"/>
          <w:szCs w:val="24"/>
        </w:rPr>
        <w:t>keep</w:t>
      </w:r>
      <w:proofErr w:type="gramEnd"/>
      <w:r w:rsidRPr="001C6320">
        <w:rPr>
          <w:rFonts w:ascii="Times New Roman" w:hAnsi="Times New Roman" w:cs="Times New Roman"/>
          <w:sz w:val="24"/>
          <w:szCs w:val="24"/>
        </w:rPr>
        <w:t xml:space="preserve"> on changing</w:t>
      </w:r>
    </w:p>
    <w:sectPr w:rsidR="00115B1A" w:rsidRPr="001C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923"/>
    <w:multiLevelType w:val="hybridMultilevel"/>
    <w:tmpl w:val="9258B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F1CC3"/>
    <w:multiLevelType w:val="hybridMultilevel"/>
    <w:tmpl w:val="7C044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341C"/>
    <w:multiLevelType w:val="hybridMultilevel"/>
    <w:tmpl w:val="C7A6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14E23"/>
    <w:multiLevelType w:val="hybridMultilevel"/>
    <w:tmpl w:val="20165BA8"/>
    <w:lvl w:ilvl="0" w:tplc="9CBC498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62D01"/>
    <w:multiLevelType w:val="hybridMultilevel"/>
    <w:tmpl w:val="86E0AAE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D486EE2"/>
    <w:multiLevelType w:val="hybridMultilevel"/>
    <w:tmpl w:val="E6FE2A7E"/>
    <w:lvl w:ilvl="0" w:tplc="90489C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07C34"/>
    <w:multiLevelType w:val="hybridMultilevel"/>
    <w:tmpl w:val="11903404"/>
    <w:lvl w:ilvl="0" w:tplc="0E74C3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66D53"/>
    <w:multiLevelType w:val="hybridMultilevel"/>
    <w:tmpl w:val="A484DF6C"/>
    <w:lvl w:ilvl="0" w:tplc="B61AB2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93077"/>
    <w:multiLevelType w:val="hybridMultilevel"/>
    <w:tmpl w:val="BB5E9506"/>
    <w:lvl w:ilvl="0" w:tplc="4EE62F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594777F"/>
    <w:multiLevelType w:val="hybridMultilevel"/>
    <w:tmpl w:val="5094C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97292"/>
    <w:multiLevelType w:val="hybridMultilevel"/>
    <w:tmpl w:val="1F64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F47EC"/>
    <w:multiLevelType w:val="hybridMultilevel"/>
    <w:tmpl w:val="BF1894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3C4BD7"/>
    <w:multiLevelType w:val="hybridMultilevel"/>
    <w:tmpl w:val="28CEE326"/>
    <w:lvl w:ilvl="0" w:tplc="E54AC678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5151B"/>
    <w:multiLevelType w:val="hybridMultilevel"/>
    <w:tmpl w:val="565C8C58"/>
    <w:lvl w:ilvl="0" w:tplc="998072C0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8EB7CC2"/>
    <w:multiLevelType w:val="hybridMultilevel"/>
    <w:tmpl w:val="FEF0CE26"/>
    <w:lvl w:ilvl="0" w:tplc="3A3C9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1678A"/>
    <w:multiLevelType w:val="hybridMultilevel"/>
    <w:tmpl w:val="5A12BE2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1023A5"/>
    <w:multiLevelType w:val="hybridMultilevel"/>
    <w:tmpl w:val="CD560B48"/>
    <w:lvl w:ilvl="0" w:tplc="194A7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3768B"/>
    <w:multiLevelType w:val="hybridMultilevel"/>
    <w:tmpl w:val="764CD458"/>
    <w:lvl w:ilvl="0" w:tplc="D3B452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71504"/>
    <w:multiLevelType w:val="hybridMultilevel"/>
    <w:tmpl w:val="EA66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11E54"/>
    <w:multiLevelType w:val="hybridMultilevel"/>
    <w:tmpl w:val="66787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218744">
    <w:abstractNumId w:val="18"/>
  </w:num>
  <w:num w:numId="2" w16cid:durableId="388110210">
    <w:abstractNumId w:val="13"/>
  </w:num>
  <w:num w:numId="3" w16cid:durableId="384833405">
    <w:abstractNumId w:val="12"/>
  </w:num>
  <w:num w:numId="4" w16cid:durableId="1880052291">
    <w:abstractNumId w:val="6"/>
  </w:num>
  <w:num w:numId="5" w16cid:durableId="235092657">
    <w:abstractNumId w:val="14"/>
  </w:num>
  <w:num w:numId="6" w16cid:durableId="1271860720">
    <w:abstractNumId w:val="9"/>
  </w:num>
  <w:num w:numId="7" w16cid:durableId="959459032">
    <w:abstractNumId w:val="11"/>
  </w:num>
  <w:num w:numId="8" w16cid:durableId="1579289719">
    <w:abstractNumId w:val="1"/>
  </w:num>
  <w:num w:numId="9" w16cid:durableId="1938979147">
    <w:abstractNumId w:val="0"/>
  </w:num>
  <w:num w:numId="10" w16cid:durableId="541747637">
    <w:abstractNumId w:val="7"/>
  </w:num>
  <w:num w:numId="11" w16cid:durableId="1230774217">
    <w:abstractNumId w:val="15"/>
  </w:num>
  <w:num w:numId="12" w16cid:durableId="240333845">
    <w:abstractNumId w:val="17"/>
  </w:num>
  <w:num w:numId="13" w16cid:durableId="763108304">
    <w:abstractNumId w:val="8"/>
  </w:num>
  <w:num w:numId="14" w16cid:durableId="2079015439">
    <w:abstractNumId w:val="4"/>
  </w:num>
  <w:num w:numId="15" w16cid:durableId="1438914284">
    <w:abstractNumId w:val="10"/>
  </w:num>
  <w:num w:numId="16" w16cid:durableId="1050108856">
    <w:abstractNumId w:val="19"/>
  </w:num>
  <w:num w:numId="17" w16cid:durableId="1080523443">
    <w:abstractNumId w:val="3"/>
  </w:num>
  <w:num w:numId="18" w16cid:durableId="1699116823">
    <w:abstractNumId w:val="16"/>
  </w:num>
  <w:num w:numId="19" w16cid:durableId="220677123">
    <w:abstractNumId w:val="5"/>
  </w:num>
  <w:num w:numId="20" w16cid:durableId="1013148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D44"/>
    <w:rsid w:val="00004516"/>
    <w:rsid w:val="00041BED"/>
    <w:rsid w:val="000443D2"/>
    <w:rsid w:val="0006127D"/>
    <w:rsid w:val="00072E4A"/>
    <w:rsid w:val="000C634A"/>
    <w:rsid w:val="000F2A9F"/>
    <w:rsid w:val="000F5B38"/>
    <w:rsid w:val="00115B1A"/>
    <w:rsid w:val="00134E6D"/>
    <w:rsid w:val="001421D6"/>
    <w:rsid w:val="00166863"/>
    <w:rsid w:val="00177586"/>
    <w:rsid w:val="00181D7B"/>
    <w:rsid w:val="0019721E"/>
    <w:rsid w:val="001B417D"/>
    <w:rsid w:val="001C446A"/>
    <w:rsid w:val="001C5B94"/>
    <w:rsid w:val="001C6320"/>
    <w:rsid w:val="001E4502"/>
    <w:rsid w:val="001E65F3"/>
    <w:rsid w:val="00201FF0"/>
    <w:rsid w:val="00292A78"/>
    <w:rsid w:val="002C2B93"/>
    <w:rsid w:val="002D1D44"/>
    <w:rsid w:val="002F2F32"/>
    <w:rsid w:val="003073A8"/>
    <w:rsid w:val="003161DE"/>
    <w:rsid w:val="00327A7A"/>
    <w:rsid w:val="00366A89"/>
    <w:rsid w:val="00391FCB"/>
    <w:rsid w:val="003A6FE6"/>
    <w:rsid w:val="003F2F38"/>
    <w:rsid w:val="00401A31"/>
    <w:rsid w:val="00406E80"/>
    <w:rsid w:val="004121B1"/>
    <w:rsid w:val="00426519"/>
    <w:rsid w:val="00427723"/>
    <w:rsid w:val="00450C6D"/>
    <w:rsid w:val="00473D4E"/>
    <w:rsid w:val="004B736A"/>
    <w:rsid w:val="004E2553"/>
    <w:rsid w:val="004E51CA"/>
    <w:rsid w:val="004F637F"/>
    <w:rsid w:val="00530EE5"/>
    <w:rsid w:val="00533047"/>
    <w:rsid w:val="00533C48"/>
    <w:rsid w:val="005354A7"/>
    <w:rsid w:val="005373EA"/>
    <w:rsid w:val="005555A9"/>
    <w:rsid w:val="00585BEB"/>
    <w:rsid w:val="005953E5"/>
    <w:rsid w:val="005D6A40"/>
    <w:rsid w:val="005E216F"/>
    <w:rsid w:val="005F4470"/>
    <w:rsid w:val="0061230E"/>
    <w:rsid w:val="0062220E"/>
    <w:rsid w:val="00644D14"/>
    <w:rsid w:val="006517CB"/>
    <w:rsid w:val="006565E3"/>
    <w:rsid w:val="00662381"/>
    <w:rsid w:val="00670AE7"/>
    <w:rsid w:val="00690319"/>
    <w:rsid w:val="006B3289"/>
    <w:rsid w:val="006B36A1"/>
    <w:rsid w:val="006E049D"/>
    <w:rsid w:val="00700482"/>
    <w:rsid w:val="007068D9"/>
    <w:rsid w:val="00755E30"/>
    <w:rsid w:val="00791A04"/>
    <w:rsid w:val="00796195"/>
    <w:rsid w:val="007C6527"/>
    <w:rsid w:val="007D2F99"/>
    <w:rsid w:val="00805F28"/>
    <w:rsid w:val="00834D4D"/>
    <w:rsid w:val="00853FB9"/>
    <w:rsid w:val="00854FB5"/>
    <w:rsid w:val="008B4F52"/>
    <w:rsid w:val="008B6434"/>
    <w:rsid w:val="008C1569"/>
    <w:rsid w:val="008C5BA1"/>
    <w:rsid w:val="008F5600"/>
    <w:rsid w:val="00933F6A"/>
    <w:rsid w:val="009342EC"/>
    <w:rsid w:val="00955ACF"/>
    <w:rsid w:val="009A6C4C"/>
    <w:rsid w:val="009D357D"/>
    <w:rsid w:val="009F3B4E"/>
    <w:rsid w:val="00A91590"/>
    <w:rsid w:val="00A93507"/>
    <w:rsid w:val="00AA3DBD"/>
    <w:rsid w:val="00AB7786"/>
    <w:rsid w:val="00AD68F3"/>
    <w:rsid w:val="00B06449"/>
    <w:rsid w:val="00B230F2"/>
    <w:rsid w:val="00B333D3"/>
    <w:rsid w:val="00B35D0C"/>
    <w:rsid w:val="00B4062E"/>
    <w:rsid w:val="00B500EF"/>
    <w:rsid w:val="00B95BEE"/>
    <w:rsid w:val="00BA1E1E"/>
    <w:rsid w:val="00BB0396"/>
    <w:rsid w:val="00BB7AA6"/>
    <w:rsid w:val="00BC4C8D"/>
    <w:rsid w:val="00BD4E42"/>
    <w:rsid w:val="00BF68BC"/>
    <w:rsid w:val="00C17FF7"/>
    <w:rsid w:val="00C4501A"/>
    <w:rsid w:val="00C91F8A"/>
    <w:rsid w:val="00C97CA4"/>
    <w:rsid w:val="00CB0B14"/>
    <w:rsid w:val="00CB4F9F"/>
    <w:rsid w:val="00CD4FCE"/>
    <w:rsid w:val="00D11A91"/>
    <w:rsid w:val="00D215B6"/>
    <w:rsid w:val="00D2296C"/>
    <w:rsid w:val="00D415E7"/>
    <w:rsid w:val="00D454A9"/>
    <w:rsid w:val="00D46C5F"/>
    <w:rsid w:val="00D478D6"/>
    <w:rsid w:val="00D565DE"/>
    <w:rsid w:val="00D758C9"/>
    <w:rsid w:val="00D971D1"/>
    <w:rsid w:val="00DC050D"/>
    <w:rsid w:val="00DC6576"/>
    <w:rsid w:val="00E104E6"/>
    <w:rsid w:val="00E90892"/>
    <w:rsid w:val="00E915F4"/>
    <w:rsid w:val="00E96395"/>
    <w:rsid w:val="00EB39A7"/>
    <w:rsid w:val="00EB7FBF"/>
    <w:rsid w:val="00ED3466"/>
    <w:rsid w:val="00EF7111"/>
    <w:rsid w:val="00F14E2A"/>
    <w:rsid w:val="00F228D6"/>
    <w:rsid w:val="00F518DD"/>
    <w:rsid w:val="00F73085"/>
    <w:rsid w:val="00FA263A"/>
    <w:rsid w:val="00FB0266"/>
    <w:rsid w:val="00FD7BAF"/>
    <w:rsid w:val="00FD7CDF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6E69"/>
  <w15:docId w15:val="{5234D4BB-5CA2-4EE1-AC87-EC624903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FCB"/>
    <w:pPr>
      <w:ind w:left="720"/>
      <w:contextualSpacing/>
    </w:pPr>
  </w:style>
  <w:style w:type="table" w:styleId="TableGrid">
    <w:name w:val="Table Grid"/>
    <w:basedOn w:val="TableNormal"/>
    <w:uiPriority w:val="39"/>
    <w:rsid w:val="00D46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4F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delabelbox">
    <w:name w:val="nodelabelbox"/>
    <w:basedOn w:val="DefaultParagraphFont"/>
    <w:rsid w:val="008B4F52"/>
  </w:style>
  <w:style w:type="character" w:customStyle="1" w:styleId="nodebracket">
    <w:name w:val="nodebracket"/>
    <w:basedOn w:val="DefaultParagraphFont"/>
    <w:rsid w:val="008B4F52"/>
  </w:style>
  <w:style w:type="character" w:customStyle="1" w:styleId="nodetag">
    <w:name w:val="nodetag"/>
    <w:basedOn w:val="DefaultParagraphFont"/>
    <w:rsid w:val="008B4F52"/>
  </w:style>
  <w:style w:type="character" w:customStyle="1" w:styleId="nodetext">
    <w:name w:val="nodetext"/>
    <w:basedOn w:val="DefaultParagraphFont"/>
    <w:rsid w:val="008B4F52"/>
  </w:style>
  <w:style w:type="character" w:customStyle="1" w:styleId="nodeattr">
    <w:name w:val="nodeattr"/>
    <w:basedOn w:val="DefaultParagraphFont"/>
    <w:rsid w:val="008B4F52"/>
  </w:style>
  <w:style w:type="character" w:customStyle="1" w:styleId="nodename">
    <w:name w:val="nodename"/>
    <w:basedOn w:val="DefaultParagraphFont"/>
    <w:rsid w:val="008B4F52"/>
  </w:style>
  <w:style w:type="character" w:customStyle="1" w:styleId="nodevalue">
    <w:name w:val="nodevalue"/>
    <w:basedOn w:val="DefaultParagraphFont"/>
    <w:rsid w:val="008B4F52"/>
  </w:style>
  <w:style w:type="character" w:styleId="Hyperlink">
    <w:name w:val="Hyperlink"/>
    <w:basedOn w:val="DefaultParagraphFont"/>
    <w:uiPriority w:val="99"/>
    <w:unhideWhenUsed/>
    <w:rsid w:val="00E9089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0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Sudeerkumara S</dc:creator>
  <cp:keywords/>
  <dc:description/>
  <cp:lastModifiedBy>Sudeerkumara S</cp:lastModifiedBy>
  <cp:revision>232</cp:revision>
  <dcterms:created xsi:type="dcterms:W3CDTF">2018-09-28T13:59:00Z</dcterms:created>
  <dcterms:modified xsi:type="dcterms:W3CDTF">2022-05-18T03:03:00Z</dcterms:modified>
</cp:coreProperties>
</file>