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0FDAF" w14:textId="1DFA4C0C" w:rsidR="00AB43E6" w:rsidRPr="00A05332" w:rsidRDefault="00AB43E6" w:rsidP="004C2CC1">
      <w:pPr>
        <w:rPr>
          <w:rFonts w:ascii="Book Antiqua" w:hAnsi="Book Antiqua"/>
        </w:rPr>
      </w:pPr>
    </w:p>
    <w:p w14:paraId="68876040" w14:textId="26442068" w:rsidR="00AB43E6" w:rsidRPr="00A05332" w:rsidRDefault="00AB43E6" w:rsidP="004C2CC1">
      <w:pPr>
        <w:rPr>
          <w:rFonts w:ascii="Book Antiqua" w:hAnsi="Book Antiqua"/>
        </w:rPr>
      </w:pPr>
      <w:r w:rsidRPr="00A05332">
        <w:rPr>
          <w:rFonts w:ascii="Book Antiqua" w:hAnsi="Book Antiqua"/>
          <w:noProof/>
        </w:rPr>
        <w:drawing>
          <wp:anchor distT="0" distB="0" distL="114300" distR="114300" simplePos="0" relativeHeight="251668480" behindDoc="0" locked="0" layoutInCell="1" allowOverlap="1" wp14:anchorId="68779C7D" wp14:editId="726FAB85">
            <wp:simplePos x="0" y="0"/>
            <wp:positionH relativeFrom="column">
              <wp:posOffset>1274589</wp:posOffset>
            </wp:positionH>
            <wp:positionV relativeFrom="paragraph">
              <wp:posOffset>101365</wp:posOffset>
            </wp:positionV>
            <wp:extent cx="3436813" cy="4211781"/>
            <wp:effectExtent l="0" t="0" r="5080" b="5080"/>
            <wp:wrapSquare wrapText="bothSides"/>
            <wp:docPr id="1177505347" name="Picture 1" descr="A cartoon of a coat of ar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05347" name="Picture 1" descr="A cartoon of a coat of arm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813" cy="421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54762" w14:textId="5F1A0B04" w:rsidR="00AB43E6" w:rsidRPr="00A05332" w:rsidRDefault="00AB43E6" w:rsidP="004C2CC1">
      <w:pPr>
        <w:rPr>
          <w:rFonts w:ascii="Book Antiqua" w:hAnsi="Book Antiqua"/>
        </w:rPr>
      </w:pPr>
    </w:p>
    <w:p w14:paraId="240EAA6B" w14:textId="0C8DFA46" w:rsidR="00AB43E6" w:rsidRPr="00A05332" w:rsidRDefault="00AB43E6" w:rsidP="004C2CC1">
      <w:pPr>
        <w:rPr>
          <w:rFonts w:ascii="Book Antiqua" w:hAnsi="Book Antiqua"/>
        </w:rPr>
      </w:pPr>
    </w:p>
    <w:p w14:paraId="32F07D10" w14:textId="05FB152C" w:rsidR="00AB43E6" w:rsidRPr="00A05332" w:rsidRDefault="00AB43E6" w:rsidP="004C2CC1">
      <w:pPr>
        <w:rPr>
          <w:rFonts w:ascii="Book Antiqua" w:hAnsi="Book Antiqua"/>
        </w:rPr>
      </w:pPr>
    </w:p>
    <w:p w14:paraId="00A945E8" w14:textId="68FEB645" w:rsidR="00AB43E6" w:rsidRPr="00A05332" w:rsidRDefault="00AB43E6" w:rsidP="004C2CC1">
      <w:pPr>
        <w:rPr>
          <w:rFonts w:ascii="Book Antiqua" w:hAnsi="Book Antiqua"/>
        </w:rPr>
      </w:pPr>
    </w:p>
    <w:p w14:paraId="7CA88624" w14:textId="496C41AF" w:rsidR="00AB43E6" w:rsidRPr="00A05332" w:rsidRDefault="00AB43E6" w:rsidP="004C2CC1">
      <w:pPr>
        <w:rPr>
          <w:rFonts w:ascii="Book Antiqua" w:hAnsi="Book Antiqua"/>
        </w:rPr>
      </w:pPr>
    </w:p>
    <w:p w14:paraId="70514AEB" w14:textId="77777777" w:rsidR="00AB43E6" w:rsidRPr="00A05332" w:rsidRDefault="00AB43E6" w:rsidP="004C2CC1">
      <w:pPr>
        <w:rPr>
          <w:rFonts w:ascii="Book Antiqua" w:hAnsi="Book Antiqua"/>
        </w:rPr>
      </w:pPr>
    </w:p>
    <w:p w14:paraId="48D415C6" w14:textId="3528A036" w:rsidR="003A7E70" w:rsidRPr="00A05332" w:rsidRDefault="003A7E70" w:rsidP="004C2CC1">
      <w:pPr>
        <w:rPr>
          <w:rFonts w:ascii="Book Antiqua" w:hAnsi="Book Antiqua"/>
        </w:rPr>
      </w:pPr>
    </w:p>
    <w:sdt>
      <w:sdtPr>
        <w:rPr>
          <w:rFonts w:ascii="Book Antiqua" w:hAnsi="Book Antiqua"/>
        </w:rPr>
        <w:id w:val="-610122183"/>
        <w:placeholder>
          <w:docPart w:val="9CA02E5389863D498E7FD26950ACEFC5"/>
        </w:placeholder>
        <w15:appearance w15:val="hidden"/>
      </w:sdtPr>
      <w:sdtContent>
        <w:p w14:paraId="27295CEC" w14:textId="77777777" w:rsidR="00AB43E6" w:rsidRPr="00A05332" w:rsidRDefault="00AB43E6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</w:p>
        <w:p w14:paraId="3FABF24D" w14:textId="77777777" w:rsidR="00AB43E6" w:rsidRPr="00A05332" w:rsidRDefault="00AB43E6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</w:p>
        <w:p w14:paraId="58B24D00" w14:textId="77777777" w:rsidR="00AB43E6" w:rsidRPr="00A05332" w:rsidRDefault="00AB43E6" w:rsidP="004C2CC1">
          <w:pPr>
            <w:pStyle w:val="Title"/>
            <w:spacing w:line="240" w:lineRule="auto"/>
            <w:ind w:left="0" w:right="0"/>
            <w:rPr>
              <w:rFonts w:ascii="Book Antiqua" w:hAnsi="Book Antiqua"/>
            </w:rPr>
          </w:pPr>
        </w:p>
        <w:p w14:paraId="3BDC1740" w14:textId="77777777" w:rsidR="004C2CC1" w:rsidRPr="00A05332" w:rsidRDefault="004C2CC1" w:rsidP="004C2CC1">
          <w:pPr>
            <w:pStyle w:val="Title"/>
            <w:spacing w:line="240" w:lineRule="auto"/>
            <w:ind w:left="0" w:right="0"/>
            <w:rPr>
              <w:rFonts w:ascii="Book Antiqua" w:hAnsi="Book Antiqua"/>
            </w:rPr>
          </w:pPr>
        </w:p>
        <w:p w14:paraId="0B543B14" w14:textId="6E9536F9" w:rsidR="00B46725" w:rsidRPr="00A05332" w:rsidRDefault="002A3BE4" w:rsidP="004C2CC1">
          <w:pPr>
            <w:pStyle w:val="Title"/>
            <w:spacing w:line="240" w:lineRule="auto"/>
            <w:ind w:left="540" w:right="0"/>
            <w:rPr>
              <w:rFonts w:ascii="Book Antiqua" w:hAnsi="Book Antiqua"/>
            </w:rPr>
          </w:pPr>
          <w:r w:rsidRPr="00A05332">
            <w:rPr>
              <w:rFonts w:ascii="Book Antiqua" w:hAnsi="Book Antiqua"/>
            </w:rPr>
            <w:t xml:space="preserve">TASK </w:t>
          </w:r>
          <w:r w:rsidR="001C16B4" w:rsidRPr="00A05332">
            <w:rPr>
              <w:rFonts w:ascii="Book Antiqua" w:hAnsi="Book Antiqua"/>
            </w:rPr>
            <w:t>3</w:t>
          </w:r>
        </w:p>
      </w:sdtContent>
    </w:sdt>
    <w:p w14:paraId="396B2231" w14:textId="77777777" w:rsidR="00500597" w:rsidRPr="00A05332" w:rsidRDefault="00500597" w:rsidP="004C2CC1">
      <w:pPr>
        <w:pStyle w:val="ContactInfo"/>
        <w:spacing w:line="240" w:lineRule="auto"/>
        <w:ind w:left="0" w:right="0"/>
        <w:rPr>
          <w:rFonts w:ascii="Book Antiqua" w:hAnsi="Book Antiqua"/>
          <w:szCs w:val="24"/>
        </w:rPr>
      </w:pPr>
    </w:p>
    <w:p w14:paraId="5E0B86EB" w14:textId="0B9572B0" w:rsidR="00B46725" w:rsidRPr="00A05332" w:rsidRDefault="00000000" w:rsidP="00FB43B7">
      <w:pPr>
        <w:pStyle w:val="ContactInfo"/>
        <w:spacing w:line="240" w:lineRule="auto"/>
        <w:ind w:left="4395" w:right="0"/>
        <w:rPr>
          <w:rFonts w:ascii="Book Antiqua" w:hAnsi="Book Antiqua"/>
          <w:sz w:val="36"/>
          <w:szCs w:val="36"/>
        </w:rPr>
      </w:pPr>
      <w:sdt>
        <w:sdtPr>
          <w:rPr>
            <w:rFonts w:ascii="Book Antiqua" w:hAnsi="Book Antiqua"/>
            <w:sz w:val="36"/>
            <w:szCs w:val="36"/>
          </w:rPr>
          <w:id w:val="-36520513"/>
          <w:placeholder>
            <w:docPart w:val="31301F23D699A442AAC390BCE8F9144C"/>
          </w:placeholder>
          <w15:appearance w15:val="hidden"/>
        </w:sdtPr>
        <w:sdtContent>
          <w:r w:rsidR="002A3BE4" w:rsidRPr="00A05332">
            <w:rPr>
              <w:rFonts w:ascii="Book Antiqua" w:hAnsi="Book Antiqua"/>
              <w:sz w:val="36"/>
              <w:szCs w:val="36"/>
            </w:rPr>
            <w:t>Sophie Fidan</w:t>
          </w:r>
          <w:r w:rsidR="00FB43B7">
            <w:rPr>
              <w:rFonts w:ascii="Book Antiqua" w:hAnsi="Book Antiqua"/>
              <w:sz w:val="36"/>
              <w:szCs w:val="36"/>
            </w:rPr>
            <w:t xml:space="preserve"> </w:t>
          </w:r>
          <w:r w:rsidR="002A3BE4" w:rsidRPr="00A05332">
            <w:rPr>
              <w:rFonts w:ascii="Book Antiqua" w:hAnsi="Book Antiqua"/>
              <w:sz w:val="36"/>
              <w:szCs w:val="36"/>
            </w:rPr>
            <w:t>21068639</w:t>
          </w:r>
        </w:sdtContent>
      </w:sdt>
      <w:r w:rsidR="00B2315D" w:rsidRPr="00A05332">
        <w:rPr>
          <w:rFonts w:ascii="Book Antiqua" w:hAnsi="Book Antiqua"/>
          <w:sz w:val="36"/>
          <w:szCs w:val="36"/>
        </w:rPr>
        <w:t xml:space="preserve"> </w:t>
      </w:r>
    </w:p>
    <w:p w14:paraId="3F39CD59" w14:textId="77777777" w:rsidR="00FB43B7" w:rsidRDefault="002A3BE4" w:rsidP="00FB43B7">
      <w:pPr>
        <w:pStyle w:val="ContactInfo"/>
        <w:spacing w:after="0" w:line="240" w:lineRule="auto"/>
        <w:ind w:left="4395" w:right="0"/>
        <w:rPr>
          <w:rFonts w:ascii="Book Antiqua" w:hAnsi="Book Antiqua"/>
          <w:sz w:val="36"/>
          <w:szCs w:val="36"/>
        </w:rPr>
      </w:pPr>
      <w:r w:rsidRPr="00A05332">
        <w:rPr>
          <w:rFonts w:ascii="Book Antiqua" w:hAnsi="Book Antiqua"/>
          <w:sz w:val="36"/>
          <w:szCs w:val="36"/>
        </w:rPr>
        <w:t xml:space="preserve">UFCFU3-15-3 </w:t>
      </w:r>
    </w:p>
    <w:p w14:paraId="10F875AE" w14:textId="4ADCB123" w:rsidR="004D38A7" w:rsidRPr="00A05332" w:rsidRDefault="002A3BE4" w:rsidP="00FB43B7">
      <w:pPr>
        <w:pStyle w:val="ContactInfo"/>
        <w:spacing w:after="0" w:line="240" w:lineRule="auto"/>
        <w:ind w:left="4395" w:right="0"/>
        <w:rPr>
          <w:rFonts w:ascii="Book Antiqua" w:hAnsi="Book Antiqua"/>
          <w:sz w:val="36"/>
          <w:szCs w:val="36"/>
        </w:rPr>
      </w:pPr>
      <w:r w:rsidRPr="00A05332">
        <w:rPr>
          <w:rFonts w:ascii="Book Antiqua" w:hAnsi="Book Antiqua"/>
          <w:sz w:val="36"/>
          <w:szCs w:val="36"/>
        </w:rPr>
        <w:t>Advanced Databases</w:t>
      </w:r>
      <w:r w:rsidR="00B2315D" w:rsidRPr="00A05332">
        <w:rPr>
          <w:rFonts w:ascii="Book Antiqua" w:hAnsi="Book Antiqua"/>
          <w:sz w:val="36"/>
          <w:szCs w:val="36"/>
        </w:rPr>
        <w:t xml:space="preserve"> </w:t>
      </w:r>
    </w:p>
    <w:sdt>
      <w:sdtPr>
        <w:rPr>
          <w:rFonts w:ascii="Book Antiqua" w:eastAsia="Times New Roman" w:hAnsi="Book Antiqua" w:cs="Times New Roman"/>
          <w:bCs w:val="0"/>
          <w:caps w:val="0"/>
          <w:color w:val="auto"/>
          <w:spacing w:val="0"/>
          <w:sz w:val="24"/>
          <w:szCs w:val="24"/>
          <w:lang w:eastAsia="en-GB"/>
        </w:rPr>
        <w:id w:val="-20633922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FB2DBB" w14:textId="2FED6D2C" w:rsidR="004D38A7" w:rsidRPr="00A05332" w:rsidRDefault="004D38A7">
          <w:pPr>
            <w:pStyle w:val="TOCHeading"/>
            <w:rPr>
              <w:rFonts w:ascii="Book Antiqua" w:hAnsi="Book Antiqua"/>
            </w:rPr>
          </w:pPr>
          <w:r w:rsidRPr="00A05332">
            <w:rPr>
              <w:rFonts w:ascii="Book Antiqua" w:hAnsi="Book Antiqua"/>
            </w:rPr>
            <w:t>Table of Contents</w:t>
          </w:r>
        </w:p>
        <w:p w14:paraId="6D452CA7" w14:textId="51F7291B" w:rsidR="00FB43B7" w:rsidRDefault="001F54D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A05332">
            <w:rPr>
              <w:rFonts w:ascii="Book Antiqua" w:hAnsi="Book Antiqua"/>
              <w:i w:val="0"/>
              <w:iCs w:val="0"/>
            </w:rPr>
            <w:fldChar w:fldCharType="begin"/>
          </w:r>
          <w:r w:rsidRPr="00A05332">
            <w:rPr>
              <w:rFonts w:ascii="Book Antiqua" w:hAnsi="Book Antiqua"/>
              <w:i w:val="0"/>
              <w:iCs w:val="0"/>
            </w:rPr>
            <w:instrText xml:space="preserve"> TOC \o "1-4" \h \z \u </w:instrText>
          </w:r>
          <w:r w:rsidRPr="00A05332">
            <w:rPr>
              <w:rFonts w:ascii="Book Antiqua" w:hAnsi="Book Antiqua"/>
              <w:i w:val="0"/>
              <w:iCs w:val="0"/>
            </w:rPr>
            <w:fldChar w:fldCharType="separate"/>
          </w:r>
          <w:hyperlink w:anchor="_Toc194236868" w:history="1">
            <w:r w:rsidR="00FB43B7" w:rsidRPr="00157AAB">
              <w:rPr>
                <w:rStyle w:val="Hyperlink"/>
                <w:rFonts w:ascii="Book Antiqua" w:hAnsi="Book Antiqua"/>
                <w:noProof/>
              </w:rPr>
              <w:t>Data Security &amp; Personal Data</w:t>
            </w:r>
            <w:r w:rsidR="00FB43B7">
              <w:rPr>
                <w:noProof/>
                <w:webHidden/>
              </w:rPr>
              <w:tab/>
            </w:r>
            <w:r w:rsidR="00FB43B7">
              <w:rPr>
                <w:noProof/>
                <w:webHidden/>
              </w:rPr>
              <w:fldChar w:fldCharType="begin"/>
            </w:r>
            <w:r w:rsidR="00FB43B7">
              <w:rPr>
                <w:noProof/>
                <w:webHidden/>
              </w:rPr>
              <w:instrText xml:space="preserve"> PAGEREF _Toc194236868 \h </w:instrText>
            </w:r>
            <w:r w:rsidR="00FB43B7">
              <w:rPr>
                <w:noProof/>
                <w:webHidden/>
              </w:rPr>
            </w:r>
            <w:r w:rsidR="00FB43B7">
              <w:rPr>
                <w:noProof/>
                <w:webHidden/>
              </w:rPr>
              <w:fldChar w:fldCharType="separate"/>
            </w:r>
            <w:r w:rsidR="00FB43B7">
              <w:rPr>
                <w:noProof/>
                <w:webHidden/>
              </w:rPr>
              <w:t>1</w:t>
            </w:r>
            <w:r w:rsidR="00FB43B7">
              <w:rPr>
                <w:noProof/>
                <w:webHidden/>
              </w:rPr>
              <w:fldChar w:fldCharType="end"/>
            </w:r>
          </w:hyperlink>
        </w:p>
        <w:p w14:paraId="11CEEBF2" w14:textId="215F5E81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69" w:history="1">
            <w:r w:rsidRPr="00157AAB">
              <w:rPr>
                <w:rStyle w:val="Hyperlink"/>
                <w:rFonts w:ascii="Book Antiqua" w:hAnsi="Book Antiqua"/>
                <w:noProof/>
              </w:rPr>
              <w:t>Impact on Database Design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E5E55" w14:textId="1ADC2A22" w:rsidR="00FB43B7" w:rsidRDefault="00FB43B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0" w:history="1">
            <w:r w:rsidRPr="00157AAB">
              <w:rPr>
                <w:rStyle w:val="Hyperlink"/>
                <w:rFonts w:ascii="Book Antiqua" w:hAnsi="Book Antiqua"/>
                <w:noProof/>
              </w:rPr>
              <w:t>The Database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5BE4A" w14:textId="7D1DA8DA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1" w:history="1">
            <w:r w:rsidRPr="00157AAB">
              <w:rPr>
                <w:rStyle w:val="Hyperlink"/>
                <w:rFonts w:ascii="Book Antiqua" w:hAnsi="Book Antiqua"/>
                <w:noProof/>
              </w:rPr>
              <w:t>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0DCD" w14:textId="21150FA5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2" w:history="1">
            <w:r w:rsidRPr="00157AAB">
              <w:rPr>
                <w:rStyle w:val="Hyperlink"/>
                <w:rFonts w:ascii="Book Antiqua" w:hAnsi="Book Antiqua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410C" w14:textId="3C59A2BA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3" w:history="1">
            <w:r w:rsidRPr="00157AAB">
              <w:rPr>
                <w:rStyle w:val="Hyperlink"/>
                <w:rFonts w:ascii="Book Antiqua" w:hAnsi="Book Antiqua"/>
                <w:noProof/>
              </w:rPr>
              <w:t>Flow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3F73" w14:textId="412DC866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4" w:history="1">
            <w:r w:rsidRPr="00157AAB">
              <w:rPr>
                <w:rStyle w:val="Hyperlink"/>
                <w:rFonts w:ascii="Book Antiqua" w:hAnsi="Book Antiqua"/>
                <w:noProof/>
              </w:rPr>
              <w:t>Inference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13AA" w14:textId="2EFC6DFE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5" w:history="1">
            <w:r w:rsidRPr="00157AAB">
              <w:rPr>
                <w:rStyle w:val="Hyperlink"/>
                <w:rFonts w:ascii="Book Antiqua" w:hAnsi="Book Antiqua"/>
                <w:noProof/>
              </w:rPr>
              <w:t>Database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64863" w14:textId="296C8E25" w:rsidR="00FB43B7" w:rsidRDefault="00FB43B7">
          <w:pPr>
            <w:pStyle w:val="TOC4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6" w:history="1">
            <w:r w:rsidRPr="00157AAB">
              <w:rPr>
                <w:rStyle w:val="Hyperlink"/>
                <w:rFonts w:ascii="Book Antiqua" w:hAnsi="Book Antiqua"/>
                <w:noProof/>
              </w:rPr>
              <w:t>Pseudonymisation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3B988" w14:textId="21C443EF" w:rsidR="00FB43B7" w:rsidRDefault="00FB43B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36877" w:history="1">
            <w:r w:rsidRPr="00157AAB">
              <w:rPr>
                <w:rStyle w:val="Hyperlink"/>
                <w:rFonts w:ascii="Book Antiqua" w:hAnsi="Book Antiqua"/>
                <w:noProof/>
              </w:rPr>
              <w:t>Database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17FC1" w14:textId="6AF559F2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78" w:history="1">
            <w:r w:rsidRPr="00157AAB">
              <w:rPr>
                <w:rStyle w:val="Hyperlink"/>
                <w:rFonts w:ascii="Book Antiqua" w:hAnsi="Book Antiqua"/>
                <w:noProof/>
              </w:rPr>
              <w:t>Legal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EF7C9" w14:textId="4C1A23B2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79" w:history="1">
            <w:r w:rsidRPr="00157AAB">
              <w:rPr>
                <w:rStyle w:val="Hyperlink"/>
                <w:rFonts w:ascii="Book Antiqua" w:hAnsi="Book Antiqua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D0C9" w14:textId="76441428" w:rsidR="00FB43B7" w:rsidRDefault="00FB43B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4236880" w:history="1">
            <w:r w:rsidRPr="00157AAB">
              <w:rPr>
                <w:rStyle w:val="Hyperlink"/>
                <w:rFonts w:ascii="Book Antiqua" w:hAnsi="Book Antiqua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A5EBF" w14:textId="7CAEEB30" w:rsidR="00FB43B7" w:rsidRDefault="00FB43B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4236881" w:history="1">
            <w:r w:rsidRPr="00157AAB">
              <w:rPr>
                <w:rStyle w:val="Hyperlink"/>
                <w:rFonts w:ascii="Book Antiqua" w:hAnsi="Book Antiqu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63986" w14:textId="60C1BA47" w:rsidR="004D38A7" w:rsidRPr="00A05332" w:rsidRDefault="001F54DB">
          <w:pPr>
            <w:rPr>
              <w:rFonts w:ascii="Book Antiqua" w:hAnsi="Book Antiqua"/>
            </w:rPr>
          </w:pPr>
          <w:r w:rsidRPr="00A05332">
            <w:rPr>
              <w:rFonts w:ascii="Book Antiqua" w:hAnsi="Book Antiqua"/>
              <w:i/>
              <w:iCs/>
            </w:rPr>
            <w:fldChar w:fldCharType="end"/>
          </w:r>
        </w:p>
      </w:sdtContent>
    </w:sdt>
    <w:p w14:paraId="76EB2A5A" w14:textId="77777777" w:rsidR="004D38A7" w:rsidRPr="00A05332" w:rsidRDefault="004D38A7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39ED6C97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10E57804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</w:pPr>
    </w:p>
    <w:p w14:paraId="11DB4B6B" w14:textId="77777777" w:rsidR="001F54DB" w:rsidRPr="00A05332" w:rsidRDefault="001F54DB" w:rsidP="004C2CC1">
      <w:pPr>
        <w:pStyle w:val="GreenHeading"/>
        <w:spacing w:line="240" w:lineRule="auto"/>
        <w:ind w:right="0"/>
        <w:rPr>
          <w:rFonts w:ascii="Book Antiqua" w:hAnsi="Book Antiqua"/>
        </w:rPr>
        <w:sectPr w:rsidR="001F54DB" w:rsidRPr="00A05332" w:rsidSect="00AB43E6">
          <w:foot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pPr w:leftFromText="180" w:rightFromText="180" w:vertAnchor="text" w:horzAnchor="margin" w:tblpY="40"/>
        <w:tblW w:w="9908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908"/>
      </w:tblGrid>
      <w:tr w:rsidR="00EC637D" w:rsidRPr="00A05332" w14:paraId="544EEF1A" w14:textId="77777777" w:rsidTr="00EC637D">
        <w:trPr>
          <w:trHeight w:val="671"/>
        </w:trPr>
        <w:tc>
          <w:tcPr>
            <w:tcW w:w="9908" w:type="dxa"/>
          </w:tcPr>
          <w:p w14:paraId="12A80EDD" w14:textId="6EF70A9C" w:rsidR="00EC637D" w:rsidRPr="00A05332" w:rsidRDefault="00D56EFD" w:rsidP="004C2CC1">
            <w:pPr>
              <w:pStyle w:val="Heading1"/>
              <w:spacing w:line="240" w:lineRule="auto"/>
              <w:rPr>
                <w:rFonts w:ascii="Book Antiqua" w:hAnsi="Book Antiqua"/>
              </w:rPr>
            </w:pPr>
            <w:bookmarkStart w:id="0" w:name="_Toc194236868"/>
            <w:r w:rsidRPr="00A05332">
              <w:rPr>
                <w:rFonts w:ascii="Book Antiqua" w:hAnsi="Book Antiqua"/>
              </w:rPr>
              <w:lastRenderedPageBreak/>
              <w:t>Data Security</w:t>
            </w:r>
            <w:r w:rsidR="005E340F" w:rsidRPr="00A05332">
              <w:rPr>
                <w:rFonts w:ascii="Book Antiqua" w:hAnsi="Book Antiqua"/>
              </w:rPr>
              <w:t xml:space="preserve"> </w:t>
            </w:r>
            <w:r w:rsidR="00F0010F" w:rsidRPr="00A05332">
              <w:rPr>
                <w:rFonts w:ascii="Book Antiqua" w:hAnsi="Book Antiqua"/>
              </w:rPr>
              <w:t>&amp; Personal Data</w:t>
            </w:r>
            <w:bookmarkEnd w:id="0"/>
            <w:r w:rsidR="00F0010F" w:rsidRPr="00A05332">
              <w:rPr>
                <w:rFonts w:ascii="Book Antiqua" w:hAnsi="Book Antiqua"/>
              </w:rPr>
              <w:t xml:space="preserve"> </w:t>
            </w:r>
          </w:p>
        </w:tc>
      </w:tr>
    </w:tbl>
    <w:p w14:paraId="1EB140E6" w14:textId="77777777" w:rsidR="0027040B" w:rsidRPr="00A05332" w:rsidRDefault="0027040B" w:rsidP="00F85119">
      <w:pPr>
        <w:spacing w:before="100" w:beforeAutospacing="1" w:after="100" w:afterAutospacing="1"/>
        <w:rPr>
          <w:rFonts w:ascii="Book Antiqua" w:hAnsi="Book Antiqua"/>
          <w:color w:val="000000"/>
        </w:rPr>
      </w:pPr>
    </w:p>
    <w:p w14:paraId="4762D5B2" w14:textId="555AF21B" w:rsidR="00F85119" w:rsidRPr="00A05332" w:rsidRDefault="00F85119" w:rsidP="00F85119">
      <w:pPr>
        <w:spacing w:before="100" w:beforeAutospacing="1" w:after="100" w:afterAutospacing="1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 xml:space="preserve">Data security is the practice of protecting data against unauthorised usage or theft throughout its life cycle. Ensuring confidentiality, integrity, and availability is crucial </w:t>
      </w:r>
      <w:r w:rsidR="009A7A48" w:rsidRPr="00A05332">
        <w:rPr>
          <w:rFonts w:ascii="Book Antiqua" w:hAnsi="Book Antiqua"/>
          <w:color w:val="000000"/>
        </w:rPr>
        <w:t>for</w:t>
      </w:r>
      <w:r w:rsidRPr="00A05332">
        <w:rPr>
          <w:rFonts w:ascii="Book Antiqua" w:hAnsi="Book Antiqua"/>
          <w:color w:val="000000"/>
        </w:rPr>
        <w:t xml:space="preserve"> any system. </w:t>
      </w:r>
    </w:p>
    <w:p w14:paraId="31E41112" w14:textId="3995F315" w:rsidR="009A7A48" w:rsidRPr="00A05332" w:rsidRDefault="00F85119" w:rsidP="009A7A48">
      <w:pPr>
        <w:spacing w:before="100" w:beforeAutospacing="1" w:after="100" w:afterAutospacing="1"/>
        <w:rPr>
          <w:rFonts w:ascii="Book Antiqua" w:hAnsi="Book Antiqua"/>
        </w:rPr>
      </w:pPr>
      <w:r w:rsidRPr="00A05332">
        <w:rPr>
          <w:rFonts w:ascii="Book Antiqua" w:hAnsi="Book Antiqua"/>
          <w:color w:val="000000"/>
        </w:rPr>
        <w:t xml:space="preserve">This becomes especially critical when </w:t>
      </w:r>
      <w:r w:rsidR="009A7A48" w:rsidRPr="00A05332">
        <w:rPr>
          <w:rFonts w:ascii="Book Antiqua" w:hAnsi="Book Antiqua"/>
          <w:color w:val="000000"/>
        </w:rPr>
        <w:t xml:space="preserve">handling </w:t>
      </w:r>
      <w:r w:rsidRPr="00A05332">
        <w:rPr>
          <w:rFonts w:ascii="Book Antiqua" w:hAnsi="Book Antiqua"/>
          <w:color w:val="000000"/>
        </w:rPr>
        <w:t xml:space="preserve">personal data, which refers to any information that </w:t>
      </w:r>
      <w:r w:rsidR="009A7A48" w:rsidRPr="00A05332">
        <w:rPr>
          <w:rFonts w:ascii="Book Antiqua" w:hAnsi="Book Antiqua"/>
          <w:color w:val="000000"/>
        </w:rPr>
        <w:t>can identify</w:t>
      </w:r>
      <w:r w:rsidRPr="00A05332">
        <w:rPr>
          <w:rFonts w:ascii="Book Antiqua" w:hAnsi="Book Antiqua"/>
          <w:color w:val="000000"/>
        </w:rPr>
        <w:t xml:space="preserve"> </w:t>
      </w:r>
      <w:r w:rsidR="009A7A48" w:rsidRPr="00A05332">
        <w:rPr>
          <w:rFonts w:ascii="Book Antiqua" w:hAnsi="Book Antiqua"/>
          <w:color w:val="000000"/>
        </w:rPr>
        <w:t xml:space="preserve">a </w:t>
      </w:r>
      <w:r w:rsidRPr="00A05332">
        <w:rPr>
          <w:rFonts w:ascii="Book Antiqua" w:hAnsi="Book Antiqua"/>
          <w:color w:val="000000"/>
        </w:rPr>
        <w:t xml:space="preserve">living individual, known as the 'data subject' (GDPR, 2018). This data can hold a wide range of details, some of which may not directly identify an individual but can do so when combined with other information. </w:t>
      </w:r>
      <w:r w:rsidRPr="00A05332">
        <w:rPr>
          <w:rFonts w:ascii="Book Antiqua" w:hAnsi="Book Antiqua" w:cs="Open Sans"/>
          <w:color w:val="000000" w:themeColor="text1"/>
          <w:shd w:val="clear" w:color="auto" w:fill="FFFFFF"/>
        </w:rPr>
        <w:t xml:space="preserve">For example, a street name paired with a city may be sufficient to pinpoint an individual, even without mentioning their name. </w:t>
      </w:r>
      <w:r w:rsidR="00F0010F" w:rsidRPr="00A05332">
        <w:rPr>
          <w:rFonts w:ascii="Book Antiqua" w:hAnsi="Book Antiqua"/>
          <w:color w:val="000000"/>
        </w:rPr>
        <w:t xml:space="preserve">Given the sensitive nature of personal data, strong data </w:t>
      </w:r>
      <w:r w:rsidRPr="00A05332">
        <w:rPr>
          <w:rFonts w:ascii="Book Antiqua" w:hAnsi="Book Antiqua"/>
          <w:color w:val="000000"/>
        </w:rPr>
        <w:t>protection is</w:t>
      </w:r>
      <w:r w:rsidR="00F0010F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 xml:space="preserve">particularly </w:t>
      </w:r>
      <w:r w:rsidR="009A7A48" w:rsidRPr="00A05332">
        <w:rPr>
          <w:rFonts w:ascii="Book Antiqua" w:hAnsi="Book Antiqua"/>
          <w:color w:val="000000"/>
        </w:rPr>
        <w:t>essential</w:t>
      </w:r>
      <w:r w:rsidRPr="00A05332">
        <w:rPr>
          <w:rFonts w:ascii="Book Antiqua" w:hAnsi="Book Antiqua"/>
          <w:color w:val="000000"/>
        </w:rPr>
        <w:t xml:space="preserve"> for individuals</w:t>
      </w:r>
      <w:r w:rsidR="00F0010F" w:rsidRPr="00A05332">
        <w:rPr>
          <w:rFonts w:ascii="Book Antiqua" w:hAnsi="Book Antiqua"/>
          <w:color w:val="000000"/>
        </w:rPr>
        <w:t>' privacy, prevent</w:t>
      </w:r>
      <w:r w:rsidR="0027040B" w:rsidRPr="00A05332">
        <w:rPr>
          <w:rFonts w:ascii="Book Antiqua" w:hAnsi="Book Antiqua"/>
          <w:color w:val="000000"/>
        </w:rPr>
        <w:t>ing abuse</w:t>
      </w:r>
      <w:r w:rsidR="00F0010F" w:rsidRPr="00A05332">
        <w:rPr>
          <w:rFonts w:ascii="Book Antiqua" w:hAnsi="Book Antiqua"/>
          <w:color w:val="000000"/>
        </w:rPr>
        <w:t xml:space="preserve">, and </w:t>
      </w:r>
      <w:r w:rsidRPr="00A05332">
        <w:rPr>
          <w:rFonts w:ascii="Book Antiqua" w:hAnsi="Book Antiqua"/>
          <w:color w:val="000000"/>
        </w:rPr>
        <w:t xml:space="preserve">guaranteeing </w:t>
      </w:r>
      <w:r w:rsidR="00F0010F" w:rsidRPr="00A05332">
        <w:rPr>
          <w:rFonts w:ascii="Book Antiqua" w:hAnsi="Book Antiqua"/>
          <w:color w:val="000000"/>
        </w:rPr>
        <w:t>compliance with legal requirement</w:t>
      </w:r>
      <w:r w:rsidRPr="00A05332">
        <w:rPr>
          <w:rFonts w:ascii="Book Antiqua" w:hAnsi="Book Antiqua"/>
          <w:color w:val="000000"/>
        </w:rPr>
        <w:t xml:space="preserve">s such as the </w:t>
      </w:r>
      <w:r w:rsidRPr="00A05332">
        <w:rPr>
          <w:rFonts w:ascii="Book Antiqua" w:hAnsi="Book Antiqua"/>
        </w:rPr>
        <w:t>General Data Protection Regulation (GDPR).</w:t>
      </w:r>
    </w:p>
    <w:p w14:paraId="05B4F4BF" w14:textId="77777777" w:rsidR="009A7A48" w:rsidRPr="00A05332" w:rsidRDefault="009A7A48" w:rsidP="009A7A48">
      <w:pPr>
        <w:spacing w:before="100" w:beforeAutospacing="1" w:after="100" w:afterAutospacing="1"/>
        <w:rPr>
          <w:rFonts w:ascii="Book Antiqua" w:hAnsi="Book Antiqua"/>
        </w:rPr>
      </w:pPr>
    </w:p>
    <w:p w14:paraId="67DDABD8" w14:textId="111388B5" w:rsidR="007A45BC" w:rsidRPr="00A05332" w:rsidRDefault="00AF5135" w:rsidP="007A45BC">
      <w:pPr>
        <w:pStyle w:val="Heading2"/>
        <w:rPr>
          <w:rFonts w:ascii="Book Antiqua" w:hAnsi="Book Antiqua"/>
        </w:rPr>
      </w:pPr>
      <w:bookmarkStart w:id="1" w:name="_Toc194236869"/>
      <w:r w:rsidRPr="00A05332">
        <w:rPr>
          <w:rFonts w:ascii="Book Antiqua" w:hAnsi="Book Antiqua"/>
        </w:rPr>
        <w:t>Impact on Database Design and Performance</w:t>
      </w:r>
      <w:bookmarkEnd w:id="1"/>
    </w:p>
    <w:p w14:paraId="502459D8" w14:textId="62057FBF" w:rsidR="004C6888" w:rsidRPr="00A05332" w:rsidRDefault="006D63BF" w:rsidP="00781F5C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The </w:t>
      </w:r>
      <w:r w:rsidR="00B03193" w:rsidRPr="00A05332">
        <w:rPr>
          <w:rFonts w:ascii="Book Antiqua" w:hAnsi="Book Antiqua"/>
        </w:rPr>
        <w:t xml:space="preserve">use case </w:t>
      </w:r>
      <w:r w:rsidRPr="00A05332">
        <w:rPr>
          <w:rFonts w:ascii="Book Antiqua" w:hAnsi="Book Antiqua"/>
        </w:rPr>
        <w:t xml:space="preserve">database </w:t>
      </w:r>
      <w:r w:rsidR="00B03193" w:rsidRPr="00A05332">
        <w:rPr>
          <w:rFonts w:ascii="Book Antiqua" w:hAnsi="Book Antiqua"/>
        </w:rPr>
        <w:t>stores</w:t>
      </w:r>
      <w:r w:rsidRPr="00A05332">
        <w:rPr>
          <w:rFonts w:ascii="Book Antiqua" w:hAnsi="Book Antiqua"/>
        </w:rPr>
        <w:t xml:space="preserve"> sensitive personal information such as names, emails, dates of birth, addresses, and preferences. </w:t>
      </w:r>
      <w:r w:rsidR="00B03193" w:rsidRPr="00A05332">
        <w:rPr>
          <w:rFonts w:ascii="Book Antiqua" w:hAnsi="Book Antiqua"/>
        </w:rPr>
        <w:t xml:space="preserve">It is therefore necessary to abide by data privacy laws </w:t>
      </w:r>
      <w:r w:rsidR="00D56EFD" w:rsidRPr="00A05332">
        <w:rPr>
          <w:rFonts w:ascii="Book Antiqua" w:hAnsi="Book Antiqua"/>
        </w:rPr>
        <w:t xml:space="preserve">and protect the data stored in the database. </w:t>
      </w:r>
    </w:p>
    <w:p w14:paraId="293855ED" w14:textId="5E9E9AC9" w:rsidR="004C6888" w:rsidRPr="00A05332" w:rsidRDefault="005E340F" w:rsidP="001F54DB">
      <w:pPr>
        <w:pStyle w:val="Heading3"/>
        <w:rPr>
          <w:rFonts w:ascii="Book Antiqua" w:hAnsi="Book Antiqua"/>
        </w:rPr>
      </w:pPr>
      <w:bookmarkStart w:id="2" w:name="_Toc194236870"/>
      <w:r w:rsidRPr="00A05332">
        <w:rPr>
          <w:rFonts w:ascii="Book Antiqua" w:hAnsi="Book Antiqua"/>
        </w:rPr>
        <w:t>The Database Management System</w:t>
      </w:r>
      <w:bookmarkEnd w:id="2"/>
    </w:p>
    <w:p w14:paraId="062325B5" w14:textId="77777777" w:rsidR="001F54DB" w:rsidRPr="00A05332" w:rsidRDefault="001F54DB" w:rsidP="001F54DB">
      <w:pPr>
        <w:pStyle w:val="Heading3"/>
        <w:rPr>
          <w:rFonts w:ascii="Book Antiqua" w:hAnsi="Book Antiqua"/>
        </w:rPr>
      </w:pPr>
    </w:p>
    <w:p w14:paraId="3DBA3009" w14:textId="2D300D09" w:rsidR="005E340F" w:rsidRPr="00A05332" w:rsidRDefault="004C6888" w:rsidP="00781F5C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The Database Management System (DBMS) is a software solution to manage databases while ensuring data integrity and security. DMBS </w:t>
      </w:r>
      <w:r w:rsidR="005E340F" w:rsidRPr="00A05332">
        <w:rPr>
          <w:rFonts w:ascii="Book Antiqua" w:hAnsi="Book Antiqua"/>
        </w:rPr>
        <w:t xml:space="preserve">can </w:t>
      </w:r>
      <w:r w:rsidR="0027040B" w:rsidRPr="00A05332">
        <w:rPr>
          <w:rFonts w:ascii="Book Antiqua" w:hAnsi="Book Antiqua"/>
        </w:rPr>
        <w:t>achieve data protection</w:t>
      </w:r>
      <w:r w:rsidR="009A7A48" w:rsidRPr="00A05332">
        <w:rPr>
          <w:rFonts w:ascii="Book Antiqua" w:hAnsi="Book Antiqua"/>
        </w:rPr>
        <w:t xml:space="preserve"> </w:t>
      </w:r>
      <w:r w:rsidR="009A7A48" w:rsidRPr="00A05332">
        <w:rPr>
          <w:rFonts w:ascii="Book Antiqua" w:hAnsi="Book Antiqua"/>
        </w:rPr>
        <w:t>through the following mechanisms</w:t>
      </w:r>
      <w:r w:rsidR="009A7A48" w:rsidRPr="00A05332">
        <w:rPr>
          <w:rFonts w:ascii="Book Antiqua" w:hAnsi="Book Antiqua"/>
        </w:rPr>
        <w:t>:</w:t>
      </w:r>
    </w:p>
    <w:p w14:paraId="3B56F4C1" w14:textId="77777777" w:rsidR="004C6888" w:rsidRPr="00A05332" w:rsidRDefault="004C6888" w:rsidP="00781F5C">
      <w:pPr>
        <w:rPr>
          <w:rFonts w:ascii="Book Antiqua" w:hAnsi="Book Antiqua"/>
        </w:rPr>
      </w:pPr>
    </w:p>
    <w:p w14:paraId="28781B62" w14:textId="271F18BF" w:rsidR="00237B4B" w:rsidRPr="00A05332" w:rsidRDefault="00237B4B" w:rsidP="004C6888">
      <w:pPr>
        <w:pStyle w:val="Heading4"/>
        <w:rPr>
          <w:rFonts w:ascii="Book Antiqua" w:hAnsi="Book Antiqua"/>
        </w:rPr>
      </w:pPr>
      <w:bookmarkStart w:id="3" w:name="_Toc194236871"/>
      <w:r w:rsidRPr="00A05332">
        <w:rPr>
          <w:rFonts w:ascii="Book Antiqua" w:hAnsi="Book Antiqua"/>
        </w:rPr>
        <w:t>Encrypti</w:t>
      </w:r>
      <w:r w:rsidR="005B2760" w:rsidRPr="00A05332">
        <w:rPr>
          <w:rFonts w:ascii="Book Antiqua" w:hAnsi="Book Antiqua"/>
        </w:rPr>
        <w:t>o</w:t>
      </w:r>
      <w:r w:rsidRPr="00A05332">
        <w:rPr>
          <w:rFonts w:ascii="Book Antiqua" w:hAnsi="Book Antiqua"/>
        </w:rPr>
        <w:t>n</w:t>
      </w:r>
      <w:bookmarkEnd w:id="3"/>
    </w:p>
    <w:p w14:paraId="1B33CF4E" w14:textId="6EEC6C10" w:rsidR="00237B4B" w:rsidRPr="00A05332" w:rsidRDefault="00237B4B" w:rsidP="00237B4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Encrypting data at rest and in transit </w:t>
      </w:r>
      <w:r w:rsidR="009A7A48" w:rsidRPr="00A05332">
        <w:rPr>
          <w:rFonts w:ascii="Book Antiqua" w:hAnsi="Book Antiqua"/>
        </w:rPr>
        <w:t>using cryptographic algorithms</w:t>
      </w:r>
      <w:r w:rsidR="009A7A48" w:rsidRPr="00A05332">
        <w:rPr>
          <w:rFonts w:ascii="Book Antiqua" w:hAnsi="Book Antiqua"/>
        </w:rPr>
        <w:t xml:space="preserve"> </w:t>
      </w:r>
      <w:r w:rsidR="009A7A48" w:rsidRPr="00A05332">
        <w:rPr>
          <w:rFonts w:ascii="Book Antiqua" w:hAnsi="Book Antiqua"/>
        </w:rPr>
        <w:t>is required to prevent unauthorised access</w:t>
      </w:r>
      <w:r w:rsidR="009A7A48" w:rsidRPr="00A05332">
        <w:rPr>
          <w:rFonts w:ascii="Book Antiqua" w:hAnsi="Book Antiqua"/>
        </w:rPr>
        <w:t>.</w:t>
      </w:r>
    </w:p>
    <w:p w14:paraId="1D1604F7" w14:textId="77777777" w:rsidR="0027040B" w:rsidRPr="00A05332" w:rsidRDefault="0027040B" w:rsidP="00237B4B">
      <w:pPr>
        <w:rPr>
          <w:rFonts w:ascii="Book Antiqua" w:hAnsi="Book Antiqua"/>
        </w:rPr>
      </w:pPr>
    </w:p>
    <w:p w14:paraId="67AC5B15" w14:textId="7EFA86BD" w:rsidR="00237B4B" w:rsidRPr="00A05332" w:rsidRDefault="00237B4B" w:rsidP="00AD79EB">
      <w:pPr>
        <w:rPr>
          <w:rFonts w:ascii="Book Antiqua" w:hAnsi="Book Antiqua"/>
        </w:rPr>
      </w:pPr>
      <w:r w:rsidRPr="00A05332">
        <w:rPr>
          <w:rFonts w:ascii="Book Antiqua" w:hAnsi="Book Antiqua"/>
          <w:b/>
          <w:bCs/>
        </w:rPr>
        <w:t>Encryption at Res</w:t>
      </w:r>
      <w:r w:rsidR="00F0010F" w:rsidRPr="00A05332">
        <w:rPr>
          <w:rFonts w:ascii="Book Antiqua" w:hAnsi="Book Antiqua"/>
          <w:b/>
          <w:bCs/>
        </w:rPr>
        <w:t xml:space="preserve">t: </w:t>
      </w:r>
      <w:r w:rsidRPr="00A05332">
        <w:rPr>
          <w:rFonts w:ascii="Book Antiqua" w:hAnsi="Book Antiqua"/>
        </w:rPr>
        <w:t xml:space="preserve">Encrypting data in the database ensures that even if the storage media is compromised, the data remains protected. This </w:t>
      </w:r>
      <w:r w:rsidR="0027040B" w:rsidRPr="00A05332">
        <w:rPr>
          <w:rFonts w:ascii="Book Antiqua" w:hAnsi="Book Antiqua"/>
        </w:rPr>
        <w:t>is achieved by</w:t>
      </w:r>
      <w:r w:rsidRPr="00A05332">
        <w:rPr>
          <w:rFonts w:ascii="Book Antiqua" w:hAnsi="Book Antiqua"/>
        </w:rPr>
        <w:t xml:space="preserve"> using database-level encryption or by encrypting individual fields</w:t>
      </w:r>
      <w:r w:rsidR="002D3B64" w:rsidRPr="00A05332">
        <w:rPr>
          <w:rFonts w:ascii="Book Antiqua" w:hAnsi="Book Antiqua"/>
        </w:rPr>
        <w:t xml:space="preserve"> (ICO, 2023b).</w:t>
      </w:r>
    </w:p>
    <w:p w14:paraId="38ED48B4" w14:textId="77777777" w:rsidR="005B2760" w:rsidRPr="00A05332" w:rsidRDefault="005B2760" w:rsidP="005B2760">
      <w:pPr>
        <w:pStyle w:val="ListParagraph"/>
        <w:spacing w:before="0" w:after="0" w:line="240" w:lineRule="auto"/>
        <w:rPr>
          <w:rFonts w:ascii="Book Antiqua" w:hAnsi="Book Antiqua"/>
        </w:rPr>
      </w:pPr>
    </w:p>
    <w:p w14:paraId="2863C0D2" w14:textId="77777777" w:rsidR="0027040B" w:rsidRPr="00A05332" w:rsidRDefault="00237B4B" w:rsidP="0027040B">
      <w:pPr>
        <w:rPr>
          <w:rFonts w:ascii="Book Antiqua" w:hAnsi="Book Antiqua"/>
        </w:rPr>
      </w:pPr>
      <w:r w:rsidRPr="00A05332">
        <w:rPr>
          <w:rFonts w:ascii="Book Antiqua" w:hAnsi="Book Antiqua"/>
          <w:b/>
          <w:bCs/>
        </w:rPr>
        <w:t>Encryption in Transi</w:t>
      </w:r>
      <w:r w:rsidR="00F0010F" w:rsidRPr="00A05332">
        <w:rPr>
          <w:rFonts w:ascii="Book Antiqua" w:hAnsi="Book Antiqua"/>
          <w:b/>
          <w:bCs/>
        </w:rPr>
        <w:t xml:space="preserve">t: </w:t>
      </w:r>
      <w:r w:rsidRPr="00A05332">
        <w:rPr>
          <w:rFonts w:ascii="Book Antiqua" w:hAnsi="Book Antiqua"/>
        </w:rPr>
        <w:t xml:space="preserve">Encrypting data in transit ensures that data is protected while </w:t>
      </w:r>
      <w:r w:rsidR="00670E69" w:rsidRPr="00A05332">
        <w:rPr>
          <w:rFonts w:ascii="Book Antiqua" w:hAnsi="Book Antiqua"/>
        </w:rPr>
        <w:t>transmitting</w:t>
      </w:r>
      <w:r w:rsidRPr="00A05332">
        <w:rPr>
          <w:rFonts w:ascii="Book Antiqua" w:hAnsi="Book Antiqua"/>
        </w:rPr>
        <w:t xml:space="preserve"> </w:t>
      </w:r>
      <w:r w:rsidR="00FC7825" w:rsidRPr="00A05332">
        <w:rPr>
          <w:rFonts w:ascii="Book Antiqua" w:hAnsi="Book Antiqua"/>
        </w:rPr>
        <w:t>between clients and servers over the network</w:t>
      </w:r>
      <w:r w:rsidRPr="00A05332">
        <w:rPr>
          <w:rFonts w:ascii="Book Antiqua" w:hAnsi="Book Antiqua"/>
        </w:rPr>
        <w:t>.</w:t>
      </w:r>
      <w:r w:rsidR="00FC7825" w:rsidRPr="00A05332">
        <w:rPr>
          <w:rFonts w:ascii="Book Antiqua" w:hAnsi="Book Antiqua"/>
        </w:rPr>
        <w:t xml:space="preserve"> </w:t>
      </w:r>
      <w:r w:rsidR="0027040B" w:rsidRPr="00A05332">
        <w:rPr>
          <w:rFonts w:ascii="Book Antiqua" w:hAnsi="Book Antiqua"/>
        </w:rPr>
        <w:t>Protocols like Transport Layer Security (TLS) for database connections make this possible (ICO, 2023b).</w:t>
      </w:r>
    </w:p>
    <w:p w14:paraId="2579F11F" w14:textId="77777777" w:rsidR="001F54DB" w:rsidRPr="00A05332" w:rsidRDefault="001F54DB" w:rsidP="00AD79EB">
      <w:pPr>
        <w:rPr>
          <w:rFonts w:ascii="Book Antiqua" w:hAnsi="Book Antiqua"/>
        </w:rPr>
      </w:pPr>
    </w:p>
    <w:p w14:paraId="2AF36F91" w14:textId="46603652" w:rsidR="00237B4B" w:rsidRPr="00A05332" w:rsidRDefault="00237B4B" w:rsidP="004C6888">
      <w:pPr>
        <w:pStyle w:val="Heading4"/>
        <w:rPr>
          <w:rFonts w:ascii="Book Antiqua" w:hAnsi="Book Antiqua"/>
        </w:rPr>
      </w:pPr>
      <w:bookmarkStart w:id="4" w:name="_Toc194236872"/>
      <w:r w:rsidRPr="00A05332">
        <w:rPr>
          <w:rFonts w:ascii="Book Antiqua" w:hAnsi="Book Antiqua"/>
        </w:rPr>
        <w:lastRenderedPageBreak/>
        <w:t>Access Control</w:t>
      </w:r>
      <w:bookmarkEnd w:id="4"/>
    </w:p>
    <w:p w14:paraId="50062DB0" w14:textId="4085CFA8" w:rsidR="00153016" w:rsidRPr="00A05332" w:rsidRDefault="00A05332" w:rsidP="00153016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Access</w:t>
      </w:r>
      <w:r w:rsidR="00153016" w:rsidRPr="00A05332">
        <w:rPr>
          <w:rFonts w:ascii="Book Antiqua" w:hAnsi="Book Antiqua"/>
        </w:rPr>
        <w:t xml:space="preserve"> control</w:t>
      </w:r>
      <w:r w:rsidR="00F376A4" w:rsidRPr="00A05332">
        <w:rPr>
          <w:rFonts w:ascii="Book Antiqua" w:hAnsi="Book Antiqua"/>
        </w:rPr>
        <w:t xml:space="preserve"> provides user authentication to </w:t>
      </w:r>
      <w:r w:rsidR="00153016" w:rsidRPr="00A05332">
        <w:rPr>
          <w:rFonts w:ascii="Book Antiqua" w:hAnsi="Book Antiqua"/>
        </w:rPr>
        <w:t xml:space="preserve">regulate who can view or use resources in a computing environment </w:t>
      </w:r>
      <w:r w:rsidR="00A672B2" w:rsidRPr="00A05332">
        <w:rPr>
          <w:rFonts w:ascii="Book Antiqua" w:hAnsi="Book Antiqua"/>
        </w:rPr>
        <w:t>so</w:t>
      </w:r>
      <w:r w:rsidR="00153016" w:rsidRPr="00A05332">
        <w:rPr>
          <w:rFonts w:ascii="Book Antiqua" w:hAnsi="Book Antiqua"/>
        </w:rPr>
        <w:t xml:space="preserve"> that only authorised </w:t>
      </w:r>
      <w:r w:rsidR="00A672B2" w:rsidRPr="00A05332">
        <w:rPr>
          <w:rFonts w:ascii="Book Antiqua" w:hAnsi="Book Antiqua"/>
        </w:rPr>
        <w:t>persons</w:t>
      </w:r>
      <w:r w:rsidR="00153016" w:rsidRPr="00A05332">
        <w:rPr>
          <w:rFonts w:ascii="Book Antiqua" w:hAnsi="Book Antiqua"/>
        </w:rPr>
        <w:t xml:space="preserve"> can access sensitive data. </w:t>
      </w:r>
      <w:r w:rsidR="00F376A4" w:rsidRPr="00A05332">
        <w:rPr>
          <w:rFonts w:ascii="Book Antiqua" w:hAnsi="Book Antiqua"/>
        </w:rPr>
        <w:t xml:space="preserve">It is implemented </w:t>
      </w:r>
      <w:r w:rsidR="00E9206B" w:rsidRPr="00A05332">
        <w:rPr>
          <w:rFonts w:ascii="Book Antiqua" w:hAnsi="Book Antiqua"/>
        </w:rPr>
        <w:t xml:space="preserve">with access control lists (ACL) </w:t>
      </w:r>
      <w:r w:rsidR="00AD79EB" w:rsidRPr="00A05332">
        <w:rPr>
          <w:rFonts w:ascii="Book Antiqua" w:hAnsi="Book Antiqua"/>
        </w:rPr>
        <w:t xml:space="preserve">and </w:t>
      </w:r>
      <w:r w:rsidR="00E9206B" w:rsidRPr="00A05332">
        <w:rPr>
          <w:rFonts w:ascii="Book Antiqua" w:hAnsi="Book Antiqua"/>
        </w:rPr>
        <w:t xml:space="preserve">role-based access controls (RBAC) </w:t>
      </w:r>
      <w:r w:rsidR="00153016" w:rsidRPr="00A05332">
        <w:rPr>
          <w:rFonts w:ascii="Book Antiqua" w:hAnsi="Book Antiqua"/>
        </w:rPr>
        <w:t>by creating users with specific privileges and roles</w:t>
      </w:r>
      <w:r w:rsidR="00E9206B" w:rsidRPr="00A05332">
        <w:rPr>
          <w:rFonts w:ascii="Book Antiqua" w:hAnsi="Book Antiqua"/>
        </w:rPr>
        <w:t xml:space="preserve"> (Rahim, 2022)</w:t>
      </w:r>
      <w:r w:rsidR="00153016" w:rsidRPr="00A05332">
        <w:rPr>
          <w:rFonts w:ascii="Book Antiqua" w:hAnsi="Book Antiqua"/>
        </w:rPr>
        <w:t>.</w:t>
      </w:r>
    </w:p>
    <w:p w14:paraId="7CC7DCE5" w14:textId="77777777" w:rsidR="0083521A" w:rsidRPr="00A05332" w:rsidRDefault="0083521A" w:rsidP="00153016">
      <w:pPr>
        <w:rPr>
          <w:rFonts w:ascii="Book Antiqua" w:hAnsi="Book Antiqua"/>
        </w:rPr>
      </w:pPr>
    </w:p>
    <w:p w14:paraId="61BA81E7" w14:textId="7E8C5CF8" w:rsidR="0083521A" w:rsidRPr="00A05332" w:rsidRDefault="0083521A" w:rsidP="004C6888">
      <w:pPr>
        <w:pStyle w:val="Heading4"/>
        <w:rPr>
          <w:rFonts w:ascii="Book Antiqua" w:hAnsi="Book Antiqua"/>
        </w:rPr>
      </w:pPr>
      <w:bookmarkStart w:id="5" w:name="_Toc194236873"/>
      <w:r w:rsidRPr="00A05332">
        <w:rPr>
          <w:rFonts w:ascii="Book Antiqua" w:hAnsi="Book Antiqua"/>
        </w:rPr>
        <w:t>Flow Control</w:t>
      </w:r>
      <w:bookmarkEnd w:id="5"/>
    </w:p>
    <w:p w14:paraId="6F6FB8AC" w14:textId="7C21DF42" w:rsidR="00A05332" w:rsidRPr="00A05332" w:rsidRDefault="008769BB" w:rsidP="00A05332">
      <w:pPr>
        <w:rPr>
          <w:rFonts w:ascii="Book Antiqua" w:hAnsi="Book Antiqua"/>
        </w:rPr>
      </w:pPr>
      <w:r w:rsidRPr="00A05332">
        <w:rPr>
          <w:rFonts w:ascii="Book Antiqua" w:hAnsi="Book Antiqua"/>
          <w:color w:val="000000"/>
        </w:rPr>
        <w:t>Flow control regulates the distribution or flow of information among accessible objects, maintaining data confidentiality.</w:t>
      </w:r>
      <w:r w:rsidRPr="00A05332">
        <w:rPr>
          <w:rFonts w:ascii="Book Antiqua" w:hAnsi="Book Antiqua"/>
          <w:color w:val="000000" w:themeColor="text1"/>
        </w:rPr>
        <w:t xml:space="preserve"> This can be </w:t>
      </w:r>
      <w:r w:rsidR="00A05332" w:rsidRPr="00A05332">
        <w:rPr>
          <w:rFonts w:ascii="Book Antiqua" w:hAnsi="Book Antiqua"/>
          <w:color w:val="000000" w:themeColor="text1"/>
        </w:rPr>
        <w:t>accomplished</w:t>
      </w:r>
      <w:r w:rsidRPr="00A05332">
        <w:rPr>
          <w:rFonts w:ascii="Book Antiqua" w:hAnsi="Book Antiqua"/>
          <w:color w:val="000000" w:themeColor="text1"/>
        </w:rPr>
        <w:t xml:space="preserve"> </w:t>
      </w:r>
      <w:r w:rsidR="00A05332" w:rsidRPr="00A05332">
        <w:rPr>
          <w:rFonts w:ascii="Book Antiqua" w:hAnsi="Book Antiqua"/>
          <w:color w:val="000000" w:themeColor="text1"/>
        </w:rPr>
        <w:t>by</w:t>
      </w:r>
      <w:r w:rsidRPr="00A05332">
        <w:rPr>
          <w:rFonts w:ascii="Book Antiqua" w:hAnsi="Book Antiqua"/>
          <w:color w:val="000000" w:themeColor="text1"/>
        </w:rPr>
        <w:t xml:space="preserve"> </w:t>
      </w:r>
      <w:r w:rsidR="00A05332" w:rsidRPr="00A05332">
        <w:rPr>
          <w:rFonts w:ascii="Book Antiqua" w:hAnsi="Book Antiqua"/>
        </w:rPr>
        <w:t>preventing unauthori</w:t>
      </w:r>
      <w:r w:rsidR="00A05332" w:rsidRPr="00A05332">
        <w:rPr>
          <w:rFonts w:ascii="Book Antiqua" w:hAnsi="Book Antiqua"/>
        </w:rPr>
        <w:t>s</w:t>
      </w:r>
      <w:r w:rsidR="00A05332" w:rsidRPr="00A05332">
        <w:rPr>
          <w:rFonts w:ascii="Book Antiqua" w:hAnsi="Book Antiqua"/>
        </w:rPr>
        <w:t>ed transfers between security levels</w:t>
      </w:r>
      <w:r w:rsidR="00A05332" w:rsidRPr="00A05332">
        <w:rPr>
          <w:rFonts w:ascii="Book Antiqua" w:hAnsi="Book Antiqua"/>
        </w:rPr>
        <w:t xml:space="preserve"> </w:t>
      </w:r>
      <w:r w:rsidR="00A05332" w:rsidRPr="00A05332">
        <w:rPr>
          <w:rFonts w:ascii="Book Antiqua" w:hAnsi="Book Antiqua"/>
          <w:color w:val="000000" w:themeColor="text1"/>
        </w:rPr>
        <w:t>(Chefranov,2022).</w:t>
      </w:r>
    </w:p>
    <w:p w14:paraId="3B063118" w14:textId="77777777" w:rsidR="00A05332" w:rsidRPr="00A05332" w:rsidRDefault="00A05332" w:rsidP="00153016">
      <w:pPr>
        <w:rPr>
          <w:rFonts w:ascii="Book Antiqua" w:hAnsi="Book Antiqua"/>
        </w:rPr>
      </w:pPr>
    </w:p>
    <w:p w14:paraId="56967748" w14:textId="5CC898E0" w:rsidR="008A4B21" w:rsidRPr="00A05332" w:rsidRDefault="008A4B21" w:rsidP="008A4B21">
      <w:pPr>
        <w:pStyle w:val="Heading4"/>
        <w:rPr>
          <w:rFonts w:ascii="Book Antiqua" w:hAnsi="Book Antiqua"/>
        </w:rPr>
      </w:pPr>
      <w:bookmarkStart w:id="6" w:name="_Toc194236874"/>
      <w:r w:rsidRPr="00A05332">
        <w:rPr>
          <w:rFonts w:ascii="Book Antiqua" w:hAnsi="Book Antiqua"/>
        </w:rPr>
        <w:t>Inference Control</w:t>
      </w:r>
      <w:bookmarkEnd w:id="6"/>
    </w:p>
    <w:p w14:paraId="2F3B738B" w14:textId="1C34897C" w:rsidR="00A91723" w:rsidRPr="00A05332" w:rsidRDefault="008A4B21" w:rsidP="008A4B2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Inference control prevent</w:t>
      </w:r>
      <w:r w:rsidR="00A05332" w:rsidRPr="00A05332">
        <w:rPr>
          <w:rFonts w:ascii="Book Antiqua" w:hAnsi="Book Antiqua"/>
        </w:rPr>
        <w:t>s</w:t>
      </w:r>
      <w:r w:rsidRPr="00A05332">
        <w:rPr>
          <w:rFonts w:ascii="Book Antiqua" w:hAnsi="Book Antiqua"/>
        </w:rPr>
        <w:t xml:space="preserve"> users from deducing sensitive information from the data. For example, in the use case, if users need to analyse the information, there is a risk that they could infer individual data points. To mitigate this, the system can</w:t>
      </w:r>
      <w:r w:rsidR="00D76BA9" w:rsidRPr="00A05332">
        <w:rPr>
          <w:rFonts w:ascii="Book Antiqua" w:hAnsi="Book Antiqua"/>
        </w:rPr>
        <w:t xml:space="preserve"> restrict</w:t>
      </w:r>
      <w:r w:rsidRPr="00A05332">
        <w:rPr>
          <w:rFonts w:ascii="Book Antiqua" w:hAnsi="Book Antiqua"/>
        </w:rPr>
        <w:t xml:space="preserve"> the statistical queries</w:t>
      </w:r>
      <w:r w:rsidR="00190424" w:rsidRPr="00A05332">
        <w:rPr>
          <w:rFonts w:ascii="Book Antiqua" w:hAnsi="Book Antiqua"/>
        </w:rPr>
        <w:t>, queries that involve statistical aggregate functions</w:t>
      </w:r>
      <w:r w:rsidRPr="00A05332">
        <w:rPr>
          <w:rFonts w:ascii="Book Antiqua" w:hAnsi="Book Antiqua"/>
        </w:rPr>
        <w:t xml:space="preserve">, thereby </w:t>
      </w:r>
      <w:r w:rsidR="00D76BA9" w:rsidRPr="00A05332">
        <w:rPr>
          <w:rFonts w:ascii="Book Antiqua" w:hAnsi="Book Antiqua"/>
        </w:rPr>
        <w:t>protecting personal data</w:t>
      </w:r>
      <w:r w:rsidR="00190424" w:rsidRPr="00A05332">
        <w:rPr>
          <w:rFonts w:ascii="Book Antiqua" w:hAnsi="Book Antiqua"/>
        </w:rPr>
        <w:t xml:space="preserve"> </w:t>
      </w:r>
      <w:r w:rsidR="00190424" w:rsidRPr="00A05332">
        <w:rPr>
          <w:rFonts w:ascii="Book Antiqua" w:hAnsi="Book Antiqua"/>
          <w:color w:val="000000" w:themeColor="text1"/>
        </w:rPr>
        <w:t>(Chefranov,2022).</w:t>
      </w:r>
    </w:p>
    <w:p w14:paraId="4DCC2825" w14:textId="77777777" w:rsidR="00A05332" w:rsidRPr="00A05332" w:rsidRDefault="00A05332" w:rsidP="008A4B21">
      <w:pPr>
        <w:rPr>
          <w:rFonts w:ascii="Book Antiqua" w:hAnsi="Book Antiqua"/>
        </w:rPr>
      </w:pPr>
    </w:p>
    <w:p w14:paraId="5D2BA9A7" w14:textId="77777777" w:rsidR="00EA024F" w:rsidRPr="00A05332" w:rsidRDefault="00EA024F" w:rsidP="004C6888">
      <w:pPr>
        <w:pStyle w:val="Heading4"/>
        <w:rPr>
          <w:rFonts w:ascii="Book Antiqua" w:hAnsi="Book Antiqua"/>
        </w:rPr>
      </w:pPr>
      <w:bookmarkStart w:id="7" w:name="_Toc194236875"/>
      <w:r w:rsidRPr="00A05332">
        <w:rPr>
          <w:rFonts w:ascii="Book Antiqua" w:hAnsi="Book Antiqua"/>
        </w:rPr>
        <w:t>Database Auditing</w:t>
      </w:r>
      <w:bookmarkEnd w:id="7"/>
    </w:p>
    <w:p w14:paraId="1DA1C9C0" w14:textId="3A80C982" w:rsidR="00D76BA9" w:rsidRPr="00A05332" w:rsidRDefault="00D76BA9" w:rsidP="00EA024F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Database</w:t>
      </w:r>
      <w:r w:rsidR="00EA024F" w:rsidRPr="00A05332">
        <w:rPr>
          <w:rFonts w:ascii="Book Antiqua" w:hAnsi="Book Antiqua"/>
        </w:rPr>
        <w:t xml:space="preserve"> auditing </w:t>
      </w:r>
      <w:r w:rsidR="00A05332">
        <w:rPr>
          <w:rFonts w:ascii="Book Antiqua" w:hAnsi="Book Antiqua"/>
        </w:rPr>
        <w:t>logs</w:t>
      </w:r>
      <w:r w:rsidRPr="00A05332">
        <w:rPr>
          <w:rFonts w:ascii="Book Antiqua" w:hAnsi="Book Antiqua"/>
        </w:rPr>
        <w:t xml:space="preserve"> all database activities</w:t>
      </w:r>
      <w:r w:rsidR="00A05332">
        <w:rPr>
          <w:rFonts w:ascii="Book Antiqua" w:hAnsi="Book Antiqua"/>
        </w:rPr>
        <w:t xml:space="preserve"> to monitor</w:t>
      </w:r>
      <w:r w:rsidRPr="00A05332">
        <w:rPr>
          <w:rFonts w:ascii="Book Antiqua" w:hAnsi="Book Antiqua"/>
        </w:rPr>
        <w:t xml:space="preserve"> access patterns, detect unauthori</w:t>
      </w:r>
      <w:r w:rsidR="00A05332">
        <w:rPr>
          <w:rFonts w:ascii="Book Antiqua" w:hAnsi="Book Antiqua"/>
        </w:rPr>
        <w:t>s</w:t>
      </w:r>
      <w:r w:rsidRPr="00A05332">
        <w:rPr>
          <w:rFonts w:ascii="Book Antiqua" w:hAnsi="Book Antiqua"/>
        </w:rPr>
        <w:t>ed access, identify potential security breaches</w:t>
      </w:r>
      <w:r w:rsid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and provid</w:t>
      </w:r>
      <w:r w:rsidR="00A05332">
        <w:rPr>
          <w:rFonts w:ascii="Book Antiqua" w:hAnsi="Book Antiqua"/>
        </w:rPr>
        <w:t>e</w:t>
      </w:r>
      <w:r w:rsidRPr="00A05332">
        <w:rPr>
          <w:rFonts w:ascii="Book Antiqua" w:hAnsi="Book Antiqua"/>
        </w:rPr>
        <w:t xml:space="preserve"> an audit trail for regulatory compliance.</w:t>
      </w:r>
    </w:p>
    <w:p w14:paraId="43E18C70" w14:textId="77777777" w:rsidR="00A05332" w:rsidRPr="00A05332" w:rsidRDefault="00A05332" w:rsidP="007A45BC">
      <w:pPr>
        <w:ind w:right="-708"/>
        <w:rPr>
          <w:rFonts w:ascii="Book Antiqua" w:hAnsi="Book Antiqua"/>
        </w:rPr>
      </w:pPr>
    </w:p>
    <w:p w14:paraId="7F340A01" w14:textId="5B0F34B9" w:rsidR="00A05332" w:rsidRPr="00A05332" w:rsidRDefault="001F54DB" w:rsidP="00A05332">
      <w:pPr>
        <w:pStyle w:val="Heading4"/>
        <w:rPr>
          <w:rFonts w:ascii="Book Antiqua" w:hAnsi="Book Antiqua"/>
        </w:rPr>
      </w:pPr>
      <w:bookmarkStart w:id="8" w:name="_Toc194236876"/>
      <w:r w:rsidRPr="00A05332">
        <w:rPr>
          <w:rFonts w:ascii="Book Antiqua" w:hAnsi="Book Antiqua"/>
        </w:rPr>
        <w:t>Pseudonymisation</w:t>
      </w:r>
      <w:bookmarkEnd w:id="8"/>
    </w:p>
    <w:p w14:paraId="204CC6F1" w14:textId="0A70D2C2" w:rsidR="001F54DB" w:rsidRPr="00A05332" w:rsidRDefault="001F54DB" w:rsidP="001F54D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Pseudonymisation means replacing identifiable information with pseudonyms (EDPB, 2025). This allows data to be re-identified as necessary but makes it more difficult for unauthorised users to identify individuals. </w:t>
      </w:r>
      <w:r w:rsidR="00D871AA" w:rsidRPr="00A05332">
        <w:rPr>
          <w:rFonts w:ascii="Book Antiqua" w:hAnsi="Book Antiqua"/>
        </w:rPr>
        <w:t xml:space="preserve">Although pseudonymisation is not </w:t>
      </w:r>
      <w:r w:rsidR="002D3B64" w:rsidRPr="00A05332">
        <w:rPr>
          <w:rFonts w:ascii="Book Antiqua" w:hAnsi="Book Antiqua"/>
        </w:rPr>
        <w:t>directly a</w:t>
      </w:r>
      <w:r w:rsidR="00D871AA" w:rsidRPr="00A05332">
        <w:rPr>
          <w:rFonts w:ascii="Book Antiqua" w:hAnsi="Book Antiqua"/>
        </w:rPr>
        <w:t xml:space="preserve"> DBMS feature, the DBMS can facilitate its implementation through hashing or masking techniques. </w:t>
      </w:r>
      <w:r w:rsidRPr="00A05332">
        <w:rPr>
          <w:rFonts w:ascii="Book Antiqua" w:hAnsi="Book Antiqua"/>
        </w:rPr>
        <w:t xml:space="preserve">One example </w:t>
      </w:r>
      <w:r w:rsidR="009A7A48" w:rsidRPr="00A05332">
        <w:rPr>
          <w:rFonts w:ascii="Book Antiqua" w:hAnsi="Book Antiqua"/>
        </w:rPr>
        <w:t>for</w:t>
      </w:r>
      <w:r w:rsidRPr="00A05332">
        <w:rPr>
          <w:rFonts w:ascii="Book Antiqua" w:hAnsi="Book Antiqua"/>
        </w:rPr>
        <w:t xml:space="preserve"> the use case can be replacing email</w:t>
      </w:r>
      <w:r w:rsidR="00FB2DE5" w:rsidRPr="00A05332">
        <w:rPr>
          <w:rFonts w:ascii="Book Antiqua" w:hAnsi="Book Antiqua"/>
        </w:rPr>
        <w:t xml:space="preserve"> addresses</w:t>
      </w:r>
      <w:r w:rsidRPr="00A05332">
        <w:rPr>
          <w:rFonts w:ascii="Book Antiqua" w:hAnsi="Book Antiqua"/>
        </w:rPr>
        <w:t xml:space="preserve"> with unique identifiers or pseudonyms:</w:t>
      </w:r>
    </w:p>
    <w:p w14:paraId="3C78CC37" w14:textId="77777777" w:rsidR="001F54DB" w:rsidRPr="00A05332" w:rsidRDefault="001F54DB" w:rsidP="001F54DB">
      <w:pPr>
        <w:rPr>
          <w:rFonts w:ascii="Book Antiqua" w:hAnsi="Book Antiqua"/>
        </w:rPr>
      </w:pPr>
    </w:p>
    <w:p w14:paraId="013F2A75" w14:textId="78D4E895" w:rsidR="001F54DB" w:rsidRPr="00A05332" w:rsidRDefault="001F54DB" w:rsidP="001F54DB">
      <w:pPr>
        <w:pStyle w:val="p1"/>
        <w:jc w:val="center"/>
        <w:rPr>
          <w:rFonts w:ascii="Book Antiqua" w:hAnsi="Book Antiqua"/>
          <w:sz w:val="24"/>
          <w:szCs w:val="24"/>
        </w:rPr>
      </w:pPr>
      <w:r w:rsidRPr="00A05332">
        <w:rPr>
          <w:rFonts w:ascii="Book Antiqua" w:hAnsi="Book Antiqua"/>
          <w:sz w:val="24"/>
          <w:szCs w:val="24"/>
        </w:rPr>
        <w:t>person1@email.com</w:t>
      </w:r>
      <w:r w:rsidRPr="00A05332">
        <w:rPr>
          <w:rStyle w:val="s1"/>
          <w:rFonts w:ascii="Book Antiqua" w:hAnsi="Book Antiqua"/>
          <w:sz w:val="24"/>
          <w:szCs w:val="24"/>
        </w:rPr>
        <w:t xml:space="preserve"> </w:t>
      </w:r>
      <w:r w:rsidRPr="00A05332">
        <w:rPr>
          <w:rStyle w:val="s1"/>
          <w:rFonts w:ascii="Book Antiqua" w:hAnsi="Book Antiqua"/>
          <w:color w:val="B68E3F" w:themeColor="accent2" w:themeShade="BF"/>
          <w:sz w:val="24"/>
          <w:szCs w:val="24"/>
        </w:rPr>
        <w:t>→</w:t>
      </w:r>
      <w:r w:rsidRPr="00A05332">
        <w:rPr>
          <w:rStyle w:val="apple-converted-space"/>
          <w:rFonts w:ascii="Book Antiqua" w:hAnsi="Book Antiqua"/>
          <w:color w:val="B68E3F" w:themeColor="accent2" w:themeShade="BF"/>
          <w:sz w:val="24"/>
          <w:szCs w:val="24"/>
        </w:rPr>
        <w:t> </w:t>
      </w:r>
      <w:r w:rsidRPr="00A05332">
        <w:rPr>
          <w:rFonts w:ascii="Book Antiqua" w:hAnsi="Book Antiqua"/>
          <w:sz w:val="24"/>
          <w:szCs w:val="24"/>
        </w:rPr>
        <w:t>person1@private.com</w:t>
      </w:r>
    </w:p>
    <w:p w14:paraId="7D440C03" w14:textId="77777777" w:rsidR="001F54DB" w:rsidRPr="00A05332" w:rsidRDefault="001F54DB" w:rsidP="001F54DB">
      <w:pPr>
        <w:pStyle w:val="p1"/>
        <w:jc w:val="center"/>
        <w:rPr>
          <w:rFonts w:ascii="Book Antiqua" w:hAnsi="Book Antiqua"/>
          <w:sz w:val="24"/>
          <w:szCs w:val="24"/>
        </w:rPr>
      </w:pPr>
    </w:p>
    <w:p w14:paraId="116F15B9" w14:textId="77777777" w:rsidR="009A7A48" w:rsidRPr="00A05332" w:rsidRDefault="009A7A48" w:rsidP="00B92B56">
      <w:pPr>
        <w:rPr>
          <w:rFonts w:ascii="Book Antiqua" w:hAnsi="Book Antiqua"/>
        </w:rPr>
      </w:pPr>
    </w:p>
    <w:p w14:paraId="5737BD01" w14:textId="77777777" w:rsidR="009A7A48" w:rsidRPr="00A05332" w:rsidRDefault="009A7A48" w:rsidP="00B92B56">
      <w:pPr>
        <w:rPr>
          <w:rFonts w:ascii="Book Antiqua" w:hAnsi="Book Antiqua"/>
        </w:rPr>
      </w:pPr>
    </w:p>
    <w:p w14:paraId="63DF5BC0" w14:textId="0934CFF0" w:rsidR="00B92B56" w:rsidRPr="00A05332" w:rsidRDefault="00A05332" w:rsidP="00B92B56">
      <w:pPr>
        <w:rPr>
          <w:rStyle w:val="editortnoteditedwurp8"/>
          <w:rFonts w:ascii="Book Antiqua" w:hAnsi="Book Antiqua" w:cs="Open Sans"/>
          <w:color w:val="191919"/>
          <w:spacing w:val="2"/>
        </w:rPr>
      </w:pPr>
      <w:r>
        <w:rPr>
          <w:rFonts w:ascii="Book Antiqua" w:hAnsi="Book Antiqua"/>
        </w:rPr>
        <w:t>While</w:t>
      </w:r>
      <w:r w:rsidR="009A7A48" w:rsidRPr="00A05332">
        <w:rPr>
          <w:rFonts w:ascii="Book Antiqua" w:hAnsi="Book Antiqua"/>
        </w:rPr>
        <w:t xml:space="preserve"> these</w:t>
      </w:r>
      <w:r w:rsidR="00B92B56" w:rsidRPr="00A05332">
        <w:rPr>
          <w:rFonts w:ascii="Book Antiqua" w:hAnsi="Book Antiqua"/>
        </w:rPr>
        <w:t xml:space="preserve"> techniques reduce the impact of data breaches</w:t>
      </w:r>
      <w:r>
        <w:rPr>
          <w:rFonts w:ascii="Book Antiqua" w:hAnsi="Book Antiqua"/>
        </w:rPr>
        <w:t>, they require</w:t>
      </w:r>
      <w:r w:rsidR="00B92B56" w:rsidRPr="00A05332">
        <w:rPr>
          <w:rFonts w:ascii="Book Antiqua" w:hAnsi="Book Antiqua"/>
        </w:rPr>
        <w:t xml:space="preserve"> additional processing and storage, </w:t>
      </w:r>
      <w:r w:rsidR="00B92B56" w:rsidRPr="00A05332">
        <w:rPr>
          <w:rStyle w:val="editortaddedltunj"/>
          <w:rFonts w:ascii="Book Antiqua" w:hAnsi="Book Antiqua" w:cs="Open Sans"/>
          <w:spacing w:val="2"/>
        </w:rPr>
        <w:t>which</w:t>
      </w:r>
      <w:r w:rsidR="00B92B56" w:rsidRPr="00A05332">
        <w:rPr>
          <w:rStyle w:val="apple-converted-space"/>
          <w:rFonts w:ascii="Book Antiqua" w:hAnsi="Book Antiqua" w:cs="Open Sans"/>
          <w:color w:val="191919"/>
          <w:spacing w:val="2"/>
        </w:rPr>
        <w:t> </w:t>
      </w:r>
      <w:r>
        <w:rPr>
          <w:rStyle w:val="editortaddedltunj"/>
          <w:rFonts w:ascii="Book Antiqua" w:hAnsi="Book Antiqua" w:cs="Open Sans"/>
          <w:spacing w:val="2"/>
        </w:rPr>
        <w:t>can</w:t>
      </w:r>
      <w:r w:rsidR="00B92B56" w:rsidRPr="00A05332">
        <w:rPr>
          <w:rStyle w:val="apple-converted-space"/>
          <w:rFonts w:ascii="Book Antiqua" w:hAnsi="Book Antiqua" w:cs="Open Sans"/>
          <w:color w:val="191919"/>
          <w:spacing w:val="2"/>
        </w:rPr>
        <w:t> </w:t>
      </w:r>
      <w:r w:rsidR="00B92B56" w:rsidRPr="00A05332">
        <w:rPr>
          <w:rStyle w:val="editortaddedltunj"/>
          <w:rFonts w:ascii="Book Antiqua" w:hAnsi="Book Antiqua" w:cs="Open Sans"/>
          <w:spacing w:val="2"/>
        </w:rPr>
        <w:t>affect</w:t>
      </w:r>
      <w:r w:rsidR="00B92B56" w:rsidRPr="00A05332">
        <w:rPr>
          <w:rStyle w:val="apple-converted-space"/>
          <w:rFonts w:ascii="Book Antiqua" w:hAnsi="Book Antiqua" w:cs="Open Sans"/>
          <w:spacing w:val="2"/>
        </w:rPr>
        <w:t> </w:t>
      </w:r>
      <w:r>
        <w:rPr>
          <w:rStyle w:val="apple-converted-space"/>
          <w:rFonts w:ascii="Book Antiqua" w:hAnsi="Book Antiqua" w:cs="Open Sans"/>
          <w:spacing w:val="2"/>
        </w:rPr>
        <w:t xml:space="preserve">database </w:t>
      </w:r>
      <w:r w:rsidR="00B92B56" w:rsidRPr="00A05332">
        <w:rPr>
          <w:rStyle w:val="editortnoteditedwurp8"/>
          <w:rFonts w:ascii="Book Antiqua" w:hAnsi="Book Antiqua" w:cs="Open Sans"/>
          <w:color w:val="191919"/>
          <w:spacing w:val="2"/>
        </w:rPr>
        <w:t>performance (Gomes et al., 2021)</w:t>
      </w:r>
      <w:r>
        <w:rPr>
          <w:rStyle w:val="editortnoteditedwurp8"/>
          <w:rFonts w:ascii="Book Antiqua" w:hAnsi="Book Antiqua" w:cs="Open Sans"/>
          <w:color w:val="191919"/>
          <w:spacing w:val="2"/>
        </w:rPr>
        <w:t>.</w:t>
      </w:r>
    </w:p>
    <w:p w14:paraId="5B00FC92" w14:textId="77777777" w:rsidR="00154929" w:rsidRPr="00A05332" w:rsidRDefault="00154929" w:rsidP="00B92B56">
      <w:pPr>
        <w:rPr>
          <w:rFonts w:ascii="Book Antiqua" w:hAnsi="Book Antiqua" w:cs="Open Sans"/>
          <w:spacing w:val="2"/>
        </w:rPr>
      </w:pPr>
    </w:p>
    <w:p w14:paraId="082C562F" w14:textId="253DADB8" w:rsidR="00D871AA" w:rsidRPr="00A05332" w:rsidRDefault="00D871AA" w:rsidP="00154929">
      <w:pPr>
        <w:pStyle w:val="Heading3"/>
        <w:rPr>
          <w:rFonts w:ascii="Book Antiqua" w:hAnsi="Book Antiqua"/>
        </w:rPr>
      </w:pPr>
      <w:bookmarkStart w:id="9" w:name="_Toc194236877"/>
      <w:r w:rsidRPr="00A05332">
        <w:rPr>
          <w:rFonts w:ascii="Book Antiqua" w:hAnsi="Book Antiqua"/>
        </w:rPr>
        <w:t>Database Administrator</w:t>
      </w:r>
      <w:bookmarkEnd w:id="9"/>
      <w:r w:rsidRPr="00A05332">
        <w:rPr>
          <w:rFonts w:ascii="Book Antiqua" w:hAnsi="Book Antiqua"/>
        </w:rPr>
        <w:t xml:space="preserve"> </w:t>
      </w:r>
    </w:p>
    <w:p w14:paraId="51D33E72" w14:textId="77777777" w:rsidR="00154929" w:rsidRPr="00A05332" w:rsidRDefault="00154929" w:rsidP="00154929">
      <w:pPr>
        <w:pStyle w:val="Heading3"/>
        <w:rPr>
          <w:rFonts w:ascii="Book Antiqua" w:hAnsi="Book Antiqua"/>
        </w:rPr>
      </w:pPr>
    </w:p>
    <w:p w14:paraId="3862B315" w14:textId="4F186E55" w:rsidR="002D3B64" w:rsidRPr="00A05332" w:rsidRDefault="00D871AA" w:rsidP="001F54DB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Database Administrator (DBA) is the responsible person who interacts with DBMS to enforce </w:t>
      </w:r>
      <w:r w:rsidR="00A05332">
        <w:rPr>
          <w:rFonts w:ascii="Book Antiqua" w:hAnsi="Book Antiqua"/>
        </w:rPr>
        <w:t>and monitor</w:t>
      </w:r>
      <w:r w:rsidR="002D3B64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security policies.</w:t>
      </w:r>
      <w:r w:rsidR="002D3B64" w:rsidRPr="00A05332">
        <w:rPr>
          <w:rFonts w:ascii="Book Antiqua" w:hAnsi="Book Antiqua"/>
        </w:rPr>
        <w:t xml:space="preserve"> The DBA manages </w:t>
      </w:r>
      <w:r w:rsidR="003E5570" w:rsidRPr="00A05332">
        <w:rPr>
          <w:rFonts w:ascii="Book Antiqua" w:hAnsi="Book Antiqua"/>
        </w:rPr>
        <w:t xml:space="preserve">the user </w:t>
      </w:r>
      <w:r w:rsidR="00F376A4" w:rsidRPr="00A05332">
        <w:rPr>
          <w:rFonts w:ascii="Book Antiqua" w:hAnsi="Book Antiqua"/>
        </w:rPr>
        <w:t>privileges</w:t>
      </w:r>
      <w:r w:rsidR="003E5570" w:rsidRPr="00A05332">
        <w:rPr>
          <w:rFonts w:ascii="Book Antiqua" w:hAnsi="Book Antiqua"/>
        </w:rPr>
        <w:t xml:space="preserve"> </w:t>
      </w:r>
      <w:r w:rsidR="00F05ED9" w:rsidRPr="00A05332">
        <w:rPr>
          <w:rFonts w:ascii="Book Antiqua" w:hAnsi="Book Antiqua"/>
        </w:rPr>
        <w:t>by creating and assigning roles, conducts regular audits to ensure compliance with regulations and detects any unauthorised access or anomalies. Additionally, DBA performs regular backups</w:t>
      </w:r>
      <w:r w:rsidR="00154929" w:rsidRPr="00A05332">
        <w:rPr>
          <w:rFonts w:ascii="Book Antiqua" w:hAnsi="Book Antiqua"/>
        </w:rPr>
        <w:t xml:space="preserve"> and recovery</w:t>
      </w:r>
      <w:r w:rsidR="00F05ED9" w:rsidRPr="00A05332">
        <w:rPr>
          <w:rFonts w:ascii="Book Antiqua" w:hAnsi="Book Antiqua"/>
        </w:rPr>
        <w:t xml:space="preserve"> to protect data against loss. </w:t>
      </w:r>
    </w:p>
    <w:p w14:paraId="28C3E1A0" w14:textId="77777777" w:rsidR="00D56EFD" w:rsidRPr="00A05332" w:rsidRDefault="00D56EFD" w:rsidP="007A45BC">
      <w:pPr>
        <w:ind w:right="-708"/>
        <w:rPr>
          <w:rFonts w:ascii="Book Antiqua" w:hAnsi="Book Antiqua"/>
        </w:rPr>
      </w:pPr>
    </w:p>
    <w:p w14:paraId="44F3175A" w14:textId="174112F9" w:rsidR="00E9206B" w:rsidRPr="00A05332" w:rsidRDefault="000A0A81" w:rsidP="00E9206B">
      <w:pPr>
        <w:pStyle w:val="Heading2"/>
        <w:rPr>
          <w:rFonts w:ascii="Book Antiqua" w:hAnsi="Book Antiqua"/>
        </w:rPr>
      </w:pPr>
      <w:bookmarkStart w:id="10" w:name="_Toc194236878"/>
      <w:r w:rsidRPr="00A05332">
        <w:rPr>
          <w:rFonts w:ascii="Book Antiqua" w:hAnsi="Book Antiqua"/>
        </w:rPr>
        <w:lastRenderedPageBreak/>
        <w:t>Legal Issues</w:t>
      </w:r>
      <w:bookmarkEnd w:id="10"/>
    </w:p>
    <w:p w14:paraId="61EA3A4F" w14:textId="0CA6F971" w:rsidR="00E9206B" w:rsidRPr="00A05332" w:rsidRDefault="00A672B2" w:rsidP="000A0A8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Business failure to comply with data regulations faces significant financial penalties. Therefore, the </w:t>
      </w:r>
      <w:r w:rsidR="00E9206B" w:rsidRPr="00A05332">
        <w:rPr>
          <w:rFonts w:ascii="Book Antiqua" w:hAnsi="Book Antiqua"/>
        </w:rPr>
        <w:t xml:space="preserve">database must </w:t>
      </w:r>
      <w:r w:rsidRPr="00A05332">
        <w:rPr>
          <w:rFonts w:ascii="Book Antiqua" w:hAnsi="Book Antiqua"/>
        </w:rPr>
        <w:t>obtain</w:t>
      </w:r>
      <w:r w:rsidR="00E9206B" w:rsidRPr="00A05332">
        <w:rPr>
          <w:rFonts w:ascii="Book Antiqua" w:hAnsi="Book Antiqua"/>
        </w:rPr>
        <w:t xml:space="preserve"> </w:t>
      </w:r>
      <w:r w:rsidR="005B2760" w:rsidRPr="00A05332">
        <w:rPr>
          <w:rFonts w:ascii="Book Antiqua" w:hAnsi="Book Antiqua"/>
        </w:rPr>
        <w:t xml:space="preserve">detailed logs of data access and modifications, as well as </w:t>
      </w:r>
      <w:r w:rsidR="00E9206B" w:rsidRPr="00A05332">
        <w:rPr>
          <w:rFonts w:ascii="Book Antiqua" w:hAnsi="Book Antiqua"/>
        </w:rPr>
        <w:t xml:space="preserve">allow individuals to request access, </w:t>
      </w:r>
      <w:r w:rsidRPr="00A05332">
        <w:rPr>
          <w:rFonts w:ascii="Book Antiqua" w:hAnsi="Book Antiqua"/>
        </w:rPr>
        <w:t>rectify or delete their data</w:t>
      </w:r>
      <w:r w:rsidR="00AD79EB" w:rsidRPr="00A05332">
        <w:rPr>
          <w:rFonts w:ascii="Book Antiqua" w:hAnsi="Book Antiqua"/>
        </w:rPr>
        <w:t xml:space="preserve"> (ICO, 2023a)</w:t>
      </w:r>
      <w:r w:rsidRPr="00A05332">
        <w:rPr>
          <w:rFonts w:ascii="Book Antiqua" w:hAnsi="Book Antiqua"/>
        </w:rPr>
        <w:t>.</w:t>
      </w:r>
    </w:p>
    <w:p w14:paraId="708902F0" w14:textId="77777777" w:rsidR="00D56EFD" w:rsidRPr="00A05332" w:rsidRDefault="00D56EFD" w:rsidP="000A0A81">
      <w:pPr>
        <w:rPr>
          <w:rFonts w:ascii="Book Antiqua" w:hAnsi="Book Antiqua"/>
        </w:rPr>
      </w:pPr>
    </w:p>
    <w:p w14:paraId="1E368003" w14:textId="5B6FB0F6" w:rsidR="00EA024F" w:rsidRPr="00A05332" w:rsidRDefault="00EA024F" w:rsidP="00EA024F">
      <w:pPr>
        <w:pStyle w:val="Heading2"/>
        <w:rPr>
          <w:rFonts w:ascii="Book Antiqua" w:hAnsi="Book Antiqua"/>
        </w:rPr>
      </w:pPr>
      <w:bookmarkStart w:id="11" w:name="_Toc194236879"/>
      <w:r w:rsidRPr="00A05332">
        <w:rPr>
          <w:rFonts w:ascii="Book Antiqua" w:hAnsi="Book Antiqua"/>
        </w:rPr>
        <w:t>Business Requirements</w:t>
      </w:r>
      <w:bookmarkEnd w:id="11"/>
    </w:p>
    <w:p w14:paraId="2BD9BE8B" w14:textId="77777777" w:rsidR="00EA024F" w:rsidRPr="00A05332" w:rsidRDefault="00EA024F" w:rsidP="00EA024F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Ensuring data security aligns with business requirements to protect customer trust and maintain a positive reputation. Secure handling of personal data can also be a competitive advantage, as customers are more likely to engage with businesses that prioritize their privacy and security.</w:t>
      </w:r>
    </w:p>
    <w:p w14:paraId="71A8A6AE" w14:textId="77777777" w:rsidR="007A45BC" w:rsidRPr="00A05332" w:rsidRDefault="007A45BC" w:rsidP="007A45BC">
      <w:pPr>
        <w:ind w:right="-708"/>
        <w:rPr>
          <w:rFonts w:ascii="Book Antiqua" w:hAnsi="Book Antiqua"/>
        </w:rPr>
      </w:pPr>
    </w:p>
    <w:p w14:paraId="6F49A3D3" w14:textId="0CAAEB9C" w:rsidR="007A45BC" w:rsidRPr="00A05332" w:rsidRDefault="000A0A81" w:rsidP="00D0067A">
      <w:pPr>
        <w:pStyle w:val="Heading2"/>
        <w:rPr>
          <w:rFonts w:ascii="Book Antiqua" w:hAnsi="Book Antiqua"/>
        </w:rPr>
      </w:pPr>
      <w:bookmarkStart w:id="12" w:name="_Toc194236880"/>
      <w:r w:rsidRPr="00A05332">
        <w:rPr>
          <w:rFonts w:ascii="Book Antiqua" w:hAnsi="Book Antiqua"/>
        </w:rPr>
        <w:t>Risk Assessment</w:t>
      </w:r>
      <w:bookmarkEnd w:id="12"/>
      <w:r w:rsidR="00D0067A" w:rsidRPr="00A05332">
        <w:rPr>
          <w:rFonts w:ascii="Book Antiqua" w:hAnsi="Book Antiqua"/>
        </w:rPr>
        <w:t xml:space="preserve"> </w:t>
      </w:r>
    </w:p>
    <w:p w14:paraId="797F7139" w14:textId="1D745884" w:rsidR="00B17B98" w:rsidRDefault="00B17B98" w:rsidP="004C2CC1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Risk assessment is the process of analysing</w:t>
      </w:r>
      <w:r w:rsidRPr="00A05332">
        <w:rPr>
          <w:rFonts w:ascii="Book Antiqua" w:hAnsi="Book Antiqua"/>
        </w:rPr>
        <w:t xml:space="preserve"> the potential risks associated</w:t>
      </w:r>
      <w:r w:rsidRPr="00A05332">
        <w:rPr>
          <w:rFonts w:ascii="Book Antiqua" w:hAnsi="Book Antiqua"/>
        </w:rPr>
        <w:t xml:space="preserve"> with the organisation’s database. </w:t>
      </w:r>
      <w:r w:rsidRPr="00A05332">
        <w:rPr>
          <w:rFonts w:ascii="Book Antiqua" w:hAnsi="Book Antiqua"/>
        </w:rPr>
        <w:t>The effectiveness of security measures is maintained through regular reviews of the risk assessment and ongoing database monitoring.</w:t>
      </w:r>
    </w:p>
    <w:p w14:paraId="290792D5" w14:textId="77777777" w:rsidR="00FB43B7" w:rsidRPr="00A05332" w:rsidRDefault="00FB43B7" w:rsidP="004C2CC1">
      <w:pPr>
        <w:rPr>
          <w:rFonts w:ascii="Book Antiqua" w:hAnsi="Book Antiqua"/>
        </w:rPr>
      </w:pPr>
    </w:p>
    <w:p w14:paraId="652C361B" w14:textId="2FDE2D5F" w:rsidR="00B17B98" w:rsidRPr="00A05332" w:rsidRDefault="00B17B98" w:rsidP="00FB43B7">
      <w:pPr>
        <w:rPr>
          <w:rFonts w:ascii="Book Antiqua" w:hAnsi="Book Antiqua"/>
        </w:rPr>
      </w:pPr>
      <w:r w:rsidRPr="00A05332">
        <w:rPr>
          <w:rFonts w:ascii="Book Antiqua" w:hAnsi="Book Antiqua"/>
        </w:rPr>
        <w:t>For the use case, the following steps can be taken:</w:t>
      </w:r>
    </w:p>
    <w:p w14:paraId="6BBD038E" w14:textId="21CE3658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Identifying sensitive information</w:t>
      </w:r>
      <w:r w:rsidR="00FB43B7">
        <w:rPr>
          <w:rFonts w:ascii="Book Antiqua" w:hAnsi="Book Antiqua"/>
        </w:rPr>
        <w:t xml:space="preserve"> </w:t>
      </w:r>
      <w:r w:rsidR="00FB43B7">
        <w:rPr>
          <w:rFonts w:ascii="Book Antiqua" w:hAnsi="Book Antiqua"/>
        </w:rPr>
        <w:t>(e.g.,</w:t>
      </w:r>
      <w:r w:rsidR="00FB43B7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names, emails</w:t>
      </w:r>
      <w:r w:rsidR="00FB43B7">
        <w:rPr>
          <w:rFonts w:ascii="Book Antiqua" w:hAnsi="Book Antiqua"/>
        </w:rPr>
        <w:t>).</w:t>
      </w:r>
    </w:p>
    <w:p w14:paraId="46217045" w14:textId="18A565B6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Determining potential threats</w:t>
      </w:r>
      <w:r w:rsidR="00FB43B7">
        <w:rPr>
          <w:rFonts w:ascii="Book Antiqua" w:hAnsi="Book Antiqua"/>
        </w:rPr>
        <w:t xml:space="preserve"> </w:t>
      </w:r>
      <w:r w:rsidR="00FB43B7">
        <w:rPr>
          <w:rFonts w:ascii="Book Antiqua" w:hAnsi="Book Antiqua"/>
        </w:rPr>
        <w:t>(e.g.,</w:t>
      </w:r>
      <w:r w:rsidR="00FB43B7" w:rsidRPr="00A05332">
        <w:rPr>
          <w:rFonts w:ascii="Book Antiqua" w:hAnsi="Book Antiqua"/>
        </w:rPr>
        <w:t xml:space="preserve"> </w:t>
      </w:r>
      <w:r w:rsidRPr="00A05332">
        <w:rPr>
          <w:rFonts w:ascii="Book Antiqua" w:hAnsi="Book Antiqua"/>
        </w:rPr>
        <w:t>unauthorised access, data breaches and malware</w:t>
      </w:r>
      <w:r w:rsidR="00FB43B7">
        <w:rPr>
          <w:rFonts w:ascii="Book Antiqua" w:hAnsi="Book Antiqua"/>
        </w:rPr>
        <w:t>).</w:t>
      </w:r>
    </w:p>
    <w:p w14:paraId="20D5D53B" w14:textId="2A82D52C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Assessing vulnerabilities</w:t>
      </w:r>
      <w:r w:rsidR="00FB43B7">
        <w:rPr>
          <w:rFonts w:ascii="Book Antiqua" w:hAnsi="Book Antiqua"/>
        </w:rPr>
        <w:t xml:space="preserve"> (e.g.,</w:t>
      </w:r>
      <w:r w:rsidRPr="00A05332">
        <w:rPr>
          <w:rFonts w:ascii="Book Antiqua" w:hAnsi="Book Antiqua"/>
        </w:rPr>
        <w:t xml:space="preserve"> outdated software, weak passwords</w:t>
      </w:r>
      <w:r w:rsidR="00FB43B7">
        <w:rPr>
          <w:rFonts w:ascii="Book Antiqua" w:hAnsi="Book Antiqua"/>
        </w:rPr>
        <w:t>)</w:t>
      </w:r>
    </w:p>
    <w:p w14:paraId="03785DEA" w14:textId="20725DA6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 xml:space="preserve">Evaluating the </w:t>
      </w:r>
      <w:r w:rsidR="00FB43B7">
        <w:rPr>
          <w:rFonts w:ascii="Book Antiqua" w:hAnsi="Book Antiqua"/>
        </w:rPr>
        <w:t>likelihood and</w:t>
      </w:r>
      <w:r w:rsidRPr="00A05332">
        <w:rPr>
          <w:rFonts w:ascii="Book Antiqua" w:hAnsi="Book Antiqua"/>
        </w:rPr>
        <w:t xml:space="preserve"> impact of each threat.</w:t>
      </w:r>
    </w:p>
    <w:p w14:paraId="5163483D" w14:textId="7B35A9F9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Categorising the risks as low, medium or high.</w:t>
      </w:r>
    </w:p>
    <w:p w14:paraId="2B787B08" w14:textId="494C5384" w:rsidR="00B17B98" w:rsidRPr="00A05332" w:rsidRDefault="00B17B98" w:rsidP="00FB43B7">
      <w:pPr>
        <w:pStyle w:val="ListParagraph"/>
        <w:numPr>
          <w:ilvl w:val="0"/>
          <w:numId w:val="82"/>
        </w:numPr>
        <w:spacing w:line="240" w:lineRule="auto"/>
        <w:rPr>
          <w:rFonts w:ascii="Book Antiqua" w:hAnsi="Book Antiqua"/>
        </w:rPr>
      </w:pPr>
      <w:r w:rsidRPr="00A05332">
        <w:rPr>
          <w:rFonts w:ascii="Book Antiqua" w:hAnsi="Book Antiqua"/>
        </w:rPr>
        <w:t>Implementing mitigation measures.</w:t>
      </w:r>
    </w:p>
    <w:p w14:paraId="34231B3C" w14:textId="77777777" w:rsidR="00B17B98" w:rsidRPr="00A05332" w:rsidRDefault="00B17B98" w:rsidP="004C2CC1">
      <w:pPr>
        <w:rPr>
          <w:rFonts w:ascii="Book Antiqua" w:hAnsi="Book Antiqua"/>
        </w:rPr>
      </w:pPr>
    </w:p>
    <w:p w14:paraId="586A7EC3" w14:textId="77777777" w:rsidR="00301F19" w:rsidRPr="00A05332" w:rsidRDefault="00301F19" w:rsidP="004C2CC1">
      <w:pPr>
        <w:rPr>
          <w:rFonts w:ascii="Book Antiqua" w:hAnsi="Book Antiqua"/>
        </w:rPr>
      </w:pPr>
    </w:p>
    <w:p w14:paraId="38A6B89B" w14:textId="77777777" w:rsidR="008E193C" w:rsidRDefault="008E193C" w:rsidP="00B136EA">
      <w:pPr>
        <w:ind w:right="-708"/>
        <w:rPr>
          <w:rFonts w:ascii="Book Antiqua" w:hAnsi="Book Antiqua"/>
        </w:rPr>
      </w:pPr>
    </w:p>
    <w:p w14:paraId="76584EE0" w14:textId="77777777" w:rsidR="00FB43B7" w:rsidRDefault="00FB43B7" w:rsidP="00B136EA">
      <w:pPr>
        <w:ind w:right="-708"/>
        <w:rPr>
          <w:rFonts w:ascii="Book Antiqua" w:hAnsi="Book Antiqua"/>
        </w:rPr>
      </w:pPr>
    </w:p>
    <w:p w14:paraId="31FDBBD8" w14:textId="77777777" w:rsidR="00FB43B7" w:rsidRPr="00A05332" w:rsidRDefault="00FB43B7" w:rsidP="00B136EA">
      <w:pPr>
        <w:ind w:right="-708"/>
        <w:rPr>
          <w:rFonts w:ascii="Book Antiqua" w:hAnsi="Book Antiqua"/>
        </w:rPr>
      </w:pPr>
    </w:p>
    <w:p w14:paraId="29A80DB4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5A4B1209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4E39BC7A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627AF8FB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1F6C56F0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092CF5F2" w14:textId="77777777" w:rsidR="008E193C" w:rsidRPr="00A05332" w:rsidRDefault="008E193C" w:rsidP="00B136EA">
      <w:pPr>
        <w:ind w:right="-708"/>
        <w:rPr>
          <w:rFonts w:ascii="Book Antiqua" w:hAnsi="Book Antiqua"/>
        </w:rPr>
      </w:pPr>
    </w:p>
    <w:p w14:paraId="33FCF29A" w14:textId="77777777" w:rsidR="00F05ED9" w:rsidRPr="00A05332" w:rsidRDefault="00F05ED9" w:rsidP="00B136EA">
      <w:pPr>
        <w:rPr>
          <w:rFonts w:ascii="Book Antiqua" w:hAnsi="Book Antiqua"/>
        </w:rPr>
      </w:pPr>
    </w:p>
    <w:p w14:paraId="2EC931EB" w14:textId="77777777" w:rsidR="00F205BF" w:rsidRPr="00A05332" w:rsidRDefault="00F205BF" w:rsidP="00B136EA">
      <w:pPr>
        <w:rPr>
          <w:rFonts w:ascii="Book Antiqua" w:hAnsi="Book Antiqua"/>
        </w:rPr>
      </w:pPr>
    </w:p>
    <w:p w14:paraId="6D8CA4F5" w14:textId="77777777" w:rsidR="00F205BF" w:rsidRPr="00A05332" w:rsidRDefault="00F205BF" w:rsidP="00B136EA">
      <w:pPr>
        <w:rPr>
          <w:rFonts w:ascii="Book Antiqua" w:hAnsi="Book Antiqua"/>
        </w:rPr>
      </w:pPr>
    </w:p>
    <w:p w14:paraId="6695294C" w14:textId="77777777" w:rsidR="002F1889" w:rsidRPr="00A05332" w:rsidRDefault="002F1889" w:rsidP="004C2CC1">
      <w:pPr>
        <w:jc w:val="center"/>
        <w:rPr>
          <w:rFonts w:ascii="Book Antiqua" w:hAnsi="Book Antiqua"/>
        </w:rPr>
      </w:pPr>
    </w:p>
    <w:tbl>
      <w:tblPr>
        <w:tblW w:w="9895" w:type="dxa"/>
        <w:tblBorders>
          <w:bottom w:val="single" w:sz="2" w:space="0" w:color="5D7879" w:themeColor="accent4"/>
        </w:tblBorders>
        <w:tblLook w:val="0600" w:firstRow="0" w:lastRow="0" w:firstColumn="0" w:lastColumn="0" w:noHBand="1" w:noVBand="1"/>
      </w:tblPr>
      <w:tblGrid>
        <w:gridCol w:w="9895"/>
      </w:tblGrid>
      <w:tr w:rsidR="00832588" w:rsidRPr="00A05332" w14:paraId="3EC7AD02" w14:textId="77777777" w:rsidTr="004C2CC1">
        <w:trPr>
          <w:trHeight w:val="855"/>
        </w:trPr>
        <w:tc>
          <w:tcPr>
            <w:tcW w:w="9895" w:type="dxa"/>
          </w:tcPr>
          <w:bookmarkStart w:id="13" w:name="_Toc194236881"/>
          <w:p w14:paraId="4E5F72E5" w14:textId="021304FB" w:rsidR="00832588" w:rsidRPr="00A05332" w:rsidRDefault="00000000" w:rsidP="004C2CC1">
            <w:pPr>
              <w:pStyle w:val="Heading1"/>
              <w:spacing w:line="240" w:lineRule="auto"/>
              <w:rPr>
                <w:rFonts w:ascii="Book Antiqua" w:hAnsi="Book Antiqua"/>
              </w:rPr>
            </w:pPr>
            <w:sdt>
              <w:sdtPr>
                <w:rPr>
                  <w:rFonts w:ascii="Book Antiqua" w:hAnsi="Book Antiqua"/>
                </w:rPr>
                <w:id w:val="198824327"/>
                <w:placeholder>
                  <w:docPart w:val="A2031C3FE06D7B4B8D9A6CAAB7865FFD"/>
                </w:placeholder>
                <w15:appearance w15:val="hidden"/>
              </w:sdtPr>
              <w:sdtContent>
                <w:r w:rsidR="00FB43B7">
                  <w:rPr>
                    <w:rFonts w:ascii="Book Antiqua" w:hAnsi="Book Antiqua"/>
                  </w:rPr>
                  <w:t>References</w:t>
                </w:r>
              </w:sdtContent>
            </w:sdt>
            <w:bookmarkEnd w:id="13"/>
            <w:r w:rsidR="00832588" w:rsidRPr="00A05332">
              <w:rPr>
                <w:rFonts w:ascii="Book Antiqua" w:hAnsi="Book Antiqua"/>
              </w:rPr>
              <w:t xml:space="preserve"> </w:t>
            </w:r>
          </w:p>
        </w:tc>
      </w:tr>
    </w:tbl>
    <w:p w14:paraId="2685A6C7" w14:textId="77777777" w:rsidR="00D81E18" w:rsidRPr="00A05332" w:rsidRDefault="00D81E18" w:rsidP="002309F0">
      <w:pPr>
        <w:rPr>
          <w:rFonts w:ascii="Book Antiqua" w:hAnsi="Book Antiqua"/>
        </w:rPr>
      </w:pPr>
    </w:p>
    <w:p w14:paraId="04430043" w14:textId="77777777" w:rsidR="00351A1F" w:rsidRPr="00A05332" w:rsidRDefault="00351A1F" w:rsidP="002309F0">
      <w:pPr>
        <w:rPr>
          <w:rFonts w:ascii="Book Antiqua" w:hAnsi="Book Antiqua"/>
        </w:rPr>
      </w:pPr>
    </w:p>
    <w:p w14:paraId="3815194D" w14:textId="46C71FBD" w:rsidR="00190424" w:rsidRPr="00A05332" w:rsidRDefault="00190424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proofErr w:type="spellStart"/>
      <w:r w:rsidRPr="00A05332">
        <w:rPr>
          <w:rFonts w:ascii="Book Antiqua" w:hAnsi="Book Antiqua"/>
          <w:color w:val="000000"/>
        </w:rPr>
        <w:t>Chefranov</w:t>
      </w:r>
      <w:proofErr w:type="spellEnd"/>
      <w:r w:rsidRPr="00A05332">
        <w:rPr>
          <w:rFonts w:ascii="Book Antiqua" w:hAnsi="Book Antiqua"/>
          <w:color w:val="000000"/>
        </w:rPr>
        <w:t xml:space="preserve">, A. (2022) </w:t>
      </w:r>
      <w:r w:rsidRPr="00A05332">
        <w:rPr>
          <w:rFonts w:ascii="Book Antiqua" w:hAnsi="Book Antiqua"/>
          <w:i/>
          <w:iCs/>
          <w:color w:val="000000"/>
        </w:rPr>
        <w:t>Database Security Control Measures</w:t>
      </w:r>
      <w:r w:rsidRPr="00A05332">
        <w:rPr>
          <w:rFonts w:ascii="Book Antiqua" w:hAnsi="Book Antiqua"/>
          <w:color w:val="000000"/>
        </w:rPr>
        <w:t xml:space="preserve"> [course materials for CMSE512]. Spring 2022. Available from: </w:t>
      </w:r>
      <w:hyperlink r:id="rId13" w:history="1">
        <w:r w:rsidRPr="00A05332">
          <w:rPr>
            <w:rStyle w:val="Hyperlink"/>
            <w:rFonts w:ascii="Book Antiqua" w:hAnsi="Book Antiqua"/>
          </w:rPr>
          <w:t>https://staff.emu.edu.tr/alexanderchefranov/Documents/CMSE512/Spring%202022/Database%20Security%20Control%20Measures.docx</w:t>
        </w:r>
      </w:hyperlink>
      <w:r w:rsidRPr="00A05332">
        <w:rPr>
          <w:rFonts w:ascii="Book Antiqua" w:hAnsi="Book Antiqua"/>
          <w:color w:val="000000"/>
        </w:rPr>
        <w:t xml:space="preserve"> [Accessed 25 March 2025].</w:t>
      </w:r>
    </w:p>
    <w:p w14:paraId="6971AF3B" w14:textId="3B25E6D4" w:rsidR="00351A1F" w:rsidRPr="00A05332" w:rsidRDefault="00B03193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EDPB (2025)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Guidelines 01/2025 on Pseudonymisation</w:t>
      </w:r>
      <w:r w:rsidRPr="00A05332">
        <w:rPr>
          <w:rFonts w:ascii="Book Antiqua" w:hAnsi="Book Antiqua"/>
          <w:color w:val="000000"/>
        </w:rPr>
        <w:t xml:space="preserve">. 16 January 2025 [online]. Available from: </w:t>
      </w:r>
      <w:hyperlink r:id="rId14" w:history="1">
        <w:r w:rsidR="00A91723" w:rsidRPr="00A05332">
          <w:rPr>
            <w:rStyle w:val="Hyperlink"/>
            <w:rFonts w:ascii="Book Antiqua" w:hAnsi="Book Antiqua"/>
          </w:rPr>
          <w:t>https://www.edpb.europa.eu/system/files/2025-01/edpb_guidelines_202501_pseudonymisation_en.pdf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73062F87" w14:textId="0547A986" w:rsidR="0021451F" w:rsidRPr="00A05332" w:rsidRDefault="006D63BF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GDPR (2018)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Personal Data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General Data Protection Regulation</w:t>
      </w:r>
      <w:r w:rsidR="00B03193" w:rsidRPr="00A05332">
        <w:rPr>
          <w:rFonts w:ascii="Book Antiqua" w:hAnsi="Book Antiqua"/>
          <w:i/>
          <w:iCs/>
          <w:color w:val="000000"/>
        </w:rPr>
        <w:t xml:space="preserve"> </w:t>
      </w:r>
      <w:r w:rsidR="00B03193" w:rsidRPr="00A05332">
        <w:rPr>
          <w:rFonts w:ascii="Book Antiqua" w:hAnsi="Book Antiqua"/>
          <w:color w:val="000000"/>
        </w:rPr>
        <w:t>[online]</w:t>
      </w:r>
      <w:r w:rsidR="00B03193" w:rsidRPr="00A05332">
        <w:rPr>
          <w:rFonts w:ascii="Book Antiqua" w:hAnsi="Book Antiqua"/>
          <w:i/>
          <w:iCs/>
          <w:color w:val="000000"/>
        </w:rPr>
        <w:t xml:space="preserve">. </w:t>
      </w:r>
      <w:r w:rsidRPr="00A05332">
        <w:rPr>
          <w:rFonts w:ascii="Book Antiqua" w:hAnsi="Book Antiqua"/>
          <w:color w:val="000000"/>
        </w:rPr>
        <w:t xml:space="preserve">Available from: </w:t>
      </w:r>
      <w:hyperlink r:id="rId15" w:history="1">
        <w:r w:rsidR="00A91723" w:rsidRPr="00A05332">
          <w:rPr>
            <w:rStyle w:val="Hyperlink"/>
            <w:rFonts w:ascii="Book Antiqua" w:hAnsi="Book Antiqua"/>
          </w:rPr>
          <w:t>https://gdpr-info.eu/issues/personal-data/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766BB0FB" w14:textId="0E00DEBC" w:rsidR="0021451F" w:rsidRPr="00A05332" w:rsidRDefault="0021451F" w:rsidP="00190424">
      <w:pPr>
        <w:pStyle w:val="NormalWeb"/>
        <w:numPr>
          <w:ilvl w:val="0"/>
          <w:numId w:val="81"/>
        </w:numPr>
        <w:spacing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 xml:space="preserve">Gomes, A., Santos, C., </w:t>
      </w:r>
      <w:proofErr w:type="spellStart"/>
      <w:r w:rsidRPr="00A05332">
        <w:rPr>
          <w:rFonts w:ascii="Book Antiqua" w:hAnsi="Book Antiqua"/>
          <w:color w:val="000000"/>
        </w:rPr>
        <w:t>Wanzeller</w:t>
      </w:r>
      <w:proofErr w:type="spellEnd"/>
      <w:r w:rsidRPr="00A05332">
        <w:rPr>
          <w:rFonts w:ascii="Book Antiqua" w:hAnsi="Book Antiqua"/>
          <w:color w:val="000000"/>
        </w:rPr>
        <w:t xml:space="preserve">, C. and Martins, P. (2021) Database Encryption for Balance Between Performance and Security. </w:t>
      </w:r>
      <w:r w:rsidRPr="00A05332">
        <w:rPr>
          <w:rFonts w:ascii="Book Antiqua" w:hAnsi="Book Antiqua"/>
          <w:i/>
          <w:iCs/>
          <w:color w:val="000000"/>
        </w:rPr>
        <w:t>Journal of Information Assurance &amp; Cybersecurity</w:t>
      </w:r>
      <w:r w:rsidRPr="00A05332">
        <w:rPr>
          <w:rFonts w:ascii="Book Antiqua" w:hAnsi="Book Antiqua"/>
          <w:color w:val="000000"/>
        </w:rPr>
        <w:t xml:space="preserve"> [online]. pp. 1–9. Available from: </w:t>
      </w:r>
      <w:hyperlink r:id="rId16" w:history="1">
        <w:r w:rsidR="00A91723" w:rsidRPr="00A05332">
          <w:rPr>
            <w:rStyle w:val="Hyperlink"/>
            <w:rFonts w:ascii="Book Antiqua" w:hAnsi="Book Antiqua"/>
          </w:rPr>
          <w:t>https://ibimapublishing.com/articles/JIACS/2021/614511/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1C486CD5" w14:textId="679D6C60" w:rsidR="00AD79EB" w:rsidRPr="00A05332" w:rsidRDefault="00AD79E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ICO (2023a)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A Guide to Individual Rights</w:t>
      </w:r>
      <w:r w:rsidRPr="00A05332">
        <w:rPr>
          <w:rFonts w:ascii="Book Antiqua" w:hAnsi="Book Antiqua"/>
          <w:color w:val="000000"/>
        </w:rPr>
        <w:t xml:space="preserve">. 24 May 2023 [online]. Available from: </w:t>
      </w:r>
      <w:hyperlink r:id="rId17" w:history="1">
        <w:r w:rsidR="00A91723" w:rsidRPr="00A05332">
          <w:rPr>
            <w:rStyle w:val="Hyperlink"/>
            <w:rFonts w:ascii="Book Antiqua" w:hAnsi="Book Antiqua"/>
          </w:rPr>
          <w:t>https://ico.org.uk/for-organisations/uk-gdpr-guidance-and-resources/individual-rights/individual-rights/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6BADE1CC" w14:textId="5797B85D" w:rsidR="00AD79EB" w:rsidRPr="00A05332" w:rsidRDefault="00AD79E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ICO (2023b)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>Encryptio</w:t>
      </w:r>
      <w:r w:rsidR="002D3B64" w:rsidRPr="00A05332">
        <w:rPr>
          <w:rFonts w:ascii="Book Antiqua" w:hAnsi="Book Antiqua"/>
          <w:i/>
          <w:iCs/>
          <w:color w:val="000000"/>
        </w:rPr>
        <w:t>n</w:t>
      </w:r>
      <w:r w:rsidRPr="00A05332">
        <w:rPr>
          <w:rFonts w:ascii="Book Antiqua" w:hAnsi="Book Antiqua"/>
          <w:color w:val="000000"/>
        </w:rPr>
        <w:t xml:space="preserve">. 19 May 2023 [online]. Available from: </w:t>
      </w:r>
      <w:hyperlink r:id="rId18" w:history="1">
        <w:r w:rsidR="00A91723" w:rsidRPr="00A05332">
          <w:rPr>
            <w:rStyle w:val="Hyperlink"/>
            <w:rFonts w:ascii="Book Antiqua" w:hAnsi="Book Antiqua"/>
          </w:rPr>
          <w:t>https://ico.org.uk/for-organisations/uk-gdpr-guidance-and-resources/security/a-guide-to-data-security/encryption/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32E9C397" w14:textId="5DAF87AB" w:rsidR="00E9206B" w:rsidRPr="00A05332" w:rsidRDefault="00E9206B" w:rsidP="00190424">
      <w:pPr>
        <w:pStyle w:val="NormalWeb"/>
        <w:numPr>
          <w:ilvl w:val="0"/>
          <w:numId w:val="81"/>
        </w:numPr>
        <w:spacing w:before="0" w:beforeAutospacing="0" w:after="240" w:afterAutospacing="0"/>
        <w:rPr>
          <w:rFonts w:ascii="Book Antiqua" w:hAnsi="Book Antiqua"/>
          <w:color w:val="000000"/>
        </w:rPr>
      </w:pPr>
      <w:r w:rsidRPr="00A05332">
        <w:rPr>
          <w:rFonts w:ascii="Book Antiqua" w:hAnsi="Book Antiqua"/>
          <w:color w:val="000000"/>
        </w:rPr>
        <w:t>Rahim, J. (2022) MongoDB vs MySQL: Which One Should You Choose?</w:t>
      </w:r>
      <w:r w:rsidRPr="00A05332">
        <w:rPr>
          <w:rStyle w:val="apple-converted-space"/>
          <w:rFonts w:ascii="Book Antiqua" w:hAnsi="Book Antiqua"/>
          <w:color w:val="000000"/>
        </w:rPr>
        <w:t> </w:t>
      </w:r>
      <w:r w:rsidRPr="00A05332">
        <w:rPr>
          <w:rFonts w:ascii="Book Antiqua" w:hAnsi="Book Antiqua"/>
          <w:i/>
          <w:iCs/>
          <w:color w:val="000000"/>
        </w:rPr>
        <w:t xml:space="preserve">Astera </w:t>
      </w:r>
      <w:r w:rsidRPr="00A05332">
        <w:rPr>
          <w:rFonts w:ascii="Book Antiqua" w:hAnsi="Book Antiqua"/>
          <w:color w:val="000000"/>
        </w:rPr>
        <w:t xml:space="preserve">[blog]. 5 September 2022. Available from: </w:t>
      </w:r>
      <w:hyperlink r:id="rId19" w:history="1">
        <w:r w:rsidR="00A91723" w:rsidRPr="00A05332">
          <w:rPr>
            <w:rStyle w:val="Hyperlink"/>
            <w:rFonts w:ascii="Book Antiqua" w:hAnsi="Book Antiqua"/>
          </w:rPr>
          <w:t>https://www.astera.com/type/blog/mongodb-vs-mysql/</w:t>
        </w:r>
      </w:hyperlink>
      <w:r w:rsidR="00A91723" w:rsidRPr="00A05332">
        <w:rPr>
          <w:rFonts w:ascii="Book Antiqua" w:hAnsi="Book Antiqua"/>
          <w:color w:val="000000"/>
        </w:rPr>
        <w:t xml:space="preserve"> </w:t>
      </w:r>
      <w:r w:rsidRPr="00A05332">
        <w:rPr>
          <w:rFonts w:ascii="Book Antiqua" w:hAnsi="Book Antiqua"/>
          <w:color w:val="000000"/>
        </w:rPr>
        <w:t>[Accessed 24 March 2025].</w:t>
      </w:r>
    </w:p>
    <w:p w14:paraId="2686E620" w14:textId="77777777" w:rsidR="0021451F" w:rsidRPr="00A05332" w:rsidRDefault="0021451F" w:rsidP="00E9206B">
      <w:pPr>
        <w:pStyle w:val="NormalWeb"/>
        <w:spacing w:before="0" w:beforeAutospacing="0" w:after="240" w:afterAutospacing="0" w:line="360" w:lineRule="atLeast"/>
        <w:ind w:left="720"/>
        <w:rPr>
          <w:rFonts w:ascii="Book Antiqua" w:hAnsi="Book Antiqua"/>
          <w:color w:val="000000"/>
        </w:rPr>
      </w:pPr>
    </w:p>
    <w:p w14:paraId="62AB06ED" w14:textId="77777777" w:rsidR="004C2CC1" w:rsidRPr="00A05332" w:rsidRDefault="004C2CC1" w:rsidP="004C2CC1">
      <w:pPr>
        <w:pStyle w:val="ListParagraph"/>
        <w:spacing w:line="240" w:lineRule="auto"/>
        <w:jc w:val="center"/>
        <w:rPr>
          <w:rFonts w:ascii="Book Antiqua" w:hAnsi="Book Antiqua"/>
        </w:rPr>
      </w:pPr>
    </w:p>
    <w:sectPr w:rsidR="004C2CC1" w:rsidRPr="00A05332" w:rsidSect="00973A9C">
      <w:footerReference w:type="default" r:id="rId20"/>
      <w:footerReference w:type="first" r:id="rId21"/>
      <w:pgSz w:w="12240" w:h="15840"/>
      <w:pgMar w:top="954" w:right="877" w:bottom="882" w:left="1440" w:header="720" w:footer="17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31F6" w14:textId="77777777" w:rsidR="00FC0F2A" w:rsidRDefault="00FC0F2A">
      <w:r>
        <w:separator/>
      </w:r>
    </w:p>
  </w:endnote>
  <w:endnote w:type="continuationSeparator" w:id="0">
    <w:p w14:paraId="50F508D4" w14:textId="77777777" w:rsidR="00FC0F2A" w:rsidRDefault="00FC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9BEF" w14:textId="68982041" w:rsidR="00190922" w:rsidRPr="00190922" w:rsidRDefault="00190922" w:rsidP="00D76511">
    <w:pPr>
      <w:pStyle w:val="Footer"/>
      <w:ind w:left="3744" w:firstLine="129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0219893"/>
      <w:docPartObj>
        <w:docPartGallery w:val="Page Numbers (Bottom of Page)"/>
        <w:docPartUnique/>
      </w:docPartObj>
    </w:sdtPr>
    <w:sdtContent>
      <w:p w14:paraId="16F21468" w14:textId="527BA7E5" w:rsidR="00955B5B" w:rsidRPr="00190922" w:rsidRDefault="00955B5B" w:rsidP="00D76511">
        <w:pPr>
          <w:pStyle w:val="Footer"/>
          <w:ind w:left="0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>
          <w:rPr>
            <w:noProof/>
          </w:rPr>
          <w:t>1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07340733"/>
      <w:docPartObj>
        <w:docPartGallery w:val="Page Numbers (Bottom of Page)"/>
        <w:docPartUnique/>
      </w:docPartObj>
    </w:sdtPr>
    <w:sdtContent>
      <w:p w14:paraId="5008EEA6" w14:textId="77777777" w:rsidR="00955B5B" w:rsidRPr="00955B5B" w:rsidRDefault="00955B5B" w:rsidP="00955B5B">
        <w:pPr>
          <w:pStyle w:val="Footer"/>
        </w:pPr>
        <w:r w:rsidRPr="00955B5B">
          <w:fldChar w:fldCharType="begin"/>
        </w:r>
        <w:r w:rsidRPr="00955B5B">
          <w:instrText xml:space="preserve"> PAGE   \* MERGEFORMAT </w:instrText>
        </w:r>
        <w:r w:rsidRPr="00955B5B">
          <w:fldChar w:fldCharType="separate"/>
        </w:r>
        <w:r w:rsidRPr="00955B5B">
          <w:t>1</w:t>
        </w:r>
        <w:r w:rsidRPr="00955B5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CA982" w14:textId="77777777" w:rsidR="00FC0F2A" w:rsidRDefault="00FC0F2A">
      <w:r>
        <w:separator/>
      </w:r>
    </w:p>
  </w:footnote>
  <w:footnote w:type="continuationSeparator" w:id="0">
    <w:p w14:paraId="7DB13153" w14:textId="77777777" w:rsidR="00FC0F2A" w:rsidRDefault="00FC0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C9B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03421" w:themeColor="accent1" w:themeShade="80"/>
      </w:rPr>
    </w:lvl>
  </w:abstractNum>
  <w:abstractNum w:abstractNumId="10" w15:restartNumberingAfterBreak="0">
    <w:nsid w:val="059E3BA3"/>
    <w:multiLevelType w:val="multilevel"/>
    <w:tmpl w:val="4F48D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DB4C5C"/>
    <w:multiLevelType w:val="hybridMultilevel"/>
    <w:tmpl w:val="5E5A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ED6C62"/>
    <w:multiLevelType w:val="hybridMultilevel"/>
    <w:tmpl w:val="7BF03EDC"/>
    <w:lvl w:ilvl="0" w:tplc="883A999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043769"/>
    <w:multiLevelType w:val="hybridMultilevel"/>
    <w:tmpl w:val="DC4A8068"/>
    <w:lvl w:ilvl="0" w:tplc="8D0ECCEA">
      <w:start w:val="1"/>
      <w:numFmt w:val="bullet"/>
      <w:lvlText w:val="-"/>
      <w:lvlJc w:val="left"/>
      <w:pPr>
        <w:ind w:left="900" w:hanging="360"/>
      </w:pPr>
      <w:rPr>
        <w:rFonts w:ascii="Georgia Pro" w:eastAsiaTheme="minorEastAsia" w:hAnsi="Georgia Pro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8DE5E97"/>
    <w:multiLevelType w:val="hybridMultilevel"/>
    <w:tmpl w:val="2CD2BEC8"/>
    <w:lvl w:ilvl="0" w:tplc="333AA84E">
      <w:start w:val="1"/>
      <w:numFmt w:val="decimal"/>
      <w:lvlText w:val="%1)"/>
      <w:lvlJc w:val="left"/>
      <w:pPr>
        <w:ind w:left="720" w:hanging="360"/>
      </w:pPr>
      <w:rPr>
        <w:rFonts w:ascii="Menlo" w:eastAsia="Times New Roman" w:hAnsi="Menlo" w:cs="Menlo" w:hint="default"/>
        <w:color w:val="6A9955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3E0096"/>
    <w:multiLevelType w:val="hybridMultilevel"/>
    <w:tmpl w:val="6CBAB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D648BB"/>
    <w:multiLevelType w:val="hybridMultilevel"/>
    <w:tmpl w:val="F0266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D9360B"/>
    <w:multiLevelType w:val="multilevel"/>
    <w:tmpl w:val="FEC8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302D79"/>
    <w:multiLevelType w:val="multilevel"/>
    <w:tmpl w:val="61D8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C33478"/>
    <w:multiLevelType w:val="multilevel"/>
    <w:tmpl w:val="527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EC4474"/>
    <w:multiLevelType w:val="hybridMultilevel"/>
    <w:tmpl w:val="ACB2D57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1" w15:restartNumberingAfterBreak="0">
    <w:nsid w:val="1DFA3113"/>
    <w:multiLevelType w:val="hybridMultilevel"/>
    <w:tmpl w:val="61C0A156"/>
    <w:lvl w:ilvl="0" w:tplc="9312B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0264AC"/>
    <w:multiLevelType w:val="hybridMultilevel"/>
    <w:tmpl w:val="C8BC7F3E"/>
    <w:lvl w:ilvl="0" w:tplc="A0F8D0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22BD6EAD"/>
    <w:multiLevelType w:val="multilevel"/>
    <w:tmpl w:val="4E3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2A320C"/>
    <w:multiLevelType w:val="hybridMultilevel"/>
    <w:tmpl w:val="32AAF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491915"/>
    <w:multiLevelType w:val="hybridMultilevel"/>
    <w:tmpl w:val="F84875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AD79C9"/>
    <w:multiLevelType w:val="hybridMultilevel"/>
    <w:tmpl w:val="C042152C"/>
    <w:lvl w:ilvl="0" w:tplc="777E95A0">
      <w:start w:val="1"/>
      <w:numFmt w:val="decimal"/>
      <w:lvlText w:val="%1)"/>
      <w:lvlJc w:val="left"/>
      <w:pPr>
        <w:ind w:left="720" w:hanging="360"/>
      </w:pPr>
      <w:rPr>
        <w:rFonts w:hint="default"/>
        <w:color w:val="AE8157" w:themeColor="accent5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C21AAF"/>
    <w:multiLevelType w:val="multilevel"/>
    <w:tmpl w:val="C0DE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425BA4"/>
    <w:multiLevelType w:val="multilevel"/>
    <w:tmpl w:val="C902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9B7040"/>
    <w:multiLevelType w:val="multilevel"/>
    <w:tmpl w:val="40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4005E0"/>
    <w:multiLevelType w:val="multilevel"/>
    <w:tmpl w:val="0F62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E2E3C3C"/>
    <w:multiLevelType w:val="multilevel"/>
    <w:tmpl w:val="FE9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E406FD"/>
    <w:multiLevelType w:val="hybridMultilevel"/>
    <w:tmpl w:val="61C0A15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C33818"/>
    <w:multiLevelType w:val="hybridMultilevel"/>
    <w:tmpl w:val="6F462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CD3B87"/>
    <w:multiLevelType w:val="hybridMultilevel"/>
    <w:tmpl w:val="BE4CF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E9349F"/>
    <w:multiLevelType w:val="hybridMultilevel"/>
    <w:tmpl w:val="10FCF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30C33DF"/>
    <w:multiLevelType w:val="multilevel"/>
    <w:tmpl w:val="851C0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0A48D6"/>
    <w:multiLevelType w:val="hybridMultilevel"/>
    <w:tmpl w:val="034CE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2720C4"/>
    <w:multiLevelType w:val="hybridMultilevel"/>
    <w:tmpl w:val="76C4A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6A4643FE"/>
    <w:multiLevelType w:val="hybridMultilevel"/>
    <w:tmpl w:val="3E9C76E6"/>
    <w:lvl w:ilvl="0" w:tplc="EC8C3F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4" w15:restartNumberingAfterBreak="0">
    <w:nsid w:val="6A702863"/>
    <w:multiLevelType w:val="hybridMultilevel"/>
    <w:tmpl w:val="CA5237D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FA03EA"/>
    <w:multiLevelType w:val="hybridMultilevel"/>
    <w:tmpl w:val="AAF4068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2626F9"/>
    <w:multiLevelType w:val="multilevel"/>
    <w:tmpl w:val="D4042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912E2D"/>
    <w:multiLevelType w:val="hybridMultilevel"/>
    <w:tmpl w:val="5A307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B52788"/>
    <w:multiLevelType w:val="hybridMultilevel"/>
    <w:tmpl w:val="876CC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3315F1"/>
    <w:multiLevelType w:val="hybridMultilevel"/>
    <w:tmpl w:val="BEA42D7C"/>
    <w:lvl w:ilvl="0" w:tplc="F356B100">
      <w:start w:val="1"/>
      <w:numFmt w:val="bullet"/>
      <w:lvlText w:val="-"/>
      <w:lvlJc w:val="left"/>
      <w:pPr>
        <w:ind w:left="960" w:hanging="360"/>
      </w:pPr>
      <w:rPr>
        <w:rFonts w:ascii="Georgia Pro" w:eastAsiaTheme="minorEastAsia" w:hAnsi="Georgia Pro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0" w15:restartNumberingAfterBreak="0">
    <w:nsid w:val="7C5B7078"/>
    <w:multiLevelType w:val="multilevel"/>
    <w:tmpl w:val="09D6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D6D0E7D"/>
    <w:multiLevelType w:val="hybridMultilevel"/>
    <w:tmpl w:val="FEC45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37938">
    <w:abstractNumId w:val="9"/>
  </w:num>
  <w:num w:numId="2" w16cid:durableId="1372614163">
    <w:abstractNumId w:val="9"/>
    <w:lvlOverride w:ilvl="0">
      <w:startOverride w:val="1"/>
    </w:lvlOverride>
  </w:num>
  <w:num w:numId="3" w16cid:durableId="1774744745">
    <w:abstractNumId w:val="8"/>
  </w:num>
  <w:num w:numId="4" w16cid:durableId="2016574040">
    <w:abstractNumId w:val="31"/>
  </w:num>
  <w:num w:numId="5" w16cid:durableId="1127166432">
    <w:abstractNumId w:val="38"/>
  </w:num>
  <w:num w:numId="6" w16cid:durableId="42870242">
    <w:abstractNumId w:val="42"/>
  </w:num>
  <w:num w:numId="7" w16cid:durableId="1194149269">
    <w:abstractNumId w:val="37"/>
  </w:num>
  <w:num w:numId="8" w16cid:durableId="968316915">
    <w:abstractNumId w:val="7"/>
  </w:num>
  <w:num w:numId="9" w16cid:durableId="704793172">
    <w:abstractNumId w:val="6"/>
  </w:num>
  <w:num w:numId="10" w16cid:durableId="672147713">
    <w:abstractNumId w:val="5"/>
  </w:num>
  <w:num w:numId="11" w16cid:durableId="1162159400">
    <w:abstractNumId w:val="4"/>
  </w:num>
  <w:num w:numId="12" w16cid:durableId="935819544">
    <w:abstractNumId w:val="3"/>
  </w:num>
  <w:num w:numId="13" w16cid:durableId="179321395">
    <w:abstractNumId w:val="2"/>
  </w:num>
  <w:num w:numId="14" w16cid:durableId="14236484">
    <w:abstractNumId w:val="1"/>
  </w:num>
  <w:num w:numId="15" w16cid:durableId="1163810868">
    <w:abstractNumId w:val="0"/>
  </w:num>
  <w:num w:numId="16" w16cid:durableId="1393504710">
    <w:abstractNumId w:val="8"/>
  </w:num>
  <w:num w:numId="17" w16cid:durableId="52389452">
    <w:abstractNumId w:val="8"/>
  </w:num>
  <w:num w:numId="18" w16cid:durableId="99764239">
    <w:abstractNumId w:val="8"/>
  </w:num>
  <w:num w:numId="19" w16cid:durableId="1454326814">
    <w:abstractNumId w:val="8"/>
  </w:num>
  <w:num w:numId="20" w16cid:durableId="355235266">
    <w:abstractNumId w:val="8"/>
  </w:num>
  <w:num w:numId="21" w16cid:durableId="423111010">
    <w:abstractNumId w:val="8"/>
  </w:num>
  <w:num w:numId="22" w16cid:durableId="660080517">
    <w:abstractNumId w:val="8"/>
  </w:num>
  <w:num w:numId="23" w16cid:durableId="1260798534">
    <w:abstractNumId w:val="8"/>
  </w:num>
  <w:num w:numId="24" w16cid:durableId="994186577">
    <w:abstractNumId w:val="8"/>
  </w:num>
  <w:num w:numId="25" w16cid:durableId="700982447">
    <w:abstractNumId w:val="8"/>
  </w:num>
  <w:num w:numId="26" w16cid:durableId="903299320">
    <w:abstractNumId w:val="8"/>
  </w:num>
  <w:num w:numId="27" w16cid:durableId="1350402041">
    <w:abstractNumId w:val="8"/>
  </w:num>
  <w:num w:numId="28" w16cid:durableId="1844321769">
    <w:abstractNumId w:val="8"/>
  </w:num>
  <w:num w:numId="29" w16cid:durableId="49381015">
    <w:abstractNumId w:val="8"/>
  </w:num>
  <w:num w:numId="30" w16cid:durableId="1613704288">
    <w:abstractNumId w:val="8"/>
  </w:num>
  <w:num w:numId="31" w16cid:durableId="1580826289">
    <w:abstractNumId w:val="8"/>
  </w:num>
  <w:num w:numId="32" w16cid:durableId="2142453317">
    <w:abstractNumId w:val="8"/>
  </w:num>
  <w:num w:numId="33" w16cid:durableId="1657956187">
    <w:abstractNumId w:val="8"/>
  </w:num>
  <w:num w:numId="34" w16cid:durableId="1729262350">
    <w:abstractNumId w:val="8"/>
  </w:num>
  <w:num w:numId="35" w16cid:durableId="753821581">
    <w:abstractNumId w:val="8"/>
  </w:num>
  <w:num w:numId="36" w16cid:durableId="4867302">
    <w:abstractNumId w:val="8"/>
  </w:num>
  <w:num w:numId="37" w16cid:durableId="1516728113">
    <w:abstractNumId w:val="8"/>
  </w:num>
  <w:num w:numId="38" w16cid:durableId="93206298">
    <w:abstractNumId w:val="8"/>
  </w:num>
  <w:num w:numId="39" w16cid:durableId="922372996">
    <w:abstractNumId w:val="8"/>
  </w:num>
  <w:num w:numId="40" w16cid:durableId="862859165">
    <w:abstractNumId w:val="8"/>
  </w:num>
  <w:num w:numId="41" w16cid:durableId="698506624">
    <w:abstractNumId w:val="8"/>
  </w:num>
  <w:num w:numId="42" w16cid:durableId="170728237">
    <w:abstractNumId w:val="8"/>
  </w:num>
  <w:num w:numId="43" w16cid:durableId="1739787463">
    <w:abstractNumId w:val="8"/>
  </w:num>
  <w:num w:numId="44" w16cid:durableId="1815827266">
    <w:abstractNumId w:val="8"/>
  </w:num>
  <w:num w:numId="45" w16cid:durableId="761603527">
    <w:abstractNumId w:val="8"/>
  </w:num>
  <w:num w:numId="46" w16cid:durableId="24447720">
    <w:abstractNumId w:val="14"/>
  </w:num>
  <w:num w:numId="47" w16cid:durableId="345063351">
    <w:abstractNumId w:val="30"/>
  </w:num>
  <w:num w:numId="48" w16cid:durableId="1601718373">
    <w:abstractNumId w:val="24"/>
  </w:num>
  <w:num w:numId="49" w16cid:durableId="312419157">
    <w:abstractNumId w:val="50"/>
  </w:num>
  <w:num w:numId="50" w16cid:durableId="597295345">
    <w:abstractNumId w:val="39"/>
  </w:num>
  <w:num w:numId="51" w16cid:durableId="87240630">
    <w:abstractNumId w:val="23"/>
  </w:num>
  <w:num w:numId="52" w16cid:durableId="2071880371">
    <w:abstractNumId w:val="13"/>
  </w:num>
  <w:num w:numId="53" w16cid:durableId="717899146">
    <w:abstractNumId w:val="49"/>
  </w:num>
  <w:num w:numId="54" w16cid:durableId="344290657">
    <w:abstractNumId w:val="22"/>
  </w:num>
  <w:num w:numId="55" w16cid:durableId="1394961354">
    <w:abstractNumId w:val="43"/>
  </w:num>
  <w:num w:numId="56" w16cid:durableId="1133477718">
    <w:abstractNumId w:val="28"/>
  </w:num>
  <w:num w:numId="57" w16cid:durableId="562757839">
    <w:abstractNumId w:val="19"/>
  </w:num>
  <w:num w:numId="58" w16cid:durableId="1396735531">
    <w:abstractNumId w:val="29"/>
  </w:num>
  <w:num w:numId="59" w16cid:durableId="573512757">
    <w:abstractNumId w:val="17"/>
  </w:num>
  <w:num w:numId="60" w16cid:durableId="1139493958">
    <w:abstractNumId w:val="10"/>
  </w:num>
  <w:num w:numId="61" w16cid:durableId="67727064">
    <w:abstractNumId w:val="46"/>
  </w:num>
  <w:num w:numId="62" w16cid:durableId="1789116">
    <w:abstractNumId w:val="27"/>
  </w:num>
  <w:num w:numId="63" w16cid:durableId="1726370226">
    <w:abstractNumId w:val="44"/>
  </w:num>
  <w:num w:numId="64" w16cid:durableId="1015419667">
    <w:abstractNumId w:val="11"/>
  </w:num>
  <w:num w:numId="65" w16cid:durableId="18439415">
    <w:abstractNumId w:val="21"/>
  </w:num>
  <w:num w:numId="66" w16cid:durableId="1069501174">
    <w:abstractNumId w:val="33"/>
  </w:num>
  <w:num w:numId="67" w16cid:durableId="1656492818">
    <w:abstractNumId w:val="12"/>
  </w:num>
  <w:num w:numId="68" w16cid:durableId="653414060">
    <w:abstractNumId w:val="40"/>
  </w:num>
  <w:num w:numId="69" w16cid:durableId="1447041512">
    <w:abstractNumId w:val="51"/>
  </w:num>
  <w:num w:numId="70" w16cid:durableId="2001810738">
    <w:abstractNumId w:val="15"/>
  </w:num>
  <w:num w:numId="71" w16cid:durableId="1924410678">
    <w:abstractNumId w:val="25"/>
  </w:num>
  <w:num w:numId="72" w16cid:durableId="827668894">
    <w:abstractNumId w:val="20"/>
  </w:num>
  <w:num w:numId="73" w16cid:durableId="1362515071">
    <w:abstractNumId w:val="41"/>
  </w:num>
  <w:num w:numId="74" w16cid:durableId="99298381">
    <w:abstractNumId w:val="36"/>
  </w:num>
  <w:num w:numId="75" w16cid:durableId="1847358867">
    <w:abstractNumId w:val="34"/>
  </w:num>
  <w:num w:numId="76" w16cid:durableId="211163834">
    <w:abstractNumId w:val="16"/>
  </w:num>
  <w:num w:numId="77" w16cid:durableId="1460805442">
    <w:abstractNumId w:val="48"/>
  </w:num>
  <w:num w:numId="78" w16cid:durableId="649527511">
    <w:abstractNumId w:val="47"/>
  </w:num>
  <w:num w:numId="79" w16cid:durableId="715007927">
    <w:abstractNumId w:val="35"/>
  </w:num>
  <w:num w:numId="80" w16cid:durableId="674114210">
    <w:abstractNumId w:val="32"/>
  </w:num>
  <w:num w:numId="81" w16cid:durableId="520438951">
    <w:abstractNumId w:val="45"/>
  </w:num>
  <w:num w:numId="82" w16cid:durableId="2039889981">
    <w:abstractNumId w:val="26"/>
  </w:num>
  <w:num w:numId="83" w16cid:durableId="12564773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E4"/>
    <w:rsid w:val="0000167B"/>
    <w:rsid w:val="00013CA0"/>
    <w:rsid w:val="00016917"/>
    <w:rsid w:val="000228C0"/>
    <w:rsid w:val="00044FC0"/>
    <w:rsid w:val="00055513"/>
    <w:rsid w:val="000626EC"/>
    <w:rsid w:val="00066800"/>
    <w:rsid w:val="0008188C"/>
    <w:rsid w:val="00085B0E"/>
    <w:rsid w:val="000A0A81"/>
    <w:rsid w:val="000F4705"/>
    <w:rsid w:val="00101BCE"/>
    <w:rsid w:val="001103C9"/>
    <w:rsid w:val="00122300"/>
    <w:rsid w:val="00126564"/>
    <w:rsid w:val="001278E7"/>
    <w:rsid w:val="00127A13"/>
    <w:rsid w:val="00131754"/>
    <w:rsid w:val="00132C74"/>
    <w:rsid w:val="0013357B"/>
    <w:rsid w:val="00141507"/>
    <w:rsid w:val="00153016"/>
    <w:rsid w:val="00154929"/>
    <w:rsid w:val="00161110"/>
    <w:rsid w:val="00164D64"/>
    <w:rsid w:val="001668E8"/>
    <w:rsid w:val="00190424"/>
    <w:rsid w:val="00190922"/>
    <w:rsid w:val="00192BA9"/>
    <w:rsid w:val="001946BA"/>
    <w:rsid w:val="001B1CB0"/>
    <w:rsid w:val="001C16B4"/>
    <w:rsid w:val="001C30B8"/>
    <w:rsid w:val="001C4259"/>
    <w:rsid w:val="001F54DB"/>
    <w:rsid w:val="0021451F"/>
    <w:rsid w:val="002147CD"/>
    <w:rsid w:val="00215F72"/>
    <w:rsid w:val="00227CC0"/>
    <w:rsid w:val="002309F0"/>
    <w:rsid w:val="00237B4B"/>
    <w:rsid w:val="00240BBA"/>
    <w:rsid w:val="002537E5"/>
    <w:rsid w:val="00264BF0"/>
    <w:rsid w:val="0027040B"/>
    <w:rsid w:val="0028141F"/>
    <w:rsid w:val="00294028"/>
    <w:rsid w:val="002953D8"/>
    <w:rsid w:val="002A3A86"/>
    <w:rsid w:val="002A3BE4"/>
    <w:rsid w:val="002A4301"/>
    <w:rsid w:val="002C6F62"/>
    <w:rsid w:val="002D3B64"/>
    <w:rsid w:val="002D495D"/>
    <w:rsid w:val="002D6D73"/>
    <w:rsid w:val="002F1889"/>
    <w:rsid w:val="002F1C41"/>
    <w:rsid w:val="003003CC"/>
    <w:rsid w:val="00301F19"/>
    <w:rsid w:val="003107E7"/>
    <w:rsid w:val="0031562C"/>
    <w:rsid w:val="003163BF"/>
    <w:rsid w:val="00342564"/>
    <w:rsid w:val="003475B2"/>
    <w:rsid w:val="00350995"/>
    <w:rsid w:val="00351A1F"/>
    <w:rsid w:val="0036007E"/>
    <w:rsid w:val="00363E46"/>
    <w:rsid w:val="00382DB5"/>
    <w:rsid w:val="003836B7"/>
    <w:rsid w:val="00385C38"/>
    <w:rsid w:val="003A425E"/>
    <w:rsid w:val="003A7E70"/>
    <w:rsid w:val="003B1006"/>
    <w:rsid w:val="003B2C60"/>
    <w:rsid w:val="003B72C3"/>
    <w:rsid w:val="003C1E78"/>
    <w:rsid w:val="003C715B"/>
    <w:rsid w:val="003D2442"/>
    <w:rsid w:val="003D2F1A"/>
    <w:rsid w:val="003E1CD2"/>
    <w:rsid w:val="003E2F71"/>
    <w:rsid w:val="003E4A11"/>
    <w:rsid w:val="003E5570"/>
    <w:rsid w:val="00430D21"/>
    <w:rsid w:val="00432925"/>
    <w:rsid w:val="00453DE0"/>
    <w:rsid w:val="0047082C"/>
    <w:rsid w:val="004849B8"/>
    <w:rsid w:val="00492067"/>
    <w:rsid w:val="004B18CB"/>
    <w:rsid w:val="004C0AC6"/>
    <w:rsid w:val="004C2CC1"/>
    <w:rsid w:val="004C2F8D"/>
    <w:rsid w:val="004C6888"/>
    <w:rsid w:val="004D38A7"/>
    <w:rsid w:val="004E77D6"/>
    <w:rsid w:val="004F138E"/>
    <w:rsid w:val="00500597"/>
    <w:rsid w:val="00501E25"/>
    <w:rsid w:val="00505E7D"/>
    <w:rsid w:val="005136D0"/>
    <w:rsid w:val="00526280"/>
    <w:rsid w:val="00540F9B"/>
    <w:rsid w:val="00541D83"/>
    <w:rsid w:val="00551147"/>
    <w:rsid w:val="00566A88"/>
    <w:rsid w:val="00586D8D"/>
    <w:rsid w:val="005A2E4D"/>
    <w:rsid w:val="005A5136"/>
    <w:rsid w:val="005B2760"/>
    <w:rsid w:val="005B3F6A"/>
    <w:rsid w:val="005B5374"/>
    <w:rsid w:val="005D3357"/>
    <w:rsid w:val="005E320D"/>
    <w:rsid w:val="005E340F"/>
    <w:rsid w:val="005E699E"/>
    <w:rsid w:val="00614075"/>
    <w:rsid w:val="00646355"/>
    <w:rsid w:val="00667C33"/>
    <w:rsid w:val="006700F4"/>
    <w:rsid w:val="00670E69"/>
    <w:rsid w:val="0068355E"/>
    <w:rsid w:val="006876AB"/>
    <w:rsid w:val="006B1F66"/>
    <w:rsid w:val="006C287D"/>
    <w:rsid w:val="006D2C65"/>
    <w:rsid w:val="006D5C8D"/>
    <w:rsid w:val="006D5FED"/>
    <w:rsid w:val="006D63BF"/>
    <w:rsid w:val="006E4ED3"/>
    <w:rsid w:val="006F7A76"/>
    <w:rsid w:val="007026F5"/>
    <w:rsid w:val="00712D08"/>
    <w:rsid w:val="00717041"/>
    <w:rsid w:val="00721F6F"/>
    <w:rsid w:val="00746832"/>
    <w:rsid w:val="0077626C"/>
    <w:rsid w:val="00776ECC"/>
    <w:rsid w:val="00781F5C"/>
    <w:rsid w:val="00782C47"/>
    <w:rsid w:val="007A0A5B"/>
    <w:rsid w:val="007A45BC"/>
    <w:rsid w:val="007A5AF5"/>
    <w:rsid w:val="007B00EB"/>
    <w:rsid w:val="007B278D"/>
    <w:rsid w:val="007B5BFF"/>
    <w:rsid w:val="007E78FD"/>
    <w:rsid w:val="0081272C"/>
    <w:rsid w:val="00815B66"/>
    <w:rsid w:val="00832588"/>
    <w:rsid w:val="0083521A"/>
    <w:rsid w:val="00844CC3"/>
    <w:rsid w:val="00853B18"/>
    <w:rsid w:val="0086205E"/>
    <w:rsid w:val="0086750B"/>
    <w:rsid w:val="00873FC1"/>
    <w:rsid w:val="0087578E"/>
    <w:rsid w:val="008769BB"/>
    <w:rsid w:val="00882E6A"/>
    <w:rsid w:val="0088381D"/>
    <w:rsid w:val="008930E0"/>
    <w:rsid w:val="008A3B0F"/>
    <w:rsid w:val="008A4B21"/>
    <w:rsid w:val="008B49EC"/>
    <w:rsid w:val="008C66A8"/>
    <w:rsid w:val="008E193C"/>
    <w:rsid w:val="008F65C3"/>
    <w:rsid w:val="0090525B"/>
    <w:rsid w:val="009466EC"/>
    <w:rsid w:val="00955B5B"/>
    <w:rsid w:val="009620A0"/>
    <w:rsid w:val="00970CC1"/>
    <w:rsid w:val="00973A9C"/>
    <w:rsid w:val="009865D8"/>
    <w:rsid w:val="009A0602"/>
    <w:rsid w:val="009A0F09"/>
    <w:rsid w:val="009A7A48"/>
    <w:rsid w:val="009B0674"/>
    <w:rsid w:val="009B5E8A"/>
    <w:rsid w:val="009B76E2"/>
    <w:rsid w:val="009C53FC"/>
    <w:rsid w:val="009D6B22"/>
    <w:rsid w:val="00A03A84"/>
    <w:rsid w:val="00A05332"/>
    <w:rsid w:val="00A26333"/>
    <w:rsid w:val="00A46013"/>
    <w:rsid w:val="00A672B2"/>
    <w:rsid w:val="00A91723"/>
    <w:rsid w:val="00AA1F37"/>
    <w:rsid w:val="00AA480C"/>
    <w:rsid w:val="00AB43E6"/>
    <w:rsid w:val="00AB5D8A"/>
    <w:rsid w:val="00AB7423"/>
    <w:rsid w:val="00AC07C1"/>
    <w:rsid w:val="00AC7A1E"/>
    <w:rsid w:val="00AD3FB0"/>
    <w:rsid w:val="00AD79EB"/>
    <w:rsid w:val="00AE5B9F"/>
    <w:rsid w:val="00AF37A4"/>
    <w:rsid w:val="00AF5135"/>
    <w:rsid w:val="00B03193"/>
    <w:rsid w:val="00B136EA"/>
    <w:rsid w:val="00B17B98"/>
    <w:rsid w:val="00B2315D"/>
    <w:rsid w:val="00B46725"/>
    <w:rsid w:val="00B54F6C"/>
    <w:rsid w:val="00B92B56"/>
    <w:rsid w:val="00BA6116"/>
    <w:rsid w:val="00BB6427"/>
    <w:rsid w:val="00BC4D42"/>
    <w:rsid w:val="00C1322E"/>
    <w:rsid w:val="00C3066A"/>
    <w:rsid w:val="00C65E4B"/>
    <w:rsid w:val="00C7637F"/>
    <w:rsid w:val="00CA1F50"/>
    <w:rsid w:val="00CA3C66"/>
    <w:rsid w:val="00CB042B"/>
    <w:rsid w:val="00CB20C4"/>
    <w:rsid w:val="00CD13F1"/>
    <w:rsid w:val="00CD3FE4"/>
    <w:rsid w:val="00CF120C"/>
    <w:rsid w:val="00CF5DE6"/>
    <w:rsid w:val="00D0067A"/>
    <w:rsid w:val="00D17494"/>
    <w:rsid w:val="00D328A4"/>
    <w:rsid w:val="00D4715A"/>
    <w:rsid w:val="00D56EFD"/>
    <w:rsid w:val="00D627D8"/>
    <w:rsid w:val="00D75828"/>
    <w:rsid w:val="00D76511"/>
    <w:rsid w:val="00D76BA9"/>
    <w:rsid w:val="00D81E18"/>
    <w:rsid w:val="00D871AA"/>
    <w:rsid w:val="00DA2C1B"/>
    <w:rsid w:val="00DA6E03"/>
    <w:rsid w:val="00DC16A4"/>
    <w:rsid w:val="00DC1B04"/>
    <w:rsid w:val="00DC4084"/>
    <w:rsid w:val="00DE2567"/>
    <w:rsid w:val="00DF43BA"/>
    <w:rsid w:val="00E0452A"/>
    <w:rsid w:val="00E16B08"/>
    <w:rsid w:val="00E175C3"/>
    <w:rsid w:val="00E3480C"/>
    <w:rsid w:val="00E47AC6"/>
    <w:rsid w:val="00E725CA"/>
    <w:rsid w:val="00E7527C"/>
    <w:rsid w:val="00E9206B"/>
    <w:rsid w:val="00EA024F"/>
    <w:rsid w:val="00EC0327"/>
    <w:rsid w:val="00EC15F1"/>
    <w:rsid w:val="00EC56FD"/>
    <w:rsid w:val="00EC637D"/>
    <w:rsid w:val="00EF229E"/>
    <w:rsid w:val="00EF74E1"/>
    <w:rsid w:val="00F0010F"/>
    <w:rsid w:val="00F05ED9"/>
    <w:rsid w:val="00F205BF"/>
    <w:rsid w:val="00F376A4"/>
    <w:rsid w:val="00F5254C"/>
    <w:rsid w:val="00F64BEF"/>
    <w:rsid w:val="00F66BBA"/>
    <w:rsid w:val="00F72A56"/>
    <w:rsid w:val="00F74FFE"/>
    <w:rsid w:val="00F8088B"/>
    <w:rsid w:val="00F85119"/>
    <w:rsid w:val="00F86D6B"/>
    <w:rsid w:val="00FA6FB5"/>
    <w:rsid w:val="00FB2DE5"/>
    <w:rsid w:val="00FB43B7"/>
    <w:rsid w:val="00FC0F2A"/>
    <w:rsid w:val="00FC311A"/>
    <w:rsid w:val="00FC7825"/>
    <w:rsid w:val="00FC7FAC"/>
    <w:rsid w:val="00FD0EEC"/>
    <w:rsid w:val="00FD52DF"/>
    <w:rsid w:val="00FD63C6"/>
    <w:rsid w:val="00FF53C4"/>
    <w:rsid w:val="00FF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184A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64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B2315D"/>
    <w:pPr>
      <w:keepNext/>
      <w:keepLines/>
      <w:spacing w:before="120" w:after="120" w:line="300" w:lineRule="auto"/>
      <w:contextualSpacing/>
      <w:outlineLvl w:val="0"/>
    </w:pPr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  <w:szCs w:val="2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B2315D"/>
    <w:pPr>
      <w:keepNext/>
      <w:keepLines/>
      <w:spacing w:before="120" w:after="120" w:line="300" w:lineRule="auto"/>
      <w:contextualSpacing/>
      <w:outlineLvl w:val="1"/>
    </w:pPr>
    <w:rPr>
      <w:rFonts w:ascii="Century Gothic" w:eastAsiaTheme="minorEastAsia" w:hAnsi="Century Gothic" w:cs="Times New Roman (Body CS)"/>
      <w:caps/>
      <w:color w:val="B68E3F" w:themeColor="accent2" w:themeShade="BF"/>
      <w:spacing w:val="6"/>
      <w:sz w:val="40"/>
      <w:szCs w:val="22"/>
      <w:lang w:eastAsia="ja-JP"/>
    </w:rPr>
  </w:style>
  <w:style w:type="paragraph" w:styleId="Heading3">
    <w:name w:val="heading 3"/>
    <w:basedOn w:val="Normal"/>
    <w:link w:val="Heading3Char"/>
    <w:autoRedefine/>
    <w:uiPriority w:val="9"/>
    <w:qFormat/>
    <w:rsid w:val="00D627D8"/>
    <w:pPr>
      <w:keepNext/>
      <w:keepLines/>
      <w:spacing w:before="200" w:after="60"/>
      <w:contextualSpacing/>
      <w:outlineLvl w:val="2"/>
    </w:pPr>
    <w:rPr>
      <w:rFonts w:ascii="Georgia Pro" w:eastAsiaTheme="minorEastAsia" w:hAnsi="Georgia Pro" w:cs="Times New Roman (Body CS)"/>
      <w:color w:val="9AB0B1" w:themeColor="accent4" w:themeTint="99"/>
      <w:spacing w:val="6"/>
      <w:sz w:val="28"/>
      <w:szCs w:val="2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4C68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8A19E" w:themeColor="accent3" w:themeTint="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B0319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84D3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76ECC"/>
    <w:pPr>
      <w:keepNext/>
      <w:keepLines/>
      <w:spacing w:before="40" w:after="160" w:line="30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pacing w:val="6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76ECC"/>
    <w:pPr>
      <w:keepNext/>
      <w:keepLines/>
      <w:spacing w:before="40" w:after="160" w:line="30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before="160" w:after="160"/>
    </w:pPr>
    <w:rPr>
      <w:rFonts w:ascii="Segoe UI" w:eastAsiaTheme="minorEastAsia" w:hAnsi="Segoe UI" w:cs="Segoe UI"/>
      <w:color w:val="000000" w:themeColor="text1"/>
      <w:spacing w:val="6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9620A0"/>
    <w:pPr>
      <w:spacing w:after="160" w:line="180" w:lineRule="auto"/>
      <w:ind w:left="5040" w:right="-1944"/>
      <w:contextualSpacing/>
    </w:pPr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620A0"/>
    <w:rPr>
      <w:rFonts w:ascii="Century Gothic" w:eastAsiaTheme="majorEastAsia" w:hAnsi="Century Gothic" w:cstheme="majorBidi"/>
      <w:color w:val="5D7879" w:themeColor="accent4"/>
      <w:spacing w:val="6"/>
      <w:kern w:val="28"/>
      <w:sz w:val="120"/>
      <w:szCs w:val="72"/>
    </w:rPr>
  </w:style>
  <w:style w:type="paragraph" w:customStyle="1" w:styleId="ContactInfo">
    <w:name w:val="Contact Info"/>
    <w:basedOn w:val="Normal"/>
    <w:uiPriority w:val="2"/>
    <w:qFormat/>
    <w:rsid w:val="00955B5B"/>
    <w:pPr>
      <w:spacing w:after="160" w:line="300" w:lineRule="auto"/>
      <w:ind w:left="6667" w:right="-1944"/>
    </w:pPr>
    <w:rPr>
      <w:rFonts w:asciiTheme="minorHAnsi" w:eastAsiaTheme="minorEastAsia" w:hAnsiTheme="minorHAnsi" w:cs="Times New Roman (Body CS)"/>
      <w:color w:val="000000" w:themeColor="text1"/>
      <w:spacing w:val="6"/>
      <w:szCs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566A88"/>
    <w:pPr>
      <w:spacing w:before="160" w:after="160"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55B5B"/>
    <w:rPr>
      <w:rFonts w:ascii="Georgia Pro" w:hAnsi="Georgia Pro" w:cs="Times New Roman (Body CS)"/>
      <w:color w:val="000000" w:themeColor="text1"/>
      <w:spacing w:val="6"/>
      <w:sz w:val="24"/>
    </w:rPr>
  </w:style>
  <w:style w:type="paragraph" w:styleId="Footer">
    <w:name w:val="footer"/>
    <w:basedOn w:val="Normal"/>
    <w:link w:val="FooterChar"/>
    <w:uiPriority w:val="99"/>
    <w:rsid w:val="008930E0"/>
    <w:pPr>
      <w:spacing w:after="160"/>
      <w:ind w:left="-576" w:right="7344"/>
      <w:jc w:val="center"/>
    </w:pPr>
    <w:rPr>
      <w:rFonts w:ascii="Georgia Pro" w:eastAsiaTheme="minorEastAsia" w:hAnsi="Georgia Pro" w:cs="Times New Roman (Body CS)"/>
      <w:color w:val="206843" w:themeColor="accent1"/>
      <w:spacing w:val="6"/>
      <w:sz w:val="4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55B5B"/>
    <w:rPr>
      <w:rFonts w:ascii="Georgia Pro" w:hAnsi="Georgia Pro" w:cs="Times New Roman (Body CS)"/>
      <w:color w:val="206843" w:themeColor="accent1"/>
      <w:spacing w:val="6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315D"/>
    <w:rPr>
      <w:rFonts w:asciiTheme="majorHAnsi" w:eastAsiaTheme="majorEastAsia" w:hAnsiTheme="majorHAnsi" w:cs="Times New Roman (Headings CS)"/>
      <w:bCs/>
      <w:caps/>
      <w:color w:val="5D7879" w:themeColor="accent4"/>
      <w:spacing w:val="6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5B5B"/>
    <w:rPr>
      <w:rFonts w:ascii="Century Gothic" w:hAnsi="Century Gothic" w:cs="Times New Roman (Body CS)"/>
      <w:caps/>
      <w:color w:val="B68E3F" w:themeColor="accent2" w:themeShade="BF"/>
      <w:spacing w:val="6"/>
      <w:sz w:val="40"/>
    </w:rPr>
  </w:style>
  <w:style w:type="paragraph" w:styleId="ListBullet">
    <w:name w:val="List Bullet"/>
    <w:basedOn w:val="Normal"/>
    <w:uiPriority w:val="11"/>
    <w:qFormat/>
    <w:rsid w:val="00044FC0"/>
    <w:pPr>
      <w:numPr>
        <w:numId w:val="1"/>
      </w:numPr>
      <w:spacing w:before="160" w:after="160" w:line="300" w:lineRule="auto"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627D8"/>
    <w:rPr>
      <w:rFonts w:ascii="Georgia Pro" w:hAnsi="Georgia Pro" w:cs="Times New Roman (Body CS)"/>
      <w:color w:val="9AB0B1" w:themeColor="accent4" w:themeTint="99"/>
      <w:spacing w:val="6"/>
      <w:sz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5B"/>
    <w:rPr>
      <w:rFonts w:asciiTheme="majorHAnsi" w:eastAsiaTheme="majorEastAsia" w:hAnsiTheme="majorHAnsi" w:cstheme="majorBidi"/>
      <w:color w:val="272727" w:themeColor="text1" w:themeTint="D8"/>
      <w:spacing w:val="6"/>
      <w:sz w:val="24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5B"/>
    <w:rPr>
      <w:rFonts w:asciiTheme="majorHAnsi" w:eastAsiaTheme="majorEastAsia" w:hAnsiTheme="majorHAnsi" w:cstheme="majorBidi"/>
      <w:i/>
      <w:iCs/>
      <w:color w:val="272727" w:themeColor="text1" w:themeTint="D8"/>
      <w:spacing w:val="6"/>
      <w:sz w:val="24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6ECC"/>
    <w:pPr>
      <w:spacing w:after="200"/>
    </w:pPr>
    <w:rPr>
      <w:rFonts w:ascii="Georgia Pro" w:eastAsiaTheme="minorEastAsia" w:hAnsi="Georgia Pro" w:cs="Times New Roman (Body CS)"/>
      <w:i/>
      <w:iCs/>
      <w:color w:val="44546A" w:themeColor="text2"/>
      <w:spacing w:val="6"/>
      <w:szCs w:val="18"/>
      <w:lang w:eastAsia="ja-JP"/>
    </w:rPr>
  </w:style>
  <w:style w:type="paragraph" w:customStyle="1" w:styleId="ContactHeading">
    <w:name w:val="Contact Heading"/>
    <w:basedOn w:val="Normal"/>
    <w:next w:val="ContactInfo"/>
    <w:uiPriority w:val="2"/>
    <w:semiHidden/>
    <w:qFormat/>
    <w:rsid w:val="001C30B8"/>
    <w:pPr>
      <w:pBdr>
        <w:top w:val="single" w:sz="4" w:space="5" w:color="2E3C3C" w:themeColor="accent4" w:themeShade="80"/>
        <w:left w:val="single" w:sz="4" w:space="4" w:color="2E3C3C" w:themeColor="accent4" w:themeShade="80"/>
        <w:bottom w:val="single" w:sz="4" w:space="5" w:color="2E3C3C" w:themeColor="accent4" w:themeShade="80"/>
        <w:right w:val="single" w:sz="4" w:space="4" w:color="2E3C3C" w:themeColor="accent4" w:themeShade="80"/>
      </w:pBdr>
      <w:shd w:val="clear" w:color="auto" w:fill="2E3C3C" w:themeFill="accent4" w:themeFillShade="80"/>
      <w:spacing w:after="480" w:line="300" w:lineRule="auto"/>
      <w:ind w:left="5040" w:right="1800"/>
    </w:pPr>
    <w:rPr>
      <w:rFonts w:ascii="Georgia Pro" w:eastAsiaTheme="minorEastAsia" w:hAnsi="Georgia Pro" w:cs="Times New Roman (Body CS)"/>
      <w:color w:val="FFFFFF" w:themeColor="background1"/>
      <w:spacing w:val="6"/>
      <w:sz w:val="28"/>
      <w:szCs w:val="22"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before="160" w:after="120" w:line="300" w:lineRule="auto"/>
    </w:pPr>
    <w:rPr>
      <w:rFonts w:ascii="Georgia Pro" w:eastAsiaTheme="minorEastAsia" w:hAnsi="Georgia Pro" w:cs="Times New Roman (Body CS)"/>
      <w:color w:val="000000" w:themeColor="text1"/>
      <w:spacing w:val="6"/>
      <w:szCs w:val="16"/>
      <w:lang w:eastAsia="ja-JP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before="160" w:after="120" w:line="300" w:lineRule="auto"/>
      <w:ind w:left="360"/>
    </w:pPr>
    <w:rPr>
      <w:rFonts w:ascii="Georgia Pro" w:eastAsiaTheme="minorEastAsia" w:hAnsi="Georgia Pro" w:cs="Times New Roman (Body CS)"/>
      <w:color w:val="000000" w:themeColor="text1"/>
      <w:spacing w:val="6"/>
      <w:szCs w:val="16"/>
      <w:lang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before="160"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after="160"/>
    </w:pPr>
    <w:rPr>
      <w:rFonts w:ascii="Segoe UI" w:eastAsiaTheme="minorEastAsia" w:hAnsi="Segoe UI" w:cs="Segoe UI"/>
      <w:color w:val="000000" w:themeColor="text1"/>
      <w:spacing w:val="6"/>
      <w:szCs w:val="16"/>
      <w:lang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after="160"/>
    </w:pPr>
    <w:rPr>
      <w:rFonts w:asciiTheme="majorHAnsi" w:eastAsiaTheme="majorEastAsia" w:hAnsiTheme="majorHAnsi" w:cstheme="majorBidi"/>
      <w:color w:val="000000" w:themeColor="text1"/>
      <w:spacing w:val="6"/>
      <w:szCs w:val="20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after="160"/>
    </w:pPr>
    <w:rPr>
      <w:rFonts w:ascii="Georgia Pro" w:eastAsiaTheme="minorEastAsia" w:hAnsi="Georgia Pro" w:cs="Times New Roman (Body CS)"/>
      <w:color w:val="000000" w:themeColor="text1"/>
      <w:spacing w:val="6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after="160"/>
    </w:pPr>
    <w:rPr>
      <w:rFonts w:ascii="Consolas" w:eastAsiaTheme="minorEastAsia" w:hAnsi="Consolas" w:cs="Times New Roman (Body CS)"/>
      <w:color w:val="000000" w:themeColor="text1"/>
      <w:spacing w:val="6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after="160"/>
    </w:pPr>
    <w:rPr>
      <w:rFonts w:ascii="Consolas" w:eastAsiaTheme="minorEastAsia" w:hAnsi="Consolas" w:cs="Times New Roman (Body CS)"/>
      <w:color w:val="000000" w:themeColor="text1"/>
      <w:spacing w:val="6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CDBB2" w:themeColor="accent1" w:themeTint="66"/>
        <w:left w:val="single" w:sz="4" w:space="0" w:color="8CDBB2" w:themeColor="accent1" w:themeTint="66"/>
        <w:bottom w:val="single" w:sz="4" w:space="0" w:color="8CDBB2" w:themeColor="accent1" w:themeTint="66"/>
        <w:right w:val="single" w:sz="4" w:space="0" w:color="8CDBB2" w:themeColor="accent1" w:themeTint="66"/>
        <w:insideH w:val="single" w:sz="4" w:space="0" w:color="8CDBB2" w:themeColor="accent1" w:themeTint="66"/>
        <w:insideV w:val="single" w:sz="4" w:space="0" w:color="8CD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3CA8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3CA8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53CA8C" w:themeColor="accent1" w:themeTint="99"/>
        <w:left w:val="single" w:sz="4" w:space="0" w:color="53CA8C" w:themeColor="accent1" w:themeTint="99"/>
        <w:bottom w:val="single" w:sz="4" w:space="0" w:color="53CA8C" w:themeColor="accent1" w:themeTint="99"/>
        <w:right w:val="single" w:sz="4" w:space="0" w:color="53CA8C" w:themeColor="accent1" w:themeTint="99"/>
        <w:insideH w:val="single" w:sz="4" w:space="0" w:color="53CA8C" w:themeColor="accent1" w:themeTint="99"/>
        <w:insideV w:val="single" w:sz="4" w:space="0" w:color="53CA8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6843" w:themeColor="accent1"/>
          <w:left w:val="single" w:sz="4" w:space="0" w:color="206843" w:themeColor="accent1"/>
          <w:bottom w:val="single" w:sz="4" w:space="0" w:color="206843" w:themeColor="accent1"/>
          <w:right w:val="single" w:sz="4" w:space="0" w:color="206843" w:themeColor="accent1"/>
          <w:insideH w:val="nil"/>
          <w:insideV w:val="nil"/>
        </w:tcBorders>
        <w:shd w:val="clear" w:color="auto" w:fill="206843" w:themeFill="accent1"/>
      </w:tcPr>
    </w:tblStylePr>
    <w:tblStylePr w:type="lastRow">
      <w:rPr>
        <w:b/>
        <w:bCs/>
      </w:rPr>
      <w:tblPr/>
      <w:tcPr>
        <w:tcBorders>
          <w:top w:val="double" w:sz="4" w:space="0" w:color="20684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DD8" w:themeFill="accent1" w:themeFillTint="33"/>
      </w:tcPr>
    </w:tblStylePr>
    <w:tblStylePr w:type="band1Horz">
      <w:tblPr/>
      <w:tcPr>
        <w:shd w:val="clear" w:color="auto" w:fill="C5EDD8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  <w:tblStylePr w:type="neCell">
      <w:tblPr/>
      <w:tcPr>
        <w:tcBorders>
          <w:bottom w:val="single" w:sz="4" w:space="0" w:color="DFCEBE" w:themeColor="accent5" w:themeTint="99"/>
        </w:tcBorders>
      </w:tcPr>
    </w:tblStylePr>
    <w:tblStylePr w:type="nwCell">
      <w:tblPr/>
      <w:tcPr>
        <w:tcBorders>
          <w:bottom w:val="single" w:sz="4" w:space="0" w:color="DFCEBE" w:themeColor="accent5" w:themeTint="99"/>
        </w:tcBorders>
      </w:tcPr>
    </w:tblStylePr>
    <w:tblStylePr w:type="seCell">
      <w:tblPr/>
      <w:tcPr>
        <w:tcBorders>
          <w:top w:val="single" w:sz="4" w:space="0" w:color="DFCEBE" w:themeColor="accent5" w:themeTint="99"/>
        </w:tcBorders>
      </w:tcPr>
    </w:tblStylePr>
    <w:tblStylePr w:type="swCell">
      <w:tblPr/>
      <w:tcPr>
        <w:tcBorders>
          <w:top w:val="single" w:sz="4" w:space="0" w:color="DFCEBE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E5" w:themeFill="accent4" w:themeFillTint="33"/>
      </w:tcPr>
    </w:tblStylePr>
    <w:tblStylePr w:type="band1Horz">
      <w:tblPr/>
      <w:tcPr>
        <w:shd w:val="clear" w:color="auto" w:fill="DDE5E5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103421" w:themeColor="accent1" w:themeShade="80"/>
      <w:u w:val="single"/>
    </w:rPr>
  </w:style>
  <w:style w:type="paragraph" w:styleId="Quote">
    <w:name w:val="Quote"/>
    <w:basedOn w:val="Normal"/>
    <w:next w:val="Normal"/>
    <w:link w:val="QuoteChar"/>
    <w:uiPriority w:val="2"/>
    <w:semiHidden/>
    <w:qFormat/>
    <w:rsid w:val="003D2F1A"/>
    <w:pPr>
      <w:spacing w:before="200" w:after="160" w:line="300" w:lineRule="auto"/>
      <w:ind w:left="864" w:right="864"/>
      <w:jc w:val="center"/>
    </w:pPr>
    <w:rPr>
      <w:rFonts w:ascii="Georgia Pro" w:eastAsiaTheme="minorEastAsia" w:hAnsi="Georgia Pro" w:cs="Times New Roman (Body CS)"/>
      <w:i/>
      <w:iCs/>
      <w:color w:val="404040" w:themeColor="text1" w:themeTint="BF"/>
      <w:spacing w:val="6"/>
      <w:szCs w:val="22"/>
      <w:lang w:eastAsia="ja-JP"/>
    </w:rPr>
  </w:style>
  <w:style w:type="character" w:customStyle="1" w:styleId="QuoteChar">
    <w:name w:val="Quote Char"/>
    <w:basedOn w:val="DefaultParagraphFont"/>
    <w:link w:val="Quote"/>
    <w:uiPriority w:val="2"/>
    <w:semiHidden/>
    <w:rsid w:val="00955B5B"/>
    <w:rPr>
      <w:rFonts w:ascii="Georgia Pro" w:hAnsi="Georgia Pro" w:cs="Times New Roman (Body CS)"/>
      <w:i/>
      <w:iCs/>
      <w:color w:val="404040" w:themeColor="text1" w:themeTint="BF"/>
      <w:spacing w:val="6"/>
      <w:sz w:val="24"/>
    </w:rPr>
  </w:style>
  <w:style w:type="paragraph" w:styleId="ListNumber">
    <w:name w:val="List Number"/>
    <w:basedOn w:val="Normal"/>
    <w:uiPriority w:val="12"/>
    <w:semiHidden/>
    <w:qFormat/>
    <w:rsid w:val="00044FC0"/>
    <w:pPr>
      <w:numPr>
        <w:numId w:val="45"/>
      </w:numPr>
      <w:spacing w:before="160" w:after="160" w:line="300" w:lineRule="auto"/>
      <w:contextualSpacing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paragraph" w:customStyle="1" w:styleId="Small">
    <w:name w:val="Small"/>
    <w:basedOn w:val="Normal"/>
    <w:semiHidden/>
    <w:qFormat/>
    <w:rsid w:val="00F86D6B"/>
    <w:pPr>
      <w:spacing w:line="300" w:lineRule="auto"/>
    </w:pPr>
    <w:rPr>
      <w:rFonts w:ascii="Georgia Pro" w:eastAsiaTheme="minorEastAsia" w:hAnsi="Georgia Pro" w:cs="Times New Roman (Body CS)"/>
      <w:caps/>
      <w:color w:val="000000" w:themeColor="text1"/>
      <w:spacing w:val="10"/>
      <w:sz w:val="20"/>
      <w:szCs w:val="22"/>
      <w:lang w:eastAsia="ja-JP"/>
    </w:rPr>
  </w:style>
  <w:style w:type="paragraph" w:customStyle="1" w:styleId="Bib">
    <w:name w:val="Bib"/>
    <w:basedOn w:val="Normal"/>
    <w:qFormat/>
    <w:rsid w:val="00066800"/>
    <w:pPr>
      <w:spacing w:before="160" w:after="160"/>
    </w:pPr>
    <w:rPr>
      <w:rFonts w:ascii="Century Gothic" w:eastAsiaTheme="minorEastAsia" w:hAnsi="Century Gothic" w:cs="Times New Roman (Body CS)"/>
      <w:color w:val="000000" w:themeColor="text1"/>
      <w:spacing w:val="6"/>
      <w:sz w:val="18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8355E"/>
  </w:style>
  <w:style w:type="paragraph" w:customStyle="1" w:styleId="Title1">
    <w:name w:val="Title 1"/>
    <w:basedOn w:val="Title"/>
    <w:semiHidden/>
    <w:qFormat/>
    <w:rsid w:val="00844CC3"/>
    <w:pPr>
      <w:ind w:left="540"/>
    </w:pPr>
  </w:style>
  <w:style w:type="paragraph" w:customStyle="1" w:styleId="GreenHeading">
    <w:name w:val="Green Heading"/>
    <w:basedOn w:val="Heading1"/>
    <w:semiHidden/>
    <w:qFormat/>
    <w:rsid w:val="00B2315D"/>
    <w:pPr>
      <w:ind w:left="540" w:right="-2160"/>
    </w:pPr>
    <w:rPr>
      <w:spacing w:val="10"/>
    </w:rPr>
  </w:style>
  <w:style w:type="paragraph" w:customStyle="1" w:styleId="GoldHeading">
    <w:name w:val="Gold Heading"/>
    <w:basedOn w:val="Heading2"/>
    <w:semiHidden/>
    <w:qFormat/>
    <w:rsid w:val="002C6F62"/>
    <w:pPr>
      <w:ind w:left="540" w:right="-2160"/>
    </w:pPr>
    <w:rPr>
      <w:spacing w:val="10"/>
    </w:rPr>
  </w:style>
  <w:style w:type="paragraph" w:styleId="ListParagraph">
    <w:name w:val="List Paragraph"/>
    <w:basedOn w:val="Normal"/>
    <w:uiPriority w:val="34"/>
    <w:unhideWhenUsed/>
    <w:qFormat/>
    <w:rsid w:val="00832588"/>
    <w:pPr>
      <w:spacing w:before="160" w:after="160" w:line="300" w:lineRule="auto"/>
      <w:ind w:left="720"/>
      <w:contextualSpacing/>
    </w:pPr>
    <w:rPr>
      <w:rFonts w:ascii="Georgia Pro" w:eastAsiaTheme="minorEastAsia" w:hAnsi="Georgia Pro" w:cs="Times New Roman (Body CS)"/>
      <w:color w:val="000000" w:themeColor="text1"/>
      <w:spacing w:val="6"/>
      <w:szCs w:val="22"/>
      <w:lang w:eastAsia="ja-JP"/>
    </w:rPr>
  </w:style>
  <w:style w:type="paragraph" w:styleId="NormalWeb">
    <w:name w:val="Normal (Web)"/>
    <w:basedOn w:val="Normal"/>
    <w:uiPriority w:val="99"/>
    <w:unhideWhenUsed/>
    <w:rsid w:val="00CD13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D13F1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D38A7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D38A7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D38A7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D38A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D38A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D38A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D38A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D38A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D38A7"/>
    <w:pPr>
      <w:ind w:left="1920"/>
    </w:pPr>
    <w:rPr>
      <w:rFonts w:asciiTheme="minorHAnsi" w:hAnsi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76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E1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C6888"/>
    <w:rPr>
      <w:rFonts w:asciiTheme="majorHAnsi" w:eastAsiaTheme="majorEastAsia" w:hAnsiTheme="majorHAnsi" w:cstheme="majorBidi"/>
      <w:i/>
      <w:iCs/>
      <w:color w:val="E8A19E" w:themeColor="accent3" w:themeTint="66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351A1F"/>
  </w:style>
  <w:style w:type="character" w:styleId="Emphasis">
    <w:name w:val="Emphasis"/>
    <w:basedOn w:val="DefaultParagraphFont"/>
    <w:uiPriority w:val="20"/>
    <w:qFormat/>
    <w:rsid w:val="00351A1F"/>
    <w:rPr>
      <w:i/>
      <w:iCs/>
    </w:rPr>
  </w:style>
  <w:style w:type="table" w:styleId="GridTable1Light-Accent4">
    <w:name w:val="Grid Table 1 Light Accent 4"/>
    <w:basedOn w:val="TableNormal"/>
    <w:uiPriority w:val="46"/>
    <w:rsid w:val="00781F5C"/>
    <w:pPr>
      <w:spacing w:line="240" w:lineRule="auto"/>
    </w:pPr>
    <w:tblPr>
      <w:tblStyleRowBandSize w:val="1"/>
      <w:tblStyleColBandSize w:val="1"/>
      <w:tblBorders>
        <w:top w:val="single" w:sz="4" w:space="0" w:color="BBCACB" w:themeColor="accent4" w:themeTint="66"/>
        <w:left w:val="single" w:sz="4" w:space="0" w:color="BBCACB" w:themeColor="accent4" w:themeTint="66"/>
        <w:bottom w:val="single" w:sz="4" w:space="0" w:color="BBCACB" w:themeColor="accent4" w:themeTint="66"/>
        <w:right w:val="single" w:sz="4" w:space="0" w:color="BBCACB" w:themeColor="accent4" w:themeTint="66"/>
        <w:insideH w:val="single" w:sz="4" w:space="0" w:color="BBCACB" w:themeColor="accent4" w:themeTint="66"/>
        <w:insideV w:val="single" w:sz="4" w:space="0" w:color="BBCAC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AB0B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B0B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781F5C"/>
    <w:pPr>
      <w:spacing w:line="240" w:lineRule="auto"/>
    </w:pPr>
    <w:tblPr>
      <w:tblStyleRowBandSize w:val="1"/>
      <w:tblStyleColBandSize w:val="1"/>
      <w:tblBorders>
        <w:top w:val="single" w:sz="4" w:space="0" w:color="DFCEBE" w:themeColor="accent5" w:themeTint="99"/>
        <w:left w:val="single" w:sz="4" w:space="0" w:color="DFCEBE" w:themeColor="accent5" w:themeTint="99"/>
        <w:bottom w:val="single" w:sz="4" w:space="0" w:color="DFCEBE" w:themeColor="accent5" w:themeTint="99"/>
        <w:right w:val="single" w:sz="4" w:space="0" w:color="DFCEBE" w:themeColor="accent5" w:themeTint="99"/>
        <w:insideH w:val="single" w:sz="4" w:space="0" w:color="DFCEBE" w:themeColor="accent5" w:themeTint="99"/>
        <w:insideV w:val="single" w:sz="4" w:space="0" w:color="DFCEB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BAE93" w:themeColor="accent5"/>
          <w:left w:val="single" w:sz="4" w:space="0" w:color="CBAE93" w:themeColor="accent5"/>
          <w:bottom w:val="single" w:sz="4" w:space="0" w:color="CBAE93" w:themeColor="accent5"/>
          <w:right w:val="single" w:sz="4" w:space="0" w:color="CBAE93" w:themeColor="accent5"/>
          <w:insideH w:val="nil"/>
          <w:insideV w:val="nil"/>
        </w:tcBorders>
        <w:shd w:val="clear" w:color="auto" w:fill="CBAE93" w:themeFill="accent5"/>
      </w:tcPr>
    </w:tblStylePr>
    <w:tblStylePr w:type="lastRow">
      <w:rPr>
        <w:b/>
        <w:bCs/>
      </w:rPr>
      <w:tblPr/>
      <w:tcPr>
        <w:tcBorders>
          <w:top w:val="double" w:sz="4" w:space="0" w:color="CBAE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EE9" w:themeFill="accent5" w:themeFillTint="33"/>
      </w:tcPr>
    </w:tblStylePr>
    <w:tblStylePr w:type="band1Horz">
      <w:tblPr/>
      <w:tcPr>
        <w:shd w:val="clear" w:color="auto" w:fill="F4EEE9" w:themeFill="accent5" w:themeFillTint="33"/>
      </w:tcPr>
    </w:tblStylePr>
  </w:style>
  <w:style w:type="paragraph" w:customStyle="1" w:styleId="p1">
    <w:name w:val="p1"/>
    <w:basedOn w:val="Normal"/>
    <w:rsid w:val="001B1CB0"/>
    <w:rPr>
      <w:rFonts w:ascii="Helvetica" w:hAnsi="Helvetica"/>
      <w:color w:val="000000"/>
      <w:sz w:val="17"/>
      <w:szCs w:val="17"/>
    </w:rPr>
  </w:style>
  <w:style w:type="character" w:customStyle="1" w:styleId="s1">
    <w:name w:val="s1"/>
    <w:basedOn w:val="DefaultParagraphFont"/>
    <w:rsid w:val="001B1CB0"/>
    <w:rPr>
      <w:rFonts w:ascii="Wingdings" w:hAnsi="Wingdings" w:hint="default"/>
      <w:sz w:val="17"/>
      <w:szCs w:val="17"/>
    </w:rPr>
  </w:style>
  <w:style w:type="character" w:customStyle="1" w:styleId="Heading5Char">
    <w:name w:val="Heading 5 Char"/>
    <w:basedOn w:val="DefaultParagraphFont"/>
    <w:link w:val="Heading5"/>
    <w:uiPriority w:val="9"/>
    <w:rsid w:val="00B03193"/>
    <w:rPr>
      <w:rFonts w:asciiTheme="majorHAnsi" w:eastAsiaTheme="majorEastAsia" w:hAnsiTheme="majorHAnsi" w:cstheme="majorBidi"/>
      <w:color w:val="184D31" w:themeColor="accent1" w:themeShade="BF"/>
      <w:sz w:val="24"/>
      <w:szCs w:val="24"/>
      <w:lang w:val="en-GB" w:eastAsia="en-GB"/>
    </w:rPr>
  </w:style>
  <w:style w:type="character" w:customStyle="1" w:styleId="c-accordian-copy-sectiontext-keyline">
    <w:name w:val="c-accordian-copy-section__text-keyline"/>
    <w:basedOn w:val="DefaultParagraphFont"/>
    <w:rsid w:val="00B03193"/>
  </w:style>
  <w:style w:type="character" w:customStyle="1" w:styleId="editortnoteditedwurp8">
    <w:name w:val="editor_t__not_edited__wurp8"/>
    <w:basedOn w:val="DefaultParagraphFont"/>
    <w:rsid w:val="00B03193"/>
  </w:style>
  <w:style w:type="character" w:customStyle="1" w:styleId="editortaddedltunj">
    <w:name w:val="editor_t__added__ltunj"/>
    <w:basedOn w:val="DefaultParagraphFont"/>
    <w:rsid w:val="00B03193"/>
  </w:style>
  <w:style w:type="character" w:customStyle="1" w:styleId="editortnoteditedlongjunnx">
    <w:name w:val="editor_t__not_edited_long__junnx"/>
    <w:basedOn w:val="DefaultParagraphFont"/>
    <w:rsid w:val="00B03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86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544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ff.emu.edu.tr/alexanderchefranov/Documents/CMSE512/Spring%202022/Database%20Security%20Control%20Measures.docx" TargetMode="External"/><Relationship Id="rId18" Type="http://schemas.openxmlformats.org/officeDocument/2006/relationships/hyperlink" Target="https://ico.org.uk/for-organisations/uk-gdpr-guidance-and-resources/security/a-guide-to-data-security/encrypti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ico.org.uk/for-organisations/uk-gdpr-guidance-and-resources/individual-rights/individual-righ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bimapublishing.com/articles/JIACS/2021/614511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dpr-info.eu/issues/personal-data/" TargetMode="External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www.astera.com/type/blog/mongodb-vs-mysq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edpb.europa.eu/system/files/2025-01/edpb_guidelines_202501_pseudonymisation_en.pd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ufi/Library/Containers/com.microsoft.Word/Data/Library/Application%20Support/Microsoft/Office/16.0/DTS/Search/%7bF276E973-4174-7144-B5D7-8A308EF3E2D3%7dtf0344417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CA02E5389863D498E7FD26950ACE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99DD7-66DC-4E49-ADC6-123FF23FD5E9}"/>
      </w:docPartPr>
      <w:docPartBody>
        <w:p w:rsidR="00436E64" w:rsidRDefault="00000000">
          <w:pPr>
            <w:pStyle w:val="9CA02E5389863D498E7FD26950ACEFC5"/>
          </w:pPr>
          <w:r w:rsidRPr="00B2315D">
            <w:t>Coastal Butterflies</w:t>
          </w:r>
        </w:p>
      </w:docPartBody>
    </w:docPart>
    <w:docPart>
      <w:docPartPr>
        <w:name w:val="31301F23D699A442AAC390BCE8F91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DD780-03ED-3047-A61D-DB973AF78020}"/>
      </w:docPartPr>
      <w:docPartBody>
        <w:p w:rsidR="00436E64" w:rsidRDefault="00000000">
          <w:pPr>
            <w:pStyle w:val="31301F23D699A442AAC390BCE8F9144C"/>
          </w:pPr>
          <w:r w:rsidRPr="00B2315D">
            <w:t>By Chela Arapelli</w:t>
          </w:r>
        </w:p>
      </w:docPartBody>
    </w:docPart>
    <w:docPart>
      <w:docPartPr>
        <w:name w:val="A2031C3FE06D7B4B8D9A6CAAB7865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72D45-B8AA-7943-B22E-218D7D5D7C15}"/>
      </w:docPartPr>
      <w:docPartBody>
        <w:p w:rsidR="00436E64" w:rsidRDefault="007134AB" w:rsidP="007134AB">
          <w:pPr>
            <w:pStyle w:val="A2031C3FE06D7B4B8D9A6CAAB7865FFD"/>
          </w:pPr>
          <w:r w:rsidRPr="00B2315D">
            <w:t>Insects in the 21</w:t>
          </w:r>
          <w:r w:rsidRPr="00B2315D">
            <w:rPr>
              <w:vertAlign w:val="superscript"/>
            </w:rPr>
            <w:t>st</w:t>
          </w:r>
          <w:r>
            <w:t xml:space="preserve"> </w:t>
          </w:r>
          <w:r w:rsidRPr="00B2315D">
            <w:t>Century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0A2F41" w:themeColor="accent1" w:themeShade="80"/>
      </w:rPr>
    </w:lvl>
  </w:abstractNum>
  <w:num w:numId="1" w16cid:durableId="366874298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AB"/>
    <w:rsid w:val="00013CA0"/>
    <w:rsid w:val="00040621"/>
    <w:rsid w:val="00101BCE"/>
    <w:rsid w:val="001946BA"/>
    <w:rsid w:val="00210893"/>
    <w:rsid w:val="003B0FE7"/>
    <w:rsid w:val="00436E64"/>
    <w:rsid w:val="005A2E11"/>
    <w:rsid w:val="005A6AE3"/>
    <w:rsid w:val="006700F4"/>
    <w:rsid w:val="006942B9"/>
    <w:rsid w:val="007134AB"/>
    <w:rsid w:val="007A5AF5"/>
    <w:rsid w:val="008A30DC"/>
    <w:rsid w:val="009F55A3"/>
    <w:rsid w:val="00A97274"/>
    <w:rsid w:val="00AC4197"/>
    <w:rsid w:val="00D51074"/>
    <w:rsid w:val="00D823BD"/>
    <w:rsid w:val="00DF2389"/>
    <w:rsid w:val="00E3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A02E5389863D498E7FD26950ACEFC5">
    <w:name w:val="9CA02E5389863D498E7FD26950ACEFC5"/>
  </w:style>
  <w:style w:type="paragraph" w:customStyle="1" w:styleId="31301F23D699A442AAC390BCE8F9144C">
    <w:name w:val="31301F23D699A442AAC390BCE8F9144C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60" w:line="300" w:lineRule="auto"/>
    </w:pPr>
    <w:rPr>
      <w:rFonts w:ascii="Georgia Pro" w:hAnsi="Georgia Pro" w:cs="Times New Roman (Body CS)"/>
      <w:color w:val="000000" w:themeColor="text1"/>
      <w:spacing w:val="6"/>
      <w:kern w:val="0"/>
      <w:szCs w:val="22"/>
      <w:lang w:val="en-US" w:eastAsia="ja-JP"/>
      <w14:ligatures w14:val="none"/>
    </w:rPr>
  </w:style>
  <w:style w:type="paragraph" w:customStyle="1" w:styleId="A2031C3FE06D7B4B8D9A6CAAB7865FFD">
    <w:name w:val="A2031C3FE06D7B4B8D9A6CAAB7865FFD"/>
    <w:rsid w:val="007134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344417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06843"/>
      </a:accent1>
      <a:accent2>
        <a:srgbClr val="D0B378"/>
      </a:accent2>
      <a:accent3>
        <a:srgbClr val="AD2E28"/>
      </a:accent3>
      <a:accent4>
        <a:srgbClr val="5D7879"/>
      </a:accent4>
      <a:accent5>
        <a:srgbClr val="CBAE93"/>
      </a:accent5>
      <a:accent6>
        <a:srgbClr val="F7F7F7"/>
      </a:accent6>
      <a:hlink>
        <a:srgbClr val="0563C1"/>
      </a:hlink>
      <a:folHlink>
        <a:srgbClr val="954F72"/>
      </a:folHlink>
    </a:clrScheme>
    <a:fontScheme name="Custom 96">
      <a:majorFont>
        <a:latin typeface="Century Gothic"/>
        <a:ea typeface=""/>
        <a:cs typeface=""/>
      </a:majorFont>
      <a:minorFont>
        <a:latin typeface="Georgia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D70DD8-1806-704B-B702-88CBA518FD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9BDE7-21DB-4FFD-A4D0-BAD52FA13D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7D014C2-B94B-4EF8-8A6A-E31E3B4AA5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4CD18B-25AD-4146-8C2E-8211B5CDD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{F276E973-4174-7144-B5D7-8A308EF3E2D3}tf03444177_win32.dotx</Template>
  <TotalTime>0</TotalTime>
  <Pages>6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2025-03-30T13:25:00Z</dcterms:created>
  <dcterms:modified xsi:type="dcterms:W3CDTF">2025-03-30T13:29:00Z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