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231" w:rsidRDefault="00677FF5" w:rsidP="00677FF5">
      <w:pPr>
        <w:pStyle w:val="Title"/>
        <w:jc w:val="center"/>
        <w:rPr>
          <w:rFonts w:ascii="Times New Roman" w:hAnsi="Times New Roman" w:cs="Times New Roman"/>
        </w:rPr>
      </w:pPr>
      <w:r w:rsidRPr="00677FF5">
        <w:rPr>
          <w:rFonts w:ascii="Times New Roman" w:hAnsi="Times New Roman" w:cs="Times New Roman"/>
        </w:rPr>
        <w:t>Project Plan</w:t>
      </w:r>
    </w:p>
    <w:p w:rsidR="00677FF5" w:rsidRPr="00677FF5" w:rsidRDefault="00677FF5" w:rsidP="00677FF5"/>
    <w:p w:rsidR="00677FF5" w:rsidRDefault="00677FF5" w:rsidP="00677FF5">
      <w:pPr>
        <w:pStyle w:val="ListParagraph"/>
        <w:numPr>
          <w:ilvl w:val="0"/>
          <w:numId w:val="1"/>
        </w:numPr>
        <w:rPr>
          <w:rFonts w:ascii="Times New Roman" w:hAnsi="Times New Roman" w:cs="Times New Roman"/>
          <w:sz w:val="24"/>
          <w:szCs w:val="24"/>
        </w:rPr>
      </w:pPr>
      <w:r w:rsidRPr="00677FF5">
        <w:rPr>
          <w:rFonts w:ascii="Times New Roman" w:hAnsi="Times New Roman" w:cs="Times New Roman"/>
          <w:sz w:val="24"/>
          <w:szCs w:val="24"/>
        </w:rPr>
        <w:t xml:space="preserve">Work Breakdown Structure </w:t>
      </w:r>
      <w:r w:rsidR="000829F6">
        <w:rPr>
          <w:rFonts w:ascii="Times New Roman" w:hAnsi="Times New Roman" w:cs="Times New Roman"/>
          <w:sz w:val="24"/>
          <w:szCs w:val="24"/>
        </w:rPr>
        <w:t>–</w:t>
      </w:r>
      <w:r w:rsidRPr="00677FF5">
        <w:rPr>
          <w:rFonts w:ascii="Times New Roman" w:hAnsi="Times New Roman" w:cs="Times New Roman"/>
          <w:sz w:val="24"/>
          <w:szCs w:val="24"/>
        </w:rPr>
        <w:t xml:space="preserve"> </w:t>
      </w:r>
      <w:r w:rsidR="000829F6">
        <w:rPr>
          <w:rFonts w:ascii="Times New Roman" w:hAnsi="Times New Roman" w:cs="Times New Roman"/>
          <w:sz w:val="24"/>
          <w:szCs w:val="24"/>
        </w:rPr>
        <w:t xml:space="preserve">All the necessary roles and function would be briefed below. </w:t>
      </w:r>
    </w:p>
    <w:p w:rsidR="000829F6" w:rsidRDefault="000829F6" w:rsidP="000829F6">
      <w:pPr>
        <w:ind w:left="1080"/>
        <w:rPr>
          <w:rFonts w:ascii="Times New Roman" w:hAnsi="Times New Roman" w:cs="Times New Roman"/>
          <w:sz w:val="24"/>
          <w:szCs w:val="24"/>
        </w:rPr>
      </w:pPr>
      <w:r>
        <w:rPr>
          <w:rFonts w:ascii="Times New Roman" w:hAnsi="Times New Roman" w:cs="Times New Roman"/>
          <w:sz w:val="24"/>
          <w:szCs w:val="24"/>
        </w:rPr>
        <w:t xml:space="preserve">Essential roles – </w:t>
      </w:r>
    </w:p>
    <w:p w:rsidR="000829F6" w:rsidRDefault="000829F6" w:rsidP="0025678E">
      <w:pPr>
        <w:pStyle w:val="ListParagraph"/>
        <w:numPr>
          <w:ilvl w:val="2"/>
          <w:numId w:val="1"/>
        </w:numPr>
        <w:ind w:left="1350"/>
        <w:rPr>
          <w:rFonts w:ascii="Times New Roman" w:hAnsi="Times New Roman" w:cs="Times New Roman"/>
          <w:sz w:val="24"/>
          <w:szCs w:val="24"/>
        </w:rPr>
      </w:pPr>
      <w:r>
        <w:rPr>
          <w:rFonts w:ascii="Times New Roman" w:hAnsi="Times New Roman" w:cs="Times New Roman"/>
          <w:sz w:val="24"/>
          <w:szCs w:val="24"/>
        </w:rPr>
        <w:t>Developers –</w:t>
      </w:r>
      <w:r w:rsidR="0025678E">
        <w:rPr>
          <w:rFonts w:ascii="Times New Roman" w:hAnsi="Times New Roman" w:cs="Times New Roman"/>
          <w:sz w:val="24"/>
          <w:szCs w:val="24"/>
        </w:rPr>
        <w:t xml:space="preserve"> developers would be coming up with ways on how to deploy Member registration application as a containerized solution. They will also be working on automation of the deployment process along with the application administrator. </w:t>
      </w:r>
    </w:p>
    <w:p w:rsidR="00006A52" w:rsidRDefault="00006A52" w:rsidP="00006A52">
      <w:pPr>
        <w:pStyle w:val="ListParagraph"/>
        <w:ind w:left="1440"/>
        <w:rPr>
          <w:rFonts w:ascii="Times New Roman" w:hAnsi="Times New Roman" w:cs="Times New Roman"/>
          <w:sz w:val="24"/>
          <w:szCs w:val="24"/>
        </w:rPr>
      </w:pPr>
    </w:p>
    <w:p w:rsidR="0025678E" w:rsidRDefault="0025678E" w:rsidP="0025678E">
      <w:pPr>
        <w:pStyle w:val="ListParagraph"/>
        <w:numPr>
          <w:ilvl w:val="2"/>
          <w:numId w:val="1"/>
        </w:numPr>
        <w:ind w:left="1350"/>
        <w:rPr>
          <w:rFonts w:ascii="Times New Roman" w:hAnsi="Times New Roman" w:cs="Times New Roman"/>
          <w:sz w:val="24"/>
          <w:szCs w:val="24"/>
        </w:rPr>
      </w:pPr>
      <w:r>
        <w:rPr>
          <w:rFonts w:ascii="Times New Roman" w:hAnsi="Times New Roman" w:cs="Times New Roman"/>
          <w:sz w:val="24"/>
          <w:szCs w:val="24"/>
        </w:rPr>
        <w:t xml:space="preserve">Server Administrator – Infrastructure like servers, user accounts, network, virtual </w:t>
      </w:r>
      <w:proofErr w:type="spellStart"/>
      <w:r>
        <w:rPr>
          <w:rFonts w:ascii="Times New Roman" w:hAnsi="Times New Roman" w:cs="Times New Roman"/>
          <w:sz w:val="24"/>
          <w:szCs w:val="24"/>
        </w:rPr>
        <w:t>ip’s</w:t>
      </w:r>
      <w:proofErr w:type="spellEnd"/>
      <w:r>
        <w:rPr>
          <w:rFonts w:ascii="Times New Roman" w:hAnsi="Times New Roman" w:cs="Times New Roman"/>
          <w:sz w:val="24"/>
          <w:szCs w:val="24"/>
        </w:rPr>
        <w:t xml:space="preserve"> and secured network are all important and required as soon as the project starts. A dedicated server administrator would be ideal for this. </w:t>
      </w:r>
    </w:p>
    <w:p w:rsidR="00006A52" w:rsidRPr="00006A52" w:rsidRDefault="00006A52" w:rsidP="00006A52">
      <w:pPr>
        <w:pStyle w:val="ListParagraph"/>
        <w:rPr>
          <w:rFonts w:ascii="Times New Roman" w:hAnsi="Times New Roman" w:cs="Times New Roman"/>
          <w:sz w:val="24"/>
          <w:szCs w:val="24"/>
        </w:rPr>
      </w:pPr>
    </w:p>
    <w:p w:rsidR="00006A52" w:rsidRDefault="00006A52" w:rsidP="00006A52">
      <w:pPr>
        <w:pStyle w:val="ListParagraph"/>
        <w:ind w:left="1350"/>
        <w:rPr>
          <w:rFonts w:ascii="Times New Roman" w:hAnsi="Times New Roman" w:cs="Times New Roman"/>
          <w:sz w:val="24"/>
          <w:szCs w:val="24"/>
        </w:rPr>
      </w:pPr>
    </w:p>
    <w:p w:rsidR="0025678E" w:rsidRDefault="0025678E" w:rsidP="0025678E">
      <w:pPr>
        <w:pStyle w:val="ListParagraph"/>
        <w:numPr>
          <w:ilvl w:val="2"/>
          <w:numId w:val="1"/>
        </w:numPr>
        <w:ind w:left="1350"/>
        <w:rPr>
          <w:rFonts w:ascii="Times New Roman" w:hAnsi="Times New Roman" w:cs="Times New Roman"/>
          <w:sz w:val="24"/>
          <w:szCs w:val="24"/>
        </w:rPr>
      </w:pPr>
      <w:r>
        <w:rPr>
          <w:rFonts w:ascii="Times New Roman" w:hAnsi="Times New Roman" w:cs="Times New Roman"/>
          <w:sz w:val="24"/>
          <w:szCs w:val="24"/>
        </w:rPr>
        <w:t xml:space="preserve">Application Administrator- Application administrator would be required to setup the required software on all the machines and let the developers start to deploy their application and test. </w:t>
      </w:r>
    </w:p>
    <w:p w:rsidR="00006A52" w:rsidRDefault="0025678E" w:rsidP="00006A52">
      <w:pPr>
        <w:ind w:left="1350" w:firstLine="90"/>
        <w:rPr>
          <w:rFonts w:ascii="Times New Roman" w:hAnsi="Times New Roman" w:cs="Times New Roman"/>
          <w:sz w:val="24"/>
          <w:szCs w:val="24"/>
        </w:rPr>
      </w:pPr>
      <w:r>
        <w:rPr>
          <w:rFonts w:ascii="Times New Roman" w:hAnsi="Times New Roman" w:cs="Times New Roman"/>
          <w:sz w:val="24"/>
          <w:szCs w:val="24"/>
        </w:rPr>
        <w:t xml:space="preserve">  Application administrator will also be working on developing an automated solution for the deployment process. Ask will also be to create </w:t>
      </w:r>
      <w:r w:rsidR="0060386D">
        <w:rPr>
          <w:rFonts w:ascii="Times New Roman" w:hAnsi="Times New Roman" w:cs="Times New Roman"/>
          <w:sz w:val="24"/>
          <w:szCs w:val="24"/>
        </w:rPr>
        <w:t>another</w:t>
      </w:r>
      <w:r>
        <w:rPr>
          <w:rFonts w:ascii="Times New Roman" w:hAnsi="Times New Roman" w:cs="Times New Roman"/>
          <w:sz w:val="24"/>
          <w:szCs w:val="24"/>
        </w:rPr>
        <w:t xml:space="preserve"> environment for production after the deployment process is in place. </w:t>
      </w:r>
    </w:p>
    <w:p w:rsidR="0025678E" w:rsidRDefault="000E7FCD" w:rsidP="0060386D">
      <w:pPr>
        <w:pStyle w:val="ListParagraph"/>
        <w:numPr>
          <w:ilvl w:val="2"/>
          <w:numId w:val="1"/>
        </w:numPr>
        <w:ind w:left="1260"/>
        <w:rPr>
          <w:rFonts w:ascii="Times New Roman" w:hAnsi="Times New Roman" w:cs="Times New Roman"/>
          <w:sz w:val="24"/>
          <w:szCs w:val="24"/>
        </w:rPr>
      </w:pPr>
      <w:r>
        <w:rPr>
          <w:rFonts w:ascii="Times New Roman" w:hAnsi="Times New Roman" w:cs="Times New Roman"/>
          <w:sz w:val="24"/>
          <w:szCs w:val="24"/>
        </w:rPr>
        <w:t>System</w:t>
      </w:r>
      <w:r w:rsidR="0060386D">
        <w:rPr>
          <w:rFonts w:ascii="Times New Roman" w:hAnsi="Times New Roman" w:cs="Times New Roman"/>
          <w:sz w:val="24"/>
          <w:szCs w:val="24"/>
        </w:rPr>
        <w:t xml:space="preserve"> Analyst- An analyst will help test out the application functionality and report and b</w:t>
      </w:r>
      <w:r>
        <w:rPr>
          <w:rFonts w:ascii="Times New Roman" w:hAnsi="Times New Roman" w:cs="Times New Roman"/>
          <w:sz w:val="24"/>
          <w:szCs w:val="24"/>
        </w:rPr>
        <w:t xml:space="preserve">ugs encountered during testing. Documentation of the process and creating required visual diagrams using CASE will be done and sent to the required audience to make sure there is on issue with understanding the requirements. </w:t>
      </w:r>
    </w:p>
    <w:p w:rsidR="00006A52" w:rsidRDefault="00006A52" w:rsidP="00006A52">
      <w:pPr>
        <w:pStyle w:val="ListParagraph"/>
        <w:ind w:left="1260"/>
        <w:rPr>
          <w:rFonts w:ascii="Times New Roman" w:hAnsi="Times New Roman" w:cs="Times New Roman"/>
          <w:sz w:val="24"/>
          <w:szCs w:val="24"/>
        </w:rPr>
      </w:pPr>
    </w:p>
    <w:p w:rsidR="0060386D" w:rsidRDefault="0060386D" w:rsidP="0060386D">
      <w:pPr>
        <w:pStyle w:val="ListParagraph"/>
        <w:numPr>
          <w:ilvl w:val="2"/>
          <w:numId w:val="1"/>
        </w:numPr>
        <w:ind w:left="1260"/>
        <w:rPr>
          <w:rFonts w:ascii="Times New Roman" w:hAnsi="Times New Roman" w:cs="Times New Roman"/>
          <w:sz w:val="24"/>
          <w:szCs w:val="24"/>
        </w:rPr>
      </w:pPr>
      <w:r>
        <w:rPr>
          <w:rFonts w:ascii="Times New Roman" w:hAnsi="Times New Roman" w:cs="Times New Roman"/>
          <w:sz w:val="24"/>
          <w:szCs w:val="24"/>
        </w:rPr>
        <w:t xml:space="preserve">Project Manager – A project Manager will help and see if the project is going as planned and help with any issues the team may encounter. </w:t>
      </w:r>
    </w:p>
    <w:p w:rsidR="0060386D" w:rsidRPr="0060386D" w:rsidRDefault="0060386D" w:rsidP="0060386D">
      <w:pPr>
        <w:pStyle w:val="ListParagraph"/>
        <w:ind w:left="1260"/>
        <w:rPr>
          <w:rFonts w:ascii="Times New Roman" w:hAnsi="Times New Roman" w:cs="Times New Roman"/>
          <w:sz w:val="24"/>
          <w:szCs w:val="24"/>
        </w:rPr>
      </w:pPr>
    </w:p>
    <w:p w:rsidR="000829F6" w:rsidRDefault="000829F6" w:rsidP="000829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Project Monitoring and Control Plan – </w:t>
      </w:r>
    </w:p>
    <w:p w:rsidR="0060386D" w:rsidRDefault="000E7FCD" w:rsidP="0060386D">
      <w:pPr>
        <w:ind w:left="1080"/>
        <w:rPr>
          <w:rFonts w:ascii="Times New Roman" w:hAnsi="Times New Roman" w:cs="Times New Roman"/>
          <w:sz w:val="24"/>
          <w:szCs w:val="24"/>
        </w:rPr>
      </w:pPr>
      <w:r>
        <w:rPr>
          <w:rFonts w:ascii="Times New Roman" w:hAnsi="Times New Roman" w:cs="Times New Roman"/>
          <w:sz w:val="24"/>
          <w:szCs w:val="24"/>
        </w:rPr>
        <w:t xml:space="preserve">    As mentioned above the servers and infrastructure will be the critical component to start this project. After the planning stage, the infrastructure setup will be the first step to start. The deadline for this would be two weeks and the project manager will be checking on the status of the how the tasks are coming along every couple of days. </w:t>
      </w:r>
    </w:p>
    <w:p w:rsidR="00006A52" w:rsidRDefault="000E7FCD" w:rsidP="0060386D">
      <w:pPr>
        <w:ind w:left="1080"/>
        <w:rPr>
          <w:rFonts w:ascii="Times New Roman" w:hAnsi="Times New Roman" w:cs="Times New Roman"/>
          <w:sz w:val="24"/>
          <w:szCs w:val="24"/>
        </w:rPr>
      </w:pPr>
      <w:r>
        <w:rPr>
          <w:rFonts w:ascii="Times New Roman" w:hAnsi="Times New Roman" w:cs="Times New Roman"/>
          <w:sz w:val="24"/>
          <w:szCs w:val="24"/>
        </w:rPr>
        <w:tab/>
        <w:t>After the second week, application administrator will start to setup the required software and configure the deployment tool</w:t>
      </w:r>
      <w:r w:rsidR="00006A52">
        <w:rPr>
          <w:rFonts w:ascii="Times New Roman" w:hAnsi="Times New Roman" w:cs="Times New Roman"/>
          <w:sz w:val="24"/>
          <w:szCs w:val="24"/>
        </w:rPr>
        <w:t xml:space="preserve">. The priority being the installing the software so that the developers can start to containerize the member registration application. Following that will be the installation and the setup of the deployment </w:t>
      </w:r>
      <w:r w:rsidR="00006A52">
        <w:rPr>
          <w:rFonts w:ascii="Times New Roman" w:hAnsi="Times New Roman" w:cs="Times New Roman"/>
          <w:sz w:val="24"/>
          <w:szCs w:val="24"/>
        </w:rPr>
        <w:lastRenderedPageBreak/>
        <w:t xml:space="preserve">tool. The estimated timeline for this would be another </w:t>
      </w:r>
      <w:r w:rsidR="00506773">
        <w:rPr>
          <w:rFonts w:ascii="Times New Roman" w:hAnsi="Times New Roman" w:cs="Times New Roman"/>
          <w:sz w:val="24"/>
          <w:szCs w:val="24"/>
        </w:rPr>
        <w:t>two week</w:t>
      </w:r>
      <w:r w:rsidR="00006A52">
        <w:rPr>
          <w:rFonts w:ascii="Times New Roman" w:hAnsi="Times New Roman" w:cs="Times New Roman"/>
          <w:sz w:val="24"/>
          <w:szCs w:val="24"/>
        </w:rPr>
        <w:t xml:space="preserve">. System analyst will be working with the first two groups and make sure the requirements are understood correctly and no time is wasted in redoing the setup. </w:t>
      </w:r>
      <w:r w:rsidR="00C250C8">
        <w:rPr>
          <w:rFonts w:ascii="Times New Roman" w:hAnsi="Times New Roman" w:cs="Times New Roman"/>
          <w:sz w:val="24"/>
          <w:szCs w:val="24"/>
        </w:rPr>
        <w:t xml:space="preserve">The required requirement and the design and the documentation explain the dataflow and the application design is completed in during the first week. </w:t>
      </w:r>
    </w:p>
    <w:p w:rsidR="000E7FCD" w:rsidRDefault="00006A52" w:rsidP="0060386D">
      <w:pPr>
        <w:ind w:left="1080"/>
        <w:rPr>
          <w:rFonts w:ascii="Times New Roman" w:hAnsi="Times New Roman" w:cs="Times New Roman"/>
          <w:sz w:val="24"/>
          <w:szCs w:val="24"/>
        </w:rPr>
      </w:pPr>
      <w:r>
        <w:rPr>
          <w:rFonts w:ascii="Times New Roman" w:hAnsi="Times New Roman" w:cs="Times New Roman"/>
          <w:sz w:val="24"/>
          <w:szCs w:val="24"/>
        </w:rPr>
        <w:tab/>
        <w:t xml:space="preserve">The developers will start the development at the start of week three and start containerizing the application. The first iteration of testing will start at the end of week five with manually deploying the application to a testing environment. The automation of deploying would be ideal if it starts on week six. A developer and an application administration would start testing the deployment process out with the same application being tested in a parallel method. </w:t>
      </w:r>
    </w:p>
    <w:p w:rsidR="00006A52" w:rsidRDefault="00006A52" w:rsidP="0060386D">
      <w:pPr>
        <w:ind w:left="1080"/>
        <w:rPr>
          <w:rFonts w:ascii="Times New Roman" w:hAnsi="Times New Roman" w:cs="Times New Roman"/>
          <w:sz w:val="24"/>
          <w:szCs w:val="24"/>
        </w:rPr>
      </w:pPr>
      <w:r>
        <w:rPr>
          <w:rFonts w:ascii="Times New Roman" w:hAnsi="Times New Roman" w:cs="Times New Roman"/>
          <w:sz w:val="24"/>
          <w:szCs w:val="24"/>
        </w:rPr>
        <w:tab/>
        <w:t xml:space="preserve">Week seven and eight would be to wrap up testing and deploy to production and fix any minor bugs or issues that may have encountered during the project. Reports can be generated on the amount of time the application administrator will be spending on deploying the app and follow up actions could be taken to either convert the rest of the applications to follow this process or fall back to the alternate way of </w:t>
      </w:r>
      <w:r w:rsidR="00B378E0">
        <w:rPr>
          <w:rFonts w:ascii="Times New Roman" w:hAnsi="Times New Roman" w:cs="Times New Roman"/>
          <w:sz w:val="24"/>
          <w:szCs w:val="24"/>
        </w:rPr>
        <w:t xml:space="preserve">deploying applications. </w:t>
      </w:r>
    </w:p>
    <w:p w:rsidR="00B378E0" w:rsidRPr="0060386D" w:rsidRDefault="00B378E0" w:rsidP="0060386D">
      <w:pPr>
        <w:ind w:left="1080"/>
        <w:rPr>
          <w:rFonts w:ascii="Times New Roman" w:hAnsi="Times New Roman" w:cs="Times New Roman"/>
          <w:sz w:val="24"/>
          <w:szCs w:val="24"/>
        </w:rPr>
      </w:pPr>
      <w:r>
        <w:rPr>
          <w:rFonts w:ascii="Times New Roman" w:hAnsi="Times New Roman" w:cs="Times New Roman"/>
          <w:sz w:val="24"/>
          <w:szCs w:val="24"/>
        </w:rPr>
        <w:tab/>
        <w:t>There are two critical path here, one is to get the infrastructure and the tool setup in place in the first two to three weeks and then the second would be to containerize, automate and deploy the application in the next following weeks.</w:t>
      </w:r>
    </w:p>
    <w:p w:rsidR="000829F6" w:rsidRDefault="000829F6" w:rsidP="000829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Timeline </w:t>
      </w:r>
      <w:r w:rsidR="00B378E0">
        <w:rPr>
          <w:rFonts w:ascii="Times New Roman" w:hAnsi="Times New Roman" w:cs="Times New Roman"/>
          <w:sz w:val="24"/>
          <w:szCs w:val="24"/>
        </w:rPr>
        <w:t>–</w:t>
      </w:r>
      <w:r>
        <w:rPr>
          <w:rFonts w:ascii="Times New Roman" w:hAnsi="Times New Roman" w:cs="Times New Roman"/>
          <w:sz w:val="24"/>
          <w:szCs w:val="24"/>
        </w:rPr>
        <w:t xml:space="preserve"> </w:t>
      </w:r>
    </w:p>
    <w:p w:rsidR="00B378E0" w:rsidRPr="00B378E0" w:rsidRDefault="00B378E0" w:rsidP="00B378E0">
      <w:pPr>
        <w:ind w:left="1080"/>
        <w:rPr>
          <w:rFonts w:ascii="Times New Roman" w:hAnsi="Times New Roman" w:cs="Times New Roman"/>
          <w:sz w:val="24"/>
          <w:szCs w:val="24"/>
        </w:rPr>
      </w:pPr>
      <w:r>
        <w:rPr>
          <w:rFonts w:ascii="Times New Roman" w:hAnsi="Times New Roman" w:cs="Times New Roman"/>
          <w:sz w:val="24"/>
          <w:szCs w:val="24"/>
        </w:rPr>
        <w:t xml:space="preserve">     The estimated timeline for the project is going to be two months. The following charts show the timeline as a visual representation based on the system development life cycle. </w:t>
      </w:r>
    </w:p>
    <w:p w:rsidR="00677FF5" w:rsidRDefault="00F527B6" w:rsidP="00677FF5">
      <w:pPr>
        <w:rPr>
          <w:rFonts w:ascii="Times New Roman" w:hAnsi="Times New Roman" w:cs="Times New Roman"/>
        </w:rPr>
      </w:pPr>
      <w:r>
        <w:rPr>
          <w:rFonts w:ascii="Times New Roman" w:hAnsi="Times New Roman" w:cs="Times New Roman"/>
        </w:rPr>
        <w:tab/>
      </w:r>
      <w:r>
        <w:rPr>
          <w:noProof/>
        </w:rPr>
        <w:drawing>
          <wp:inline distT="0" distB="0" distL="0" distR="0" wp14:anchorId="51890E57" wp14:editId="11E19DF7">
            <wp:extent cx="6644220" cy="118474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03308" cy="1195280"/>
                    </a:xfrm>
                    <a:prstGeom prst="rect">
                      <a:avLst/>
                    </a:prstGeom>
                  </pic:spPr>
                </pic:pic>
              </a:graphicData>
            </a:graphic>
          </wp:inline>
        </w:drawing>
      </w:r>
    </w:p>
    <w:p w:rsidR="00F527B6" w:rsidRDefault="00F527B6" w:rsidP="00677FF5">
      <w:pPr>
        <w:rPr>
          <w:rFonts w:ascii="Times New Roman" w:hAnsi="Times New Roman" w:cs="Times New Roman"/>
        </w:rPr>
      </w:pPr>
      <w:r>
        <w:rPr>
          <w:noProof/>
        </w:rPr>
        <w:lastRenderedPageBreak/>
        <w:drawing>
          <wp:inline distT="0" distB="0" distL="0" distR="0" wp14:anchorId="6AA427E5" wp14:editId="66BA2C18">
            <wp:extent cx="5943600" cy="2953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3385"/>
                    </a:xfrm>
                    <a:prstGeom prst="rect">
                      <a:avLst/>
                    </a:prstGeom>
                  </pic:spPr>
                </pic:pic>
              </a:graphicData>
            </a:graphic>
          </wp:inline>
        </w:drawing>
      </w:r>
    </w:p>
    <w:p w:rsidR="00F527B6" w:rsidRDefault="00F527B6" w:rsidP="00677FF5">
      <w:pPr>
        <w:rPr>
          <w:rFonts w:ascii="Times New Roman" w:hAnsi="Times New Roman" w:cs="Times New Roman"/>
        </w:rPr>
      </w:pPr>
      <w:r>
        <w:rPr>
          <w:noProof/>
        </w:rPr>
        <w:drawing>
          <wp:inline distT="0" distB="0" distL="0" distR="0" wp14:anchorId="4FE77728" wp14:editId="047449BB">
            <wp:extent cx="5943600" cy="4982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82210"/>
                    </a:xfrm>
                    <a:prstGeom prst="rect">
                      <a:avLst/>
                    </a:prstGeom>
                  </pic:spPr>
                </pic:pic>
              </a:graphicData>
            </a:graphic>
          </wp:inline>
        </w:drawing>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74"/>
        <w:gridCol w:w="2088"/>
        <w:gridCol w:w="1101"/>
        <w:gridCol w:w="1113"/>
        <w:gridCol w:w="1113"/>
        <w:gridCol w:w="1456"/>
        <w:gridCol w:w="1505"/>
      </w:tblGrid>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527B6" w:rsidRPr="00F527B6" w:rsidRDefault="00F527B6" w:rsidP="00F527B6">
            <w:pPr>
              <w:spacing w:after="0" w:line="240" w:lineRule="auto"/>
              <w:rPr>
                <w:rFonts w:ascii="Segoe UI" w:eastAsia="Times New Roman" w:hAnsi="Segoe UI" w:cs="Segoe UI"/>
                <w:sz w:val="18"/>
                <w:szCs w:val="18"/>
              </w:rPr>
            </w:pPr>
            <w:r w:rsidRPr="00F527B6">
              <w:rPr>
                <w:rFonts w:ascii="Segoe UI" w:eastAsia="Times New Roman" w:hAnsi="Segoe UI" w:cs="Segoe UI"/>
                <w:color w:val="363636"/>
                <w:sz w:val="18"/>
                <w:szCs w:val="18"/>
                <w:shd w:val="clear" w:color="auto" w:fill="DFE3E8"/>
              </w:rPr>
              <w:lastRenderedPageBreak/>
              <w:t>Task Mode</w:t>
            </w:r>
          </w:p>
        </w:tc>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527B6" w:rsidRPr="00F527B6" w:rsidRDefault="00F527B6" w:rsidP="00F527B6">
            <w:pPr>
              <w:spacing w:after="0" w:line="240" w:lineRule="auto"/>
              <w:rPr>
                <w:rFonts w:ascii="Segoe UI" w:eastAsia="Times New Roman" w:hAnsi="Segoe UI" w:cs="Segoe UI"/>
                <w:sz w:val="18"/>
                <w:szCs w:val="18"/>
              </w:rPr>
            </w:pPr>
            <w:r w:rsidRPr="00F527B6">
              <w:rPr>
                <w:rFonts w:ascii="Segoe UI" w:eastAsia="Times New Roman" w:hAnsi="Segoe UI" w:cs="Segoe UI"/>
                <w:color w:val="363636"/>
                <w:sz w:val="18"/>
                <w:szCs w:val="18"/>
                <w:shd w:val="clear" w:color="auto" w:fill="DFE3E8"/>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527B6" w:rsidRPr="00F527B6" w:rsidRDefault="00F527B6" w:rsidP="00F527B6">
            <w:pPr>
              <w:spacing w:after="0" w:line="240" w:lineRule="auto"/>
              <w:rPr>
                <w:rFonts w:ascii="Segoe UI" w:eastAsia="Times New Roman" w:hAnsi="Segoe UI" w:cs="Segoe UI"/>
                <w:sz w:val="18"/>
                <w:szCs w:val="18"/>
              </w:rPr>
            </w:pPr>
            <w:r w:rsidRPr="00F527B6">
              <w:rPr>
                <w:rFonts w:ascii="Segoe UI" w:eastAsia="Times New Roman" w:hAnsi="Segoe UI" w:cs="Segoe UI"/>
                <w:color w:val="363636"/>
                <w:sz w:val="18"/>
                <w:szCs w:val="18"/>
                <w:shd w:val="clear" w:color="auto" w:fill="DFE3E8"/>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527B6" w:rsidRPr="00F527B6" w:rsidRDefault="00F527B6" w:rsidP="00F527B6">
            <w:pPr>
              <w:spacing w:after="0" w:line="240" w:lineRule="auto"/>
              <w:rPr>
                <w:rFonts w:ascii="Segoe UI" w:eastAsia="Times New Roman" w:hAnsi="Segoe UI" w:cs="Segoe UI"/>
                <w:sz w:val="18"/>
                <w:szCs w:val="18"/>
              </w:rPr>
            </w:pPr>
            <w:r w:rsidRPr="00F527B6">
              <w:rPr>
                <w:rFonts w:ascii="Segoe UI" w:eastAsia="Times New Roman" w:hAnsi="Segoe UI" w:cs="Segoe UI"/>
                <w:color w:val="363636"/>
                <w:sz w:val="18"/>
                <w:szCs w:val="18"/>
                <w:shd w:val="clear" w:color="auto" w:fill="DFE3E8"/>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527B6" w:rsidRPr="00F527B6" w:rsidRDefault="00F527B6" w:rsidP="00F527B6">
            <w:pPr>
              <w:spacing w:after="0" w:line="240" w:lineRule="auto"/>
              <w:rPr>
                <w:rFonts w:ascii="Segoe UI" w:eastAsia="Times New Roman" w:hAnsi="Segoe UI" w:cs="Segoe UI"/>
                <w:sz w:val="18"/>
                <w:szCs w:val="18"/>
              </w:rPr>
            </w:pPr>
            <w:r w:rsidRPr="00F527B6">
              <w:rPr>
                <w:rFonts w:ascii="Segoe UI" w:eastAsia="Times New Roman" w:hAnsi="Segoe UI" w:cs="Segoe UI"/>
                <w:color w:val="363636"/>
                <w:sz w:val="18"/>
                <w:szCs w:val="18"/>
                <w:shd w:val="clear" w:color="auto" w:fill="DFE3E8"/>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527B6" w:rsidRPr="00F527B6" w:rsidRDefault="00F527B6" w:rsidP="00F527B6">
            <w:pPr>
              <w:spacing w:after="0" w:line="240" w:lineRule="auto"/>
              <w:rPr>
                <w:rFonts w:ascii="Segoe UI" w:eastAsia="Times New Roman" w:hAnsi="Segoe UI" w:cs="Segoe UI"/>
                <w:sz w:val="18"/>
                <w:szCs w:val="18"/>
              </w:rPr>
            </w:pPr>
            <w:r w:rsidRPr="00F527B6">
              <w:rPr>
                <w:rFonts w:ascii="Segoe UI" w:eastAsia="Times New Roman" w:hAnsi="Segoe UI" w:cs="Segoe UI"/>
                <w:color w:val="363636"/>
                <w:sz w:val="18"/>
                <w:szCs w:val="18"/>
                <w:shd w:val="clear" w:color="auto" w:fill="DFE3E8"/>
              </w:rPr>
              <w:t>Predecessors</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527B6" w:rsidRPr="00F527B6" w:rsidRDefault="00F527B6" w:rsidP="00F527B6">
            <w:pPr>
              <w:spacing w:after="0" w:line="240" w:lineRule="auto"/>
              <w:rPr>
                <w:rFonts w:ascii="Segoe UI" w:eastAsia="Times New Roman" w:hAnsi="Segoe UI" w:cs="Segoe UI"/>
                <w:sz w:val="18"/>
                <w:szCs w:val="18"/>
              </w:rPr>
            </w:pPr>
            <w:r w:rsidRPr="00F527B6">
              <w:rPr>
                <w:rFonts w:ascii="Segoe UI" w:eastAsia="Times New Roman" w:hAnsi="Segoe UI" w:cs="Segoe UI"/>
                <w:color w:val="363636"/>
                <w:sz w:val="18"/>
                <w:szCs w:val="18"/>
                <w:shd w:val="clear" w:color="auto" w:fill="DFE3E8"/>
              </w:rPr>
              <w:t>Resource Names</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Member Registration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46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Mon 4/8/19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Mon 6/10/19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Times New Roman" w:eastAsia="Times New Roman" w:hAnsi="Times New Roman" w:cs="Times New Roman"/>
                <w:sz w:val="20"/>
                <w:szCs w:val="20"/>
              </w:rPr>
            </w:pP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 xml:space="preserve">   Initial Planni</w:t>
            </w:r>
            <w:r>
              <w:rPr>
                <w:rFonts w:ascii="Calibri" w:eastAsia="Times New Roman" w:hAnsi="Calibri" w:cs="Calibri"/>
                <w:b/>
                <w:bCs/>
                <w:color w:val="000000"/>
              </w:rPr>
              <w:t>n</w:t>
            </w:r>
            <w:r w:rsidRPr="00F527B6">
              <w:rPr>
                <w:rFonts w:ascii="Calibri" w:eastAsia="Times New Roman" w:hAnsi="Calibri" w:cs="Calibri"/>
                <w:b/>
                <w:bCs/>
                <w:color w:val="000000"/>
              </w:rPr>
              <w:t>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Mon 4/8/19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Mon 4/8/19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Times New Roman" w:eastAsia="Times New Roman" w:hAnsi="Times New Roman" w:cs="Times New Roman"/>
                <w:sz w:val="20"/>
                <w:szCs w:val="20"/>
              </w:rPr>
            </w:pP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Review project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0.5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Mon 4/8/19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Mon 4/8/19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Project Manager</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Create Schedule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0.5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Mon 4/8/19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Mon 4/8/19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 xml:space="preserve">   Requirements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Tue 4/9/19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Wed 4/10/19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Fact finding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Tue 4/9/19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Tue 4/9/19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System Analyst</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Review System</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Wed 4/10/19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Wed 4/10/19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System Analyst</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 xml:space="preserve">   Infrastructure setup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Thu 4/11/19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Wed 4/17/19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Install new servers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Thu 4/11/19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Fri 4/12/19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Server Administrator</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Install operating system</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Mon 4/15/19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Tue 4/16/19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Server Administrator</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Con</w:t>
            </w:r>
            <w:bookmarkStart w:id="0" w:name="_GoBack"/>
            <w:bookmarkEnd w:id="0"/>
            <w:r w:rsidRPr="00F527B6">
              <w:rPr>
                <w:rFonts w:ascii="Calibri" w:eastAsia="Times New Roman" w:hAnsi="Calibri" w:cs="Calibri"/>
                <w:color w:val="000000"/>
              </w:rPr>
              <w:t>ne</w:t>
            </w:r>
            <w:r>
              <w:rPr>
                <w:rFonts w:ascii="Calibri" w:eastAsia="Times New Roman" w:hAnsi="Calibri" w:cs="Calibri"/>
                <w:color w:val="000000"/>
              </w:rPr>
              <w:t>c</w:t>
            </w:r>
            <w:r w:rsidRPr="00F527B6">
              <w:rPr>
                <w:rFonts w:ascii="Calibri" w:eastAsia="Times New Roman" w:hAnsi="Calibri" w:cs="Calibri"/>
                <w:color w:val="000000"/>
              </w:rPr>
              <w:t>t with network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Wed 4/17/19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Wed 4/17/19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10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Server Administrator</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 xml:space="preserve">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Thu 4/11/19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Wed 4/17/19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Design Data Flow</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Thu 4/11/19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Fri 4/12/19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System Analyst</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Design Deployment Process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Mon 4/15/19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Wed 4/17/19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13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System Analyst</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 xml:space="preserve">   Tool installation and Setup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Thu 4/18/19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Wed 5/1/19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Install container software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Thu 4/18/19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Mon 4/22/19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System Administrator</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Configure container software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Tue 4/23/19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Thu 4/25/19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System Administrator</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Install deployment tool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Fri 4/26/19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Mon 4/29/19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System Administrator</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Configure deployment tool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Tue 4/30/19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Wed 5/1/19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System Administrator</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 xml:space="preserve">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14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Fri 4/26/19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Wed 5/15/19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Convert the application into a Container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Fri 4/26/19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Mon 5/6/19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Developer</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lastRenderedPageBreak/>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work on creating automation script for deployment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Tue 5/7/19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Wed 5/15/19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21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Developer</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 xml:space="preserve">   Verification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15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Tue 5/7/19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Mon 5/27/19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21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Test the containerized application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Tue 5/7/19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Mon 5/13/19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System Analyst</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Test deployment process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Tue 5/14/19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Mon 5/20/19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24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System Analyst</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Finish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Tue 5/21/19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Mon 5/27/19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25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System Analyst</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 xml:space="preserve">   Finalize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Tue 5/28/19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Mon 6/10/19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b/>
                <w:bCs/>
                <w:color w:val="000000"/>
              </w:rPr>
              <w:t>23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Recommendations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Tue 5/28/19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Thu 5/30/19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System Analyst</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Support documentation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Fri 5/31/19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Tue 6/4/19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28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System Analyst</w:t>
            </w:r>
          </w:p>
        </w:tc>
      </w:tr>
      <w:tr w:rsidR="00F527B6" w:rsidRPr="00F527B6" w:rsidTr="00F527B6">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Auto Scheduled</w:t>
            </w:r>
          </w:p>
        </w:tc>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 xml:space="preserve">      Report on time usage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Wed 6/5/19</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Mon 6/10/19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29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527B6" w:rsidRPr="00F527B6" w:rsidRDefault="00F527B6" w:rsidP="00F527B6">
            <w:pPr>
              <w:spacing w:after="0" w:line="240" w:lineRule="auto"/>
              <w:rPr>
                <w:rFonts w:ascii="Calibri" w:eastAsia="Times New Roman" w:hAnsi="Calibri" w:cs="Calibri"/>
              </w:rPr>
            </w:pPr>
            <w:r w:rsidRPr="00F527B6">
              <w:rPr>
                <w:rFonts w:ascii="Calibri" w:eastAsia="Times New Roman" w:hAnsi="Calibri" w:cs="Calibri"/>
                <w:color w:val="000000"/>
              </w:rPr>
              <w:t>System Analyst</w:t>
            </w:r>
          </w:p>
        </w:tc>
      </w:tr>
    </w:tbl>
    <w:p w:rsidR="00F527B6" w:rsidRPr="00677FF5" w:rsidRDefault="00F527B6" w:rsidP="00677FF5">
      <w:pPr>
        <w:rPr>
          <w:rFonts w:ascii="Times New Roman" w:hAnsi="Times New Roman" w:cs="Times New Roman"/>
        </w:rPr>
      </w:pPr>
    </w:p>
    <w:sectPr w:rsidR="00F527B6" w:rsidRPr="00677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C080B"/>
    <w:multiLevelType w:val="hybridMultilevel"/>
    <w:tmpl w:val="37DA2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7AD"/>
    <w:rsid w:val="00006A52"/>
    <w:rsid w:val="000829F6"/>
    <w:rsid w:val="000E7FCD"/>
    <w:rsid w:val="0025678E"/>
    <w:rsid w:val="00506773"/>
    <w:rsid w:val="005137AD"/>
    <w:rsid w:val="0060386D"/>
    <w:rsid w:val="00677FF5"/>
    <w:rsid w:val="007057A8"/>
    <w:rsid w:val="009B448F"/>
    <w:rsid w:val="00B378E0"/>
    <w:rsid w:val="00C250C8"/>
    <w:rsid w:val="00F52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5CFA2-75B9-4B97-9384-192494FA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77F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FF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77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F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7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714214">
      <w:bodyDiv w:val="1"/>
      <w:marLeft w:val="0"/>
      <w:marRight w:val="0"/>
      <w:marTop w:val="0"/>
      <w:marBottom w:val="0"/>
      <w:divBdr>
        <w:top w:val="none" w:sz="0" w:space="0" w:color="auto"/>
        <w:left w:val="none" w:sz="0" w:space="0" w:color="auto"/>
        <w:bottom w:val="none" w:sz="0" w:space="0" w:color="auto"/>
        <w:right w:val="none" w:sz="0" w:space="0" w:color="auto"/>
      </w:divBdr>
    </w:div>
    <w:div w:id="154633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Pothina, Sudershan</dc:creator>
  <cp:keywords/>
  <dc:description/>
  <cp:lastModifiedBy>Pothina, Sudershan</cp:lastModifiedBy>
  <cp:revision>5</cp:revision>
  <dcterms:created xsi:type="dcterms:W3CDTF">2019-04-07T21:15:00Z</dcterms:created>
  <dcterms:modified xsi:type="dcterms:W3CDTF">2019-04-07T23:17:00Z</dcterms:modified>
</cp:coreProperties>
</file>