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4CBE6" w14:textId="77777777" w:rsidR="000A6389" w:rsidRPr="000A6389" w:rsidRDefault="000A6389" w:rsidP="000A6389">
      <w:pPr>
        <w:rPr>
          <w:b/>
          <w:bCs/>
          <w:sz w:val="32"/>
          <w:szCs w:val="32"/>
        </w:rPr>
      </w:pPr>
      <w:r w:rsidRPr="000A6389">
        <w:rPr>
          <w:b/>
          <w:bCs/>
          <w:sz w:val="32"/>
          <w:szCs w:val="32"/>
        </w:rPr>
        <w:t>Problem Statement Document</w:t>
      </w:r>
    </w:p>
    <w:p w14:paraId="51EF01DB" w14:textId="77777777" w:rsidR="000A6389" w:rsidRPr="000A6389" w:rsidRDefault="000A6389" w:rsidP="000A6389">
      <w:pPr>
        <w:rPr>
          <w:i/>
          <w:iCs/>
          <w:sz w:val="32"/>
          <w:szCs w:val="32"/>
          <w:u w:val="single"/>
        </w:rPr>
      </w:pPr>
      <w:r w:rsidRPr="000A6389">
        <w:rPr>
          <w:b/>
          <w:bCs/>
          <w:i/>
          <w:iCs/>
          <w:sz w:val="32"/>
          <w:szCs w:val="32"/>
          <w:u w:val="single"/>
        </w:rPr>
        <w:t>Title: NGO Donor &amp; Volunteer CRM</w:t>
      </w:r>
    </w:p>
    <w:p w14:paraId="59271D74" w14:textId="77777777" w:rsidR="000A6389" w:rsidRPr="000A6389" w:rsidRDefault="000A6389" w:rsidP="000A6389">
      <w:pPr>
        <w:rPr>
          <w:b/>
          <w:bCs/>
          <w:sz w:val="28"/>
          <w:szCs w:val="28"/>
        </w:rPr>
      </w:pPr>
      <w:r w:rsidRPr="000A6389">
        <w:rPr>
          <w:b/>
          <w:bCs/>
          <w:sz w:val="28"/>
          <w:szCs w:val="28"/>
        </w:rPr>
        <w:t>1. Problem</w:t>
      </w:r>
    </w:p>
    <w:p w14:paraId="4CA1BE63" w14:textId="77777777" w:rsidR="000A6389" w:rsidRPr="000A6389" w:rsidRDefault="000A6389" w:rsidP="000A6389">
      <w:pPr>
        <w:rPr>
          <w:sz w:val="24"/>
          <w:szCs w:val="24"/>
        </w:rPr>
      </w:pPr>
      <w:r w:rsidRPr="000A6389">
        <w:rPr>
          <w:sz w:val="24"/>
          <w:szCs w:val="24"/>
        </w:rPr>
        <w:t>Non-Governmental Organizations (NGOs) often face challenges in managing donors, tracking donations, coordinating volunteers, and monitoring events. Manual tracking through spreadsheets or paper-based methods leads to errors, poor transparency, and weak donor relationships.</w:t>
      </w:r>
    </w:p>
    <w:p w14:paraId="7411AE3C" w14:textId="77777777" w:rsidR="000A6389" w:rsidRPr="000A6389" w:rsidRDefault="000A6389" w:rsidP="000A6389">
      <w:pPr>
        <w:rPr>
          <w:b/>
          <w:bCs/>
          <w:sz w:val="28"/>
          <w:szCs w:val="28"/>
        </w:rPr>
      </w:pPr>
      <w:r w:rsidRPr="000A6389">
        <w:rPr>
          <w:b/>
          <w:bCs/>
          <w:sz w:val="28"/>
          <w:szCs w:val="28"/>
        </w:rPr>
        <w:t>2. Objectives</w:t>
      </w:r>
    </w:p>
    <w:p w14:paraId="65561E91" w14:textId="77777777" w:rsidR="000A6389" w:rsidRPr="000A6389" w:rsidRDefault="000A6389" w:rsidP="000A6389">
      <w:pPr>
        <w:numPr>
          <w:ilvl w:val="0"/>
          <w:numId w:val="1"/>
        </w:numPr>
        <w:rPr>
          <w:sz w:val="24"/>
          <w:szCs w:val="24"/>
        </w:rPr>
      </w:pPr>
      <w:r w:rsidRPr="000A6389">
        <w:rPr>
          <w:sz w:val="24"/>
          <w:szCs w:val="24"/>
        </w:rPr>
        <w:t>Create a centralized system for managing donor and volunteer information.</w:t>
      </w:r>
    </w:p>
    <w:p w14:paraId="33DF9ABC" w14:textId="77777777" w:rsidR="000A6389" w:rsidRPr="000A6389" w:rsidRDefault="000A6389" w:rsidP="000A6389">
      <w:pPr>
        <w:numPr>
          <w:ilvl w:val="0"/>
          <w:numId w:val="1"/>
        </w:numPr>
        <w:rPr>
          <w:sz w:val="24"/>
          <w:szCs w:val="24"/>
        </w:rPr>
      </w:pPr>
      <w:r w:rsidRPr="000A6389">
        <w:rPr>
          <w:sz w:val="24"/>
          <w:szCs w:val="24"/>
        </w:rPr>
        <w:t>Track donations with automated acknowledgments and approvals for high-value contributions.</w:t>
      </w:r>
    </w:p>
    <w:p w14:paraId="44810F80" w14:textId="6E559801" w:rsidR="000A6389" w:rsidRPr="000A6389" w:rsidRDefault="000A6389" w:rsidP="000A6389">
      <w:pPr>
        <w:numPr>
          <w:ilvl w:val="0"/>
          <w:numId w:val="1"/>
        </w:numPr>
        <w:rPr>
          <w:sz w:val="24"/>
          <w:szCs w:val="24"/>
        </w:rPr>
      </w:pPr>
      <w:r w:rsidRPr="000A6389">
        <w:rPr>
          <w:sz w:val="24"/>
          <w:szCs w:val="24"/>
        </w:rPr>
        <w:t xml:space="preserve">Provide dashboards and reports for directors and managers to </w:t>
      </w:r>
      <w:r w:rsidRPr="000A6389">
        <w:rPr>
          <w:sz w:val="24"/>
          <w:szCs w:val="24"/>
        </w:rPr>
        <w:t>analyse</w:t>
      </w:r>
      <w:r w:rsidRPr="000A6389">
        <w:rPr>
          <w:sz w:val="24"/>
          <w:szCs w:val="24"/>
        </w:rPr>
        <w:t xml:space="preserve"> NGO performance.</w:t>
      </w:r>
    </w:p>
    <w:p w14:paraId="263C775F" w14:textId="77777777" w:rsidR="000A6389" w:rsidRPr="000A6389" w:rsidRDefault="000A6389" w:rsidP="000A6389">
      <w:pPr>
        <w:rPr>
          <w:b/>
          <w:bCs/>
          <w:sz w:val="28"/>
          <w:szCs w:val="28"/>
        </w:rPr>
      </w:pPr>
      <w:r w:rsidRPr="000A6389">
        <w:rPr>
          <w:b/>
          <w:bCs/>
          <w:sz w:val="28"/>
          <w:szCs w:val="28"/>
        </w:rPr>
        <w:t>3. Scope</w:t>
      </w:r>
    </w:p>
    <w:p w14:paraId="78BC3121" w14:textId="77777777" w:rsidR="000A6389" w:rsidRPr="000A6389" w:rsidRDefault="000A6389" w:rsidP="000A6389">
      <w:pPr>
        <w:rPr>
          <w:sz w:val="24"/>
          <w:szCs w:val="24"/>
        </w:rPr>
      </w:pPr>
      <w:r w:rsidRPr="000A6389">
        <w:rPr>
          <w:sz w:val="24"/>
          <w:szCs w:val="24"/>
        </w:rPr>
        <w:t>The Salesforce CRM application will include:</w:t>
      </w:r>
    </w:p>
    <w:p w14:paraId="66B5B2FA" w14:textId="77777777" w:rsidR="000A6389" w:rsidRPr="000A6389" w:rsidRDefault="000A6389" w:rsidP="000A6389">
      <w:pPr>
        <w:numPr>
          <w:ilvl w:val="0"/>
          <w:numId w:val="2"/>
        </w:numPr>
        <w:rPr>
          <w:sz w:val="24"/>
          <w:szCs w:val="24"/>
        </w:rPr>
      </w:pPr>
      <w:r w:rsidRPr="000A6389">
        <w:rPr>
          <w:sz w:val="24"/>
          <w:szCs w:val="24"/>
        </w:rPr>
        <w:t>Custom objects for Donors, Donations, Volunteers, and Events.</w:t>
      </w:r>
    </w:p>
    <w:p w14:paraId="63A0018D" w14:textId="77777777" w:rsidR="000A6389" w:rsidRPr="000A6389" w:rsidRDefault="000A6389" w:rsidP="000A6389">
      <w:pPr>
        <w:numPr>
          <w:ilvl w:val="0"/>
          <w:numId w:val="2"/>
        </w:numPr>
        <w:rPr>
          <w:sz w:val="24"/>
          <w:szCs w:val="24"/>
        </w:rPr>
      </w:pPr>
      <w:r w:rsidRPr="000A6389">
        <w:rPr>
          <w:sz w:val="24"/>
          <w:szCs w:val="24"/>
        </w:rPr>
        <w:t>Automated processes like thank-you emails, duplicate donation checks, and approval workflows.</w:t>
      </w:r>
    </w:p>
    <w:p w14:paraId="0C686B2C" w14:textId="64DFE3A6" w:rsidR="000A6389" w:rsidRPr="000A6389" w:rsidRDefault="000A6389" w:rsidP="000A6389">
      <w:pPr>
        <w:numPr>
          <w:ilvl w:val="0"/>
          <w:numId w:val="2"/>
        </w:numPr>
        <w:rPr>
          <w:sz w:val="24"/>
          <w:szCs w:val="24"/>
        </w:rPr>
      </w:pPr>
      <w:r w:rsidRPr="000A6389">
        <w:rPr>
          <w:sz w:val="24"/>
          <w:szCs w:val="24"/>
        </w:rPr>
        <w:t>Reports and dashboards for trend</w:t>
      </w:r>
      <w:r>
        <w:rPr>
          <w:sz w:val="24"/>
          <w:szCs w:val="24"/>
        </w:rPr>
        <w:t>ing donations,</w:t>
      </w:r>
      <w:r w:rsidRPr="000A6389">
        <w:rPr>
          <w:sz w:val="24"/>
          <w:szCs w:val="24"/>
        </w:rPr>
        <w:t xml:space="preserve"> </w:t>
      </w:r>
      <w:r>
        <w:rPr>
          <w:sz w:val="24"/>
          <w:szCs w:val="24"/>
        </w:rPr>
        <w:t>how volunteers are engaged in work</w:t>
      </w:r>
      <w:r w:rsidRPr="000A6389">
        <w:rPr>
          <w:sz w:val="24"/>
          <w:szCs w:val="24"/>
        </w:rPr>
        <w:t>, and event performance.</w:t>
      </w:r>
    </w:p>
    <w:p w14:paraId="1CE42E82" w14:textId="77777777" w:rsidR="000A6389" w:rsidRPr="000A6389" w:rsidRDefault="000A6389" w:rsidP="000A6389">
      <w:pPr>
        <w:numPr>
          <w:ilvl w:val="0"/>
          <w:numId w:val="2"/>
        </w:numPr>
        <w:rPr>
          <w:sz w:val="24"/>
          <w:szCs w:val="24"/>
        </w:rPr>
      </w:pPr>
      <w:r w:rsidRPr="000A6389">
        <w:rPr>
          <w:sz w:val="24"/>
          <w:szCs w:val="24"/>
        </w:rPr>
        <w:t>Role-based access for Admin, Donor Manager, Volunteer Manager, and Director.</w:t>
      </w:r>
    </w:p>
    <w:p w14:paraId="7195E64F" w14:textId="520CE819" w:rsidR="000A6389" w:rsidRPr="000A6389" w:rsidRDefault="000A6389" w:rsidP="000A6389">
      <w:pPr>
        <w:rPr>
          <w:b/>
          <w:bCs/>
          <w:sz w:val="28"/>
          <w:szCs w:val="28"/>
        </w:rPr>
      </w:pPr>
      <w:r w:rsidRPr="000A6389">
        <w:rPr>
          <w:b/>
          <w:bCs/>
          <w:sz w:val="28"/>
          <w:szCs w:val="28"/>
        </w:rPr>
        <w:t>4.</w:t>
      </w:r>
      <w:r w:rsidRPr="000A6389">
        <w:rPr>
          <w:b/>
          <w:bCs/>
          <w:sz w:val="28"/>
          <w:szCs w:val="28"/>
        </w:rPr>
        <w:t xml:space="preserve"> Impact</w:t>
      </w:r>
    </w:p>
    <w:p w14:paraId="1EB1644E" w14:textId="77777777" w:rsidR="000A6389" w:rsidRPr="000A6389" w:rsidRDefault="000A6389" w:rsidP="000A6389">
      <w:pPr>
        <w:rPr>
          <w:sz w:val="24"/>
          <w:szCs w:val="24"/>
        </w:rPr>
      </w:pPr>
      <w:r w:rsidRPr="000A6389">
        <w:rPr>
          <w:sz w:val="24"/>
          <w:szCs w:val="24"/>
        </w:rPr>
        <w:t>The CRM will reduce manual effort, improve donor and volunteer satisfaction, ensure transparency in donations, and provide actionable insights for decision-making. Ultimately, this enhances the NGO’s ability to focus on social impact rather than administrative challenges.</w:t>
      </w:r>
    </w:p>
    <w:p w14:paraId="3811C9B5" w14:textId="77777777" w:rsidR="00EB107C" w:rsidRDefault="00EB107C"/>
    <w:sectPr w:rsidR="00EB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55CAE"/>
    <w:multiLevelType w:val="multilevel"/>
    <w:tmpl w:val="8586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73511"/>
    <w:multiLevelType w:val="multilevel"/>
    <w:tmpl w:val="F3B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C51BC"/>
    <w:multiLevelType w:val="multilevel"/>
    <w:tmpl w:val="9F9A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828332">
    <w:abstractNumId w:val="0"/>
  </w:num>
  <w:num w:numId="2" w16cid:durableId="2083213763">
    <w:abstractNumId w:val="1"/>
  </w:num>
  <w:num w:numId="3" w16cid:durableId="1115178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89"/>
    <w:rsid w:val="000A6389"/>
    <w:rsid w:val="00221864"/>
    <w:rsid w:val="00E874F4"/>
    <w:rsid w:val="00EB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65F9"/>
  <w15:chartTrackingRefBased/>
  <w15:docId w15:val="{BDCA631F-4354-43E1-B615-8914EE08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pendyala</dc:creator>
  <cp:keywords/>
  <dc:description/>
  <cp:lastModifiedBy>sudeshna pendyala</cp:lastModifiedBy>
  <cp:revision>1</cp:revision>
  <dcterms:created xsi:type="dcterms:W3CDTF">2025-09-15T12:15:00Z</dcterms:created>
  <dcterms:modified xsi:type="dcterms:W3CDTF">2025-09-15T12:19:00Z</dcterms:modified>
</cp:coreProperties>
</file>