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АКТ № {{ номер_акта }}</w:t>
      </w:r>
    </w:p>
    <w:p>
      <w:pPr>
        <w:spacing w:after="160" w:before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об оказании услуг по Договору № {{ номер_договора }} от {{ дата_договора | дата_рус }}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0"/>
        <w:gridCol w:w="4540"/>
      </w:tblGrid>
      <w:tr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 настройки.организация.город }}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 дата_акта | дата_рус }}</w:t>
            </w:r>
          </w:p>
        </w:tc>
      </w:tr>
    </w:tbl>
    <w:p>
      <w:pPr>
        <w:spacing w:after="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40" w:before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{{ настройки.организация.полное_название }}, именуемое в дальнейшем «Исполнитель», в лице {{ настройки.исполнитель.должность_род }} {{ настройки.исполнитель.фио | род }}, действующего на основании {{ настройки.исполнитель.основание }}, с одной стороны, и {{ название_заказчика }}, именуемое в дальнейшем «Заказчик», в лице {{ должность_подписанта_род }} {{ фио_подписанта | род }}, действующего на основании {{ основание_подписанта }}, с другой стороны, совместно именуемые «Стороны», составили настоящий Акт о нижеследующем:</w:t>
      </w:r>
    </w:p>
    <w:p>
      <w:pPr>
        <w:spacing w:after="40" w:before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 Исполнитель оказал, а Заказчик принял услуги, предусмотренные Договором № {{ номер_договора }} от {{ дата_договора | дата_рус }}: {{ наименование_услуги }}.</w:t>
      </w:r>
    </w:p>
    <w:p>
      <w:pPr>
        <w:spacing w:after="40" w:before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 Услуги оказаны в полном объёме и в установленный срок. Заказчик претензий по объёму, качеству и срокам оказания услуг не имеет.</w:t>
      </w:r>
    </w:p>
    <w:p>
      <w:pPr>
        <w:spacing w:after="40" w:before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 Стоимость оказанных услуг составляет {{ сумма | руб }}, НДС не облагается.</w:t>
      </w:r>
    </w:p>
    <w:p>
      <w:pPr>
        <w:spacing w:after="200" w:before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 Настоящий Акт составлен в двух идентичных экземплярах, по одному для каждой из Сторон.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0"/>
        <w:gridCol w:w="4540"/>
      </w:tblGrid>
      <w:tr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Исполнитель: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{{ настройки.организация.полное_название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ИНН {{ настройки.организация.инн }}  КПП {{ настройки.организация.кпп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Адрес: {{ настройки.организация.юр_адрес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40" w:befor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_____________ /{{ настройки.исполнитель.фио | ио }}/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М.П.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Заказчик: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{{ название_заказчика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ИНН {{ инн_заказчика }}  КПП {{ кпп_заказчика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Адрес: {{ юр_адрес_заказчика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40" w:befor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_____________ /{{ фио_подписанта | фио_кратко }}/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М.П.</w:t>
            </w:r>
          </w:p>
        </w:tc>
      </w:tr>
    </w:tbl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DocFiller</dc:creator>
  <cp:lastModifiedBy>Un-named</cp:lastModifiedBy>
  <cp:revision>1</cp:revision>
  <dcterms:created xsi:type="dcterms:W3CDTF">2026-07-10T04:00:35.399Z</dcterms:created>
  <dcterms:modified xsi:type="dcterms:W3CDTF">2026-07-10T04:00:35.399Z</dcterms:modified>
  <dc:description>Акт сдачи-приёмки оказанных услуг (юрлицо).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