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  <w:shd w:val="clear" w:color="auto" w:fill="auto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гр. {{ фио_клиента }}, именуем(-ый,-ая)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  <w:shd w:val="clear" w:color="auto" w:fill="auto"/>
          </w:tcPr>
          <w:p w14:paraId="17839C63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"Судебная психологическая экспертиза"</w:t>
            </w:r>
          </w:p>
          <w:p w14:paraId="2F134FAB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"Судебно-психологический эксперт"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FB3A6DE" w:rsidR="00C94621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both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77777777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3FE2E78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820 академических часов в соответствии с учебным планом, а срок усвоения данной Программы составляет 4,5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48770594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</w:t>
      </w:r>
    </w:p>
    <w:p w14:paraId="10340489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</w:t>
        <w:lastRenderedPageBreak/>
        <w:t>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lastRenderedPageBreak/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726A9A7C" w:rsidR="00C258E1" w:rsidRPr="00A31D02" w:rsidRDefault="00E528A1" w:rsidP="00A31D02">
      <w:pPr>
        <w:ind w:firstLine="142"/>
        <w:jc w:val="center"/>
        <w:rPr>
          <w:sz w:val="20"/>
          <w:szCs w:val="20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8ED427" wp14:editId="556E2BC9">
            <wp:simplePos x="0" y="0"/>
            <wp:positionH relativeFrom="margin">
              <wp:posOffset>1543664</wp:posOffset>
            </wp:positionH>
            <wp:positionV relativeFrom="paragraph">
              <wp:posOffset>2339709</wp:posOffset>
            </wp:positionV>
            <wp:extent cx="1587500" cy="15748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A31D02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Наименование:</w:t>
            </w:r>
          </w:p>
          <w:p w14:paraId="4749A11F" w14:textId="77777777" w:rsidR="00C35DE2" w:rsidRPr="00E528A1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E528A1" w:rsidRDefault="00C35DE2" w:rsidP="00150B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ИНН 7707817216, ОГРН 5137746012619, КПП 771401001, ОКПО </w:t>
            </w:r>
            <w:r>
              <w:rPr>
                <w:color w:val="333333"/>
                <w:sz w:val="20"/>
                <w:szCs w:val="20"/>
                <w:shd w:val="clear" w:color="auto" w:fill="FFFFFF"/>
              </w:rPr>
              <w:t>18920830</w:t>
            </w:r>
          </w:p>
          <w:p w14:paraId="7FEC00D8" w14:textId="77777777" w:rsidR="00C35DE2" w:rsidRPr="00E528A1" w:rsidRDefault="00C35DE2" w:rsidP="00150B68">
            <w:pPr>
              <w:pStyle w:val="aa"/>
              <w:spacing w:before="0" w:beforeAutospacing="0" w:after="0" w:afterAutospacing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E528A1" w:rsidRDefault="00C35DE2" w:rsidP="00150B68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Эл. Почта: </w:t>
            </w:r>
            <w:hyperlink r:id="rId13" w:history="1">
              <w:r>
                <w:rPr>
                  <w:rStyle w:val="a8"/>
                  <w:sz w:val="20"/>
                  <w:szCs w:val="20"/>
                  <w:lang w:val="en-US"/>
                </w:rPr>
                <w:t>post</w:t>
              </w:r>
              <w:r>
                <w:rPr>
                  <w:rStyle w:val="a8"/>
                  <w:sz w:val="20"/>
                  <w:szCs w:val="20"/>
                </w:rPr>
                <w:t>@</w:t>
              </w:r>
              <w:r>
                <w:rPr>
                  <w:rStyle w:val="a8"/>
                  <w:sz w:val="20"/>
                  <w:szCs w:val="20"/>
                  <w:lang w:val="en-US"/>
                </w:rPr>
                <w:t>use</w:t>
              </w:r>
              <w:r>
                <w:rPr>
                  <w:rStyle w:val="a8"/>
                  <w:sz w:val="20"/>
                  <w:szCs w:val="20"/>
                </w:rPr>
                <w:t>.</w:t>
              </w:r>
              <w:r>
                <w:rPr>
                  <w:rStyle w:val="a8"/>
                  <w:sz w:val="20"/>
                  <w:szCs w:val="20"/>
                  <w:lang w:val="en-US"/>
                </w:rPr>
                <w:t>moscow</w:t>
              </w:r>
            </w:hyperlink>
            <w:r>
              <w:rPr>
                <w:sz w:val="20"/>
                <w:szCs w:val="20"/>
              </w:rPr>
              <w:t xml:space="preserve"> тел. 8(495) 414-20-63</w:t>
            </w:r>
          </w:p>
          <w:p w14:paraId="065AEC9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Расчетный счет: 40702810002860008685</w:t>
            </w:r>
          </w:p>
          <w:p w14:paraId="6933647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Банк: АО «АЛЬФА-БАНК»</w:t>
            </w:r>
          </w:p>
          <w:p w14:paraId="73A26D51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Корреспондентский счёт: 30101810200000000593</w:t>
            </w:r>
          </w:p>
          <w:p w14:paraId="4C70D75D" w14:textId="3948A3D4" w:rsidR="00C258E1" w:rsidRPr="00A31D02" w:rsidRDefault="00E528A1" w:rsidP="00E528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Заказчик</w:t>
            </w:r>
          </w:p>
          <w:p w14:paraId="742F28E0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фио_клиента }}</w:t>
            </w:r>
          </w:p>
          <w:p w14:paraId="50401502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документ_основания }}</w:t>
            </w:r>
          </w:p>
          <w:p w14:paraId="4572BC7A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реквизиты_документа }}</w:t>
            </w:r>
          </w:p>
          <w:p w14:paraId="5DB56A7D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регистрации: {{ адрес_клиента }}</w:t>
            </w:r>
          </w:p>
          <w:p w14:paraId="13C312E8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Телефон: {{ телефон_клиента }}</w:t>
            </w:r>
          </w:p>
          <w:p w14:paraId="463AA445" w14:textId="3DB90B6C" w:rsidR="003F059C" w:rsidRPr="00A31D02" w:rsidRDefault="00A31D02" w:rsidP="00A31D02">
            <w:pPr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927AED3" w:rsidR="00C258E1" w:rsidRPr="00A31D02" w:rsidRDefault="00126C45" w:rsidP="00150B68">
            <w:pPr>
              <w:ind w:right="-18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56588C13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 xml:space="preserve">______________/ </w:t>
            </w:r>
            <w:r>
              <w:rPr>
                <w:sz w:val="20"/>
                <w:szCs w:val="20"/>
                <w:u w:val="single"/>
              </w:rPr>
              <w:t>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фио_клиента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114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4"/>
      </w:tblGrid>
      <w:tr w:rsidR="00D2019D" w:rsidRPr="00E528A1" w14:paraId="6E4A4660" w14:textId="77777777" w:rsidTr="00DF6D80">
        <w:trPr>
          <w:trHeight w:val="816"/>
        </w:trPr>
        <w:tc>
          <w:tcPr>
            <w:tcW w:w="10114" w:type="dxa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</w:tbl>
    <w:p w14:paraId="327ABA9A" w14:textId="77777777" w:rsidR="00D2019D" w:rsidRPr="00966E37" w:rsidRDefault="00D2019D" w:rsidP="00D2019D">
      <w:pPr>
        <w:contextualSpacing/>
        <w:rPr>
          <w:rFonts w:cs="Calibri"/>
          <w:sz w:val="16"/>
          <w:szCs w:val="16"/>
        </w:rPr>
      </w:pPr>
    </w:p>
    <w:tbl>
      <w:tblPr>
        <w:tblW w:w="10211" w:type="dxa"/>
        <w:tblCellMar>
          <w:top w:w="10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793"/>
      </w:tblGrid>
      <w:tr w:rsidR="00D2019D" w:rsidRPr="00E528A1" w14:paraId="1A3F5E0E" w14:textId="77777777" w:rsidTr="00DF6D80"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DF6D80"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Гр. {{ фио_клиента }}, зарег. по м\ж: {{ адрес_клиента }}, тел. {{ телефон_клиента }}, эл.почта: {{ email_клиента }}.</w:t>
            </w:r>
          </w:p>
        </w:tc>
      </w:tr>
      <w:tr w:rsidR="00D2019D" w:rsidRPr="00E528A1" w14:paraId="11E2727D" w14:textId="77777777" w:rsidTr="00DF6D80"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5157411D" w14:textId="7FF335C7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      </w:r>
          </w:p>
        </w:tc>
        <w:tc>
          <w:tcPr>
            <w:tcW w:w="992" w:type="dxa"/>
            <w:vAlign w:val="center"/>
          </w:tcPr>
          <w:p w14:paraId="1B69D9CB" w14:textId="6F840E26" w:rsidR="00D2019D" w:rsidRPr="00756082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820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39222C36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  <w:tr w:rsidR="00D2019D" w:rsidRPr="00756082" w14:paraId="3472094C" w14:textId="77777777" w:rsidTr="00966E37">
        <w:tc>
          <w:tcPr>
            <w:tcW w:w="395" w:type="dxa"/>
          </w:tcPr>
          <w:p w14:paraId="26A3D52C" w14:textId="5B865DD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3</w:t>
            </w:r>
          </w:p>
        </w:tc>
        <w:tc>
          <w:tcPr>
            <w:tcW w:w="5686" w:type="dxa"/>
          </w:tcPr>
          <w:p w14:paraId="7635B3F3" w14:textId="1C02171A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Нагрудный знак «Судебный эксперт России»</w:t>
            </w:r>
          </w:p>
        </w:tc>
        <w:tc>
          <w:tcPr>
            <w:tcW w:w="992" w:type="dxa"/>
            <w:vAlign w:val="center"/>
          </w:tcPr>
          <w:p w14:paraId="05456F9C" w14:textId="173D0708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53D770BD" w14:textId="782FBBA1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Шт.</w:t>
            </w:r>
          </w:p>
        </w:tc>
        <w:tc>
          <w:tcPr>
            <w:tcW w:w="1150" w:type="dxa"/>
            <w:vAlign w:val="center"/>
          </w:tcPr>
          <w:p w14:paraId="0B0CDDED" w14:textId="1EC4324B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07AA89B8" w14:textId="67CA3C23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4089B93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3 (три),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  <w:shd w:val="clear" w:color="auto" w:fill="auto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  <w:shd w:val="clear" w:color="auto" w:fill="auto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  <w:shd w:val="clear" w:color="auto" w:fill="auto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  <w:shd w:val="clear" w:color="auto" w:fill="auto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E528A1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>
        <w:rPr>
          <w:rFonts w:ascii="Times New Roman" w:hAnsi="Times New Roman" w:cs="Times New Roman"/>
          <w:bCs/>
          <w:sz w:val="24"/>
          <w:szCs w:val="24"/>
        </w:rPr>
        <w:t>, действующей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E528A1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  <w:shd w:val="clear" w:color="auto" w:fill="auto"/>
          </w:tcPr>
          <w:p w14:paraId="1D2B1FFF" w14:textId="77777777" w:rsidR="00D2019D" w:rsidRPr="00E528A1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lang w:eastAsia="ar-SA"/>
              </w:rPr>
            </w:pPr>
            <w:r>
              <w:rPr>
                <w:rFonts w:eastAsia="Calibri"/>
                <w:lang w:eastAsia="ar-SA"/>
              </w:rPr>
              <w:t>Гр. {{ фио_клиента }}</w:t>
            </w:r>
          </w:p>
        </w:tc>
      </w:tr>
      <w:tr w:rsidR="00D2019D" w:rsidRPr="00E528A1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  <w:shd w:val="clear" w:color="auto" w:fill="auto"/>
          </w:tcPr>
          <w:p w14:paraId="6907A356" w14:textId="77777777" w:rsidR="00D2019D" w:rsidRPr="00E528A1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7D5A74F6" w14:textId="2411F7F8" w:rsidR="00D2019D" w:rsidRPr="00E528A1" w:rsidRDefault="00D2019D" w:rsidP="00D2019D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MS Mincho" w:hAnsi="Times New Roman" w:cs="Times New Roman"/>
          <w:sz w:val="24"/>
          <w:szCs w:val="24"/>
        </w:rPr>
        <w:t>именуемый(-ая) в дальнейшем «Заказчик», с другой стороны</w:t>
      </w:r>
      <w:r>
        <w:rPr>
          <w:rFonts w:ascii="Times New Roman" w:hAnsi="Times New Roman" w:cs="Times New Roman"/>
          <w:sz w:val="24"/>
          <w:szCs w:val="24"/>
        </w:rPr>
        <w:t xml:space="preserve">, а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>
        <w:rPr>
          <w:rFonts w:ascii="Times New Roman" w:hAnsi="Times New Roman" w:cs="Times New Roman"/>
          <w:sz w:val="24"/>
          <w:szCs w:val="24"/>
        </w:rPr>
        <w:t xml:space="preserve">составили настоящий акт о том, что услуга </w:t>
      </w:r>
      <w:r>
        <w:rPr>
          <w:rFonts w:ascii="Times New Roman" w:eastAsia="Calibri" w:hAnsi="Times New Roman" w:cs="Times New Roman"/>
          <w:sz w:val="24"/>
          <w:szCs w:val="24"/>
          <w:lang w:eastAsia="ar-SA"/>
        </w:rPr>
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</w:r>
      <w:r>
        <w:rPr>
          <w:rFonts w:ascii="Times New Roman" w:hAnsi="Times New Roman" w:cs="Times New Roman"/>
          <w:sz w:val="24"/>
          <w:szCs w:val="24"/>
        </w:rPr>
        <w:t xml:space="preserve"> выполнена Исполнителем в полном объеме в согласованный с Заказчиком срок.</w:t>
      </w:r>
    </w:p>
    <w:p w14:paraId="1245F702" w14:textId="77777777" w:rsidR="00D2019D" w:rsidRPr="00E528A1" w:rsidRDefault="00D2019D" w:rsidP="00D2019D">
      <w:pPr>
        <w:ind w:firstLine="567"/>
        <w:jc w:val="both"/>
      </w:pPr>
      <w: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E528A1" w:rsidRDefault="00D2019D" w:rsidP="00D2019D">
      <w:pPr>
        <w:ind w:firstLine="567"/>
        <w:jc w:val="both"/>
      </w:pPr>
      <w:r>
        <w:t>Всего оказано услуг на сумму: {{ сумма | руб }}. НДС не облагается.</w:t>
      </w:r>
    </w:p>
    <w:p w14:paraId="271FFFAB" w14:textId="43A9E561" w:rsidR="00D2019D" w:rsidRDefault="00D2019D" w:rsidP="00D2019D">
      <w:pPr>
        <w:ind w:firstLine="567"/>
        <w:jc w:val="both"/>
      </w:pPr>
      <w: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69CC325A" wp14:editId="3501FDD9">
                  <wp:simplePos x="0" y="0"/>
                  <wp:positionH relativeFrom="column">
                    <wp:posOffset>1415518</wp:posOffset>
                  </wp:positionH>
                  <wp:positionV relativeFrom="paragraph">
                    <wp:posOffset>-214138</wp:posOffset>
                  </wp:positionV>
                  <wp:extent cx="1022350" cy="396240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</w:rPr>
              <w:t xml:space="preserve">От имени Исполнителя __________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фио_клиента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1607F" w14:textId="77777777" w:rsidR="0016124E" w:rsidRDefault="0016124E" w:rsidP="00C258E1">
      <w:r>
        <w:separator/>
      </w:r>
    </w:p>
  </w:endnote>
  <w:endnote w:type="continuationSeparator" w:id="0">
    <w:p w14:paraId="1FD5CB0E" w14:textId="77777777" w:rsidR="0016124E" w:rsidRDefault="0016124E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0265171"/>
      <w:docPartObj>
        <w:docPartGallery w:val="Page Numbers (Bottom of Page)"/>
        <w:docPartUnique/>
      </w:docPartObj>
    </w:sdtPr>
    <w:sdtEndPr/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DDF90" w14:textId="77777777" w:rsidR="0016124E" w:rsidRDefault="0016124E" w:rsidP="00C258E1">
      <w:r>
        <w:separator/>
      </w:r>
    </w:p>
  </w:footnote>
  <w:footnote w:type="continuationSeparator" w:id="0">
    <w:p w14:paraId="682A7DE1" w14:textId="77777777" w:rsidR="0016124E" w:rsidRDefault="0016124E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B75D8"/>
    <w:rsid w:val="009C52D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hyperlink" Target="mailto:post@use.moscow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3355</Words>
  <Characters>19129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6</cp:revision>
  <cp:lastPrinted>2018-03-30T07:48:00Z</cp:lastPrinted>
  <dcterms:created xsi:type="dcterms:W3CDTF">2025-01-03T18:36:00Z</dcterms:created>
  <dcterms:modified xsi:type="dcterms:W3CDTF">2025-01-04T14:10:00Z</dcterms:modified>
  <dc:description>Договор на обучение по программе «Судебная психологическая экспертиза». Заказчик — физическое лицо.</dc:description>
</cp:coreProperties>
</file>