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64E5" w14:textId="0C4D6767" w:rsidR="00075B48" w:rsidRDefault="0052186D" w:rsidP="0052186D">
      <w:pPr>
        <w:pStyle w:val="Title"/>
        <w:rPr>
          <w:lang w:val="en-US"/>
        </w:rPr>
      </w:pPr>
      <w:r>
        <w:rPr>
          <w:lang w:val="en-US"/>
        </w:rPr>
        <w:t>An elegant way to map implementation method to layers in a CNN based on constraints</w:t>
      </w:r>
    </w:p>
    <w:p w14:paraId="1FCC4B43" w14:textId="774FB4A4" w:rsidR="0052186D" w:rsidRDefault="0052186D" w:rsidP="0052186D">
      <w:pPr>
        <w:rPr>
          <w:lang w:val="en-US"/>
        </w:rPr>
      </w:pPr>
    </w:p>
    <w:p w14:paraId="47D1E054" w14:textId="5997CDF5" w:rsidR="0052186D" w:rsidRDefault="0052186D" w:rsidP="0052186D">
      <w:pPr>
        <w:rPr>
          <w:lang w:val="en-US"/>
        </w:rPr>
      </w:pPr>
    </w:p>
    <w:p w14:paraId="2FC508DF" w14:textId="505D5F57" w:rsidR="0052186D" w:rsidRDefault="0052186D" w:rsidP="0052186D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291F7E33" w14:textId="4AD0DE82" w:rsidR="0052186D" w:rsidRDefault="0052186D" w:rsidP="0052186D">
      <w:pPr>
        <w:rPr>
          <w:lang w:val="en-US"/>
        </w:rPr>
      </w:pPr>
      <w:r>
        <w:rPr>
          <w:lang w:val="en-US"/>
        </w:rPr>
        <w:t>Given a CNN, a set of implementation methods for a convolution layer in hardware, we need to choose the optimal sequence of implementation layers such that total running time (layer wise execution time, inter layer context switching time) is at a minimum.</w:t>
      </w:r>
    </w:p>
    <w:p w14:paraId="49F4EBDB" w14:textId="499AD1C5" w:rsidR="0052186D" w:rsidRDefault="0052186D" w:rsidP="0052186D">
      <w:pPr>
        <w:rPr>
          <w:lang w:val="en-US"/>
        </w:rPr>
      </w:pPr>
    </w:p>
    <w:p w14:paraId="536E56BF" w14:textId="6F613BE1" w:rsidR="0052186D" w:rsidRDefault="00A912E2" w:rsidP="0052186D">
      <w:pPr>
        <w:rPr>
          <w:lang w:val="en-US"/>
        </w:rPr>
      </w:pPr>
      <w:r w:rsidRPr="00A912E2">
        <w:rPr>
          <w:noProof/>
          <w:lang w:val="en-US"/>
        </w:rPr>
        <w:drawing>
          <wp:inline distT="0" distB="0" distL="0" distR="0" wp14:anchorId="6332D886" wp14:editId="30A97103">
            <wp:extent cx="4077269" cy="33818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24FF" w14:textId="2AEF00A9" w:rsidR="00A912E2" w:rsidRDefault="00A912E2" w:rsidP="0052186D">
      <w:pPr>
        <w:rPr>
          <w:lang w:val="en-US"/>
        </w:rPr>
      </w:pPr>
    </w:p>
    <w:p w14:paraId="2DF92BD0" w14:textId="1E6AD0BE" w:rsidR="00A912E2" w:rsidRDefault="00A912E2" w:rsidP="0052186D">
      <w:pPr>
        <w:rPr>
          <w:lang w:val="en-US"/>
        </w:rPr>
      </w:pPr>
      <w:r>
        <w:rPr>
          <w:lang w:val="en-US"/>
        </w:rPr>
        <w:t>Fig 1: A definition to the same problem statement in the DYNAMAP paper</w:t>
      </w:r>
      <w:r w:rsidR="008672FE">
        <w:rPr>
          <w:lang w:val="en-US"/>
        </w:rPr>
        <w:t xml:space="preserve"> [1]</w:t>
      </w:r>
    </w:p>
    <w:p w14:paraId="6FA1E76A" w14:textId="3137C59E" w:rsidR="00A912E2" w:rsidRDefault="00A912E2" w:rsidP="0052186D">
      <w:pPr>
        <w:rPr>
          <w:lang w:val="en-US"/>
        </w:rPr>
      </w:pPr>
    </w:p>
    <w:p w14:paraId="43A51ED5" w14:textId="4F20D3A8" w:rsidR="00A912E2" w:rsidRDefault="00AA50FD" w:rsidP="00A912E2">
      <w:pPr>
        <w:pStyle w:val="Heading1"/>
        <w:rPr>
          <w:lang w:val="en-US"/>
        </w:rPr>
      </w:pPr>
      <w:r>
        <w:rPr>
          <w:lang w:val="en-US"/>
        </w:rPr>
        <w:t>An equivalent representation of the problem statement</w:t>
      </w:r>
      <w:r w:rsidR="00A912E2">
        <w:rPr>
          <w:lang w:val="en-US"/>
        </w:rPr>
        <w:t>:</w:t>
      </w:r>
    </w:p>
    <w:p w14:paraId="484CB466" w14:textId="1669091A" w:rsidR="00A912E2" w:rsidRDefault="00A912E2" w:rsidP="00A912E2">
      <w:pPr>
        <w:rPr>
          <w:lang w:val="en-US"/>
        </w:rPr>
      </w:pPr>
      <w:r>
        <w:rPr>
          <w:lang w:val="en-US"/>
        </w:rPr>
        <w:t>Consider an equivalent representation of the same G = (</w:t>
      </w:r>
      <w:proofErr w:type="spellStart"/>
      <w:proofErr w:type="gramStart"/>
      <w:r>
        <w:rPr>
          <w:lang w:val="en-US"/>
        </w:rPr>
        <w:t>V,E</w:t>
      </w:r>
      <w:proofErr w:type="gramEnd"/>
      <w:r>
        <w:rPr>
          <w:lang w:val="en-US"/>
        </w:rPr>
        <w:t>,Cv,Te</w:t>
      </w:r>
      <w:proofErr w:type="spellEnd"/>
      <w:r>
        <w:rPr>
          <w:lang w:val="en-US"/>
        </w:rPr>
        <w:t>). Instead of having a small number of V’s and the main complexity of the problem in (</w:t>
      </w:r>
      <w:proofErr w:type="spellStart"/>
      <w:proofErr w:type="gramStart"/>
      <w:r>
        <w:rPr>
          <w:lang w:val="en-US"/>
        </w:rPr>
        <w:t>E,Cv</w:t>
      </w:r>
      <w:proofErr w:type="gramEnd"/>
      <w:r>
        <w:rPr>
          <w:lang w:val="en-US"/>
        </w:rPr>
        <w:t>,Te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Gs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Vs,Es</w:t>
      </w:r>
      <w:proofErr w:type="spellEnd"/>
      <w:r>
        <w:rPr>
          <w:lang w:val="en-US"/>
        </w:rPr>
        <w:t xml:space="preserve">) where a vertex </w:t>
      </w:r>
      <w:proofErr w:type="spellStart"/>
      <w:r>
        <w:rPr>
          <w:lang w:val="en-US"/>
        </w:rPr>
        <w:t>vi</w:t>
      </w:r>
      <w:r w:rsidR="00F51443">
        <w:rPr>
          <w:lang w:val="en-US"/>
        </w:rPr>
        <w:t>j</w:t>
      </w:r>
      <w:proofErr w:type="spellEnd"/>
      <w:r>
        <w:rPr>
          <w:lang w:val="en-US"/>
        </w:rPr>
        <w:t xml:space="preserve"> signifies </w:t>
      </w:r>
      <w:r w:rsidR="00AA50FD">
        <w:rPr>
          <w:lang w:val="en-US"/>
        </w:rPr>
        <w:t xml:space="preserve">the cost of implementing </w:t>
      </w:r>
      <w:r>
        <w:rPr>
          <w:lang w:val="en-US"/>
        </w:rPr>
        <w:t xml:space="preserve">a layer </w:t>
      </w:r>
      <w:proofErr w:type="spellStart"/>
      <w:r w:rsidR="00F51443">
        <w:rPr>
          <w:lang w:val="en-US"/>
        </w:rPr>
        <w:t>i</w:t>
      </w:r>
      <w:proofErr w:type="spellEnd"/>
      <w:r w:rsidR="00F51443">
        <w:rPr>
          <w:lang w:val="en-US"/>
        </w:rPr>
        <w:t xml:space="preserve"> using method j and edge </w:t>
      </w:r>
      <w:proofErr w:type="spellStart"/>
      <w:r w:rsidR="00F51443">
        <w:rPr>
          <w:lang w:val="en-US"/>
        </w:rPr>
        <w:t>eij</w:t>
      </w:r>
      <w:proofErr w:type="spellEnd"/>
      <w:r w:rsidR="00F51443">
        <w:rPr>
          <w:lang w:val="en-US"/>
        </w:rPr>
        <w:t xml:space="preserve"> : vi1j1 -&gt; vi2j2  signifies the cost to context switch from layer i1 implemented using method j1 to layer i2 implemented in method j2.</w:t>
      </w:r>
    </w:p>
    <w:p w14:paraId="5CF767DF" w14:textId="1A58C1E9" w:rsidR="00F51443" w:rsidRDefault="00F51443" w:rsidP="00A912E2">
      <w:pPr>
        <w:rPr>
          <w:lang w:val="en-US"/>
        </w:rPr>
      </w:pPr>
    </w:p>
    <w:p w14:paraId="5A13D0B3" w14:textId="7AD41F75" w:rsidR="00F51443" w:rsidRDefault="00F51443" w:rsidP="00A912E2">
      <w:pPr>
        <w:rPr>
          <w:lang w:val="en-US"/>
        </w:rPr>
      </w:pPr>
      <w:r>
        <w:rPr>
          <w:lang w:val="en-US"/>
        </w:rPr>
        <w:lastRenderedPageBreak/>
        <w:t>Ex:</w:t>
      </w:r>
    </w:p>
    <w:p w14:paraId="36C7D0CD" w14:textId="5CD73FE8" w:rsidR="00F51443" w:rsidRDefault="00F51443" w:rsidP="00A912E2">
      <w:pPr>
        <w:rPr>
          <w:lang w:val="en-US"/>
        </w:rPr>
      </w:pPr>
      <w:r>
        <w:rPr>
          <w:lang w:val="en-US"/>
        </w:rPr>
        <w:t xml:space="preserve">Consider a CNN with 4 layers and </w:t>
      </w:r>
      <w:r w:rsidR="00AA50FD">
        <w:rPr>
          <w:lang w:val="en-US"/>
        </w:rPr>
        <w:t>2</w:t>
      </w:r>
      <w:r>
        <w:rPr>
          <w:lang w:val="en-US"/>
        </w:rPr>
        <w:t xml:space="preserve"> ways to implement each layer.</w:t>
      </w:r>
    </w:p>
    <w:p w14:paraId="6E3CA60D" w14:textId="77777777" w:rsidR="00F51443" w:rsidRDefault="00F51443" w:rsidP="00A912E2">
      <w:pPr>
        <w:rPr>
          <w:lang w:val="en-US"/>
        </w:rPr>
      </w:pPr>
    </w:p>
    <w:p w14:paraId="402839C2" w14:textId="7436EA9D" w:rsidR="00F51443" w:rsidRDefault="00F51443" w:rsidP="00A912E2">
      <w:pPr>
        <w:rPr>
          <w:lang w:val="en-US"/>
        </w:rPr>
      </w:pPr>
      <w:r w:rsidRPr="00F51443">
        <w:rPr>
          <w:noProof/>
          <w:lang w:val="en-US"/>
        </w:rPr>
        <w:drawing>
          <wp:inline distT="0" distB="0" distL="0" distR="0" wp14:anchorId="0E40CE3B" wp14:editId="1DE4F926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71A2" w14:textId="2CEFB153" w:rsidR="00F51443" w:rsidRDefault="00F51443" w:rsidP="00A912E2">
      <w:pPr>
        <w:rPr>
          <w:lang w:val="en-US"/>
        </w:rPr>
      </w:pPr>
      <w:r>
        <w:rPr>
          <w:lang w:val="en-US"/>
        </w:rPr>
        <w:t>Fig 2: A CNN with 4 layers</w:t>
      </w:r>
    </w:p>
    <w:p w14:paraId="3DBEB9CF" w14:textId="62F366F7" w:rsidR="00AA50FD" w:rsidRDefault="00AA50FD" w:rsidP="00A912E2">
      <w:pPr>
        <w:rPr>
          <w:lang w:val="en-US"/>
        </w:rPr>
      </w:pPr>
      <w:r>
        <w:rPr>
          <w:lang w:val="en-US"/>
        </w:rPr>
        <w:t>Then the graph representing all of the specifications is:</w:t>
      </w:r>
    </w:p>
    <w:p w14:paraId="58E48296" w14:textId="1AD6D282" w:rsidR="00AA50FD" w:rsidRDefault="00AA50FD" w:rsidP="00A912E2">
      <w:pPr>
        <w:rPr>
          <w:lang w:val="en-US"/>
        </w:rPr>
      </w:pPr>
      <w:r w:rsidRPr="00AA50FD">
        <w:rPr>
          <w:noProof/>
          <w:lang w:val="en-US"/>
        </w:rPr>
        <w:drawing>
          <wp:inline distT="0" distB="0" distL="0" distR="0" wp14:anchorId="6FAE13F0" wp14:editId="62601371">
            <wp:extent cx="5731510" cy="2296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Fig 3: Graph representing all the specifications of the problem statement</w:t>
      </w:r>
    </w:p>
    <w:p w14:paraId="2C310758" w14:textId="6A9A3CDE" w:rsidR="00AA50FD" w:rsidRDefault="00AA50FD" w:rsidP="00A912E2">
      <w:pPr>
        <w:rPr>
          <w:lang w:val="en-US"/>
        </w:rPr>
      </w:pPr>
    </w:p>
    <w:p w14:paraId="3A1E09A9" w14:textId="3964AEB2" w:rsidR="00AA50FD" w:rsidRDefault="00AA50FD" w:rsidP="00A912E2">
      <w:pPr>
        <w:rPr>
          <w:lang w:val="en-US"/>
        </w:rPr>
      </w:pPr>
      <w:r>
        <w:rPr>
          <w:lang w:val="en-US"/>
        </w:rPr>
        <w:t>Here V32 holds the cost of implementing layer 3 with method 2 and ev21v31 signifies the cost(time) to context switch b/w v21 &amp; v31.</w:t>
      </w:r>
    </w:p>
    <w:p w14:paraId="668EB442" w14:textId="0BA640C4" w:rsidR="00AA50FD" w:rsidRDefault="00AA50FD" w:rsidP="00A912E2">
      <w:pPr>
        <w:rPr>
          <w:lang w:val="en-US"/>
        </w:rPr>
      </w:pPr>
    </w:p>
    <w:p w14:paraId="040F4B31" w14:textId="253C3120" w:rsidR="00AA50FD" w:rsidRDefault="00AB0106" w:rsidP="00AB0106">
      <w:pPr>
        <w:pStyle w:val="Heading1"/>
        <w:rPr>
          <w:lang w:val="en-US"/>
        </w:rPr>
      </w:pPr>
      <w:r>
        <w:rPr>
          <w:lang w:val="en-US"/>
        </w:rPr>
        <w:t>Some key insights:</w:t>
      </w:r>
    </w:p>
    <w:p w14:paraId="11355399" w14:textId="58FC3F98" w:rsidR="00AB0106" w:rsidRPr="00AB0106" w:rsidRDefault="00AB0106" w:rsidP="00AB0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graph is a DAG</w:t>
      </w:r>
    </w:p>
    <w:p w14:paraId="229B8C24" w14:textId="2A3D3705" w:rsidR="00AB0106" w:rsidRDefault="00AB0106" w:rsidP="00AB01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vertices involved in the shortest path among set of all paths going from a vertex in layer 1 to a vertex in the final layer is the optimal sequence.</w:t>
      </w:r>
    </w:p>
    <w:p w14:paraId="44B2CED4" w14:textId="6F9E7F6D" w:rsidR="00AB0106" w:rsidRDefault="00AB0106" w:rsidP="00AB0106">
      <w:pPr>
        <w:pStyle w:val="Heading1"/>
        <w:rPr>
          <w:lang w:val="en-US"/>
        </w:rPr>
      </w:pPr>
      <w:r>
        <w:rPr>
          <w:lang w:val="en-US"/>
        </w:rPr>
        <w:lastRenderedPageBreak/>
        <w:t>Seamless way to tackle the 2</w:t>
      </w:r>
      <w:r w:rsidRPr="00AB0106">
        <w:rPr>
          <w:vertAlign w:val="superscript"/>
          <w:lang w:val="en-US"/>
        </w:rPr>
        <w:t>nd</w:t>
      </w:r>
      <w:r>
        <w:rPr>
          <w:lang w:val="en-US"/>
        </w:rPr>
        <w:t xml:space="preserve"> key insight:</w:t>
      </w:r>
    </w:p>
    <w:p w14:paraId="2E8B6BD7" w14:textId="2C2B0872" w:rsidR="00AB0106" w:rsidRPr="00AB0106" w:rsidRDefault="00AB0106" w:rsidP="00AB0106">
      <w:pPr>
        <w:rPr>
          <w:lang w:val="en-US"/>
        </w:rPr>
      </w:pPr>
      <w:r>
        <w:rPr>
          <w:lang w:val="en-US"/>
        </w:rPr>
        <w:t xml:space="preserve">We can have a source vertex s and a destination vertex t such that s has only outgoing edges to vertices in L1 with cost 0 and t has only incoming edges from Ln with cost 0. </w:t>
      </w:r>
    </w:p>
    <w:p w14:paraId="21266324" w14:textId="77777777" w:rsidR="00AB0106" w:rsidRDefault="00AB0106" w:rsidP="00AB0106">
      <w:pPr>
        <w:rPr>
          <w:lang w:val="en-US"/>
        </w:rPr>
      </w:pPr>
    </w:p>
    <w:p w14:paraId="097490B0" w14:textId="09EFD90E" w:rsidR="00AB0106" w:rsidRDefault="00AB0106" w:rsidP="00AB0106">
      <w:pPr>
        <w:rPr>
          <w:lang w:val="en-US"/>
        </w:rPr>
      </w:pPr>
      <w:r w:rsidRPr="00AB0106">
        <w:rPr>
          <w:noProof/>
          <w:lang w:val="en-US"/>
        </w:rPr>
        <w:drawing>
          <wp:inline distT="0" distB="0" distL="0" distR="0" wp14:anchorId="379C7F8A" wp14:editId="5F9198C4">
            <wp:extent cx="5731510" cy="2117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166A72E" w14:textId="6A98FEFF" w:rsidR="00AB0106" w:rsidRDefault="00AB0106" w:rsidP="00AB0106">
      <w:pPr>
        <w:rPr>
          <w:lang w:val="en-US"/>
        </w:rPr>
      </w:pPr>
      <w:r>
        <w:rPr>
          <w:lang w:val="en-US"/>
        </w:rPr>
        <w:t>Fig 4: Augmented graph</w:t>
      </w:r>
    </w:p>
    <w:p w14:paraId="0A7B5BE0" w14:textId="2FFBCAAD" w:rsidR="00AB0106" w:rsidRDefault="00AB0106" w:rsidP="00AB0106">
      <w:pPr>
        <w:rPr>
          <w:lang w:val="en-US"/>
        </w:rPr>
      </w:pPr>
      <w:r w:rsidRPr="00AB0106">
        <w:rPr>
          <w:b/>
          <w:bCs/>
          <w:lang w:val="en-US"/>
        </w:rPr>
        <w:t>Then the 2</w:t>
      </w:r>
      <w:r w:rsidRPr="00AB0106">
        <w:rPr>
          <w:b/>
          <w:bCs/>
          <w:vertAlign w:val="superscript"/>
          <w:lang w:val="en-US"/>
        </w:rPr>
        <w:t>nd</w:t>
      </w:r>
      <w:r w:rsidRPr="00AB0106">
        <w:rPr>
          <w:b/>
          <w:bCs/>
          <w:lang w:val="en-US"/>
        </w:rPr>
        <w:t xml:space="preserve"> insight just reduces to the shortest path between s and t</w:t>
      </w:r>
      <w:r>
        <w:rPr>
          <w:lang w:val="en-US"/>
        </w:rPr>
        <w:t>.</w:t>
      </w:r>
    </w:p>
    <w:p w14:paraId="699B2131" w14:textId="3AD2CC11" w:rsidR="00AB0106" w:rsidRDefault="00AB0106" w:rsidP="00AB0106">
      <w:pPr>
        <w:rPr>
          <w:lang w:val="en-US"/>
        </w:rPr>
      </w:pPr>
      <w:r>
        <w:rPr>
          <w:lang w:val="en-US"/>
        </w:rPr>
        <w:t xml:space="preserve">Since our graph is a </w:t>
      </w:r>
      <w:proofErr w:type="gramStart"/>
      <w:r>
        <w:rPr>
          <w:lang w:val="en-US"/>
        </w:rPr>
        <w:t>DAG(</w:t>
      </w:r>
      <w:proofErr w:type="gramEnd"/>
      <w:r>
        <w:rPr>
          <w:lang w:val="en-US"/>
        </w:rPr>
        <w:t>1</w:t>
      </w:r>
      <w:r w:rsidRPr="00AB0106">
        <w:rPr>
          <w:vertAlign w:val="superscript"/>
          <w:lang w:val="en-US"/>
        </w:rPr>
        <w:t>st</w:t>
      </w:r>
      <w:r>
        <w:rPr>
          <w:lang w:val="en-US"/>
        </w:rPr>
        <w:t xml:space="preserve"> insight)</w:t>
      </w:r>
      <w:r w:rsidR="00A56F46">
        <w:rPr>
          <w:lang w:val="en-US"/>
        </w:rPr>
        <w:t xml:space="preserve"> with every path from source vertex to a given vertex having same length</w:t>
      </w:r>
      <w:r>
        <w:rPr>
          <w:lang w:val="en-US"/>
        </w:rPr>
        <w:t xml:space="preserve"> we can solve this problem linearly</w:t>
      </w:r>
      <w:r w:rsidR="00A56F46">
        <w:rPr>
          <w:lang w:val="en-US"/>
        </w:rPr>
        <w:t xml:space="preserve"> (using BFS or dynamic programming)</w:t>
      </w:r>
      <w:r>
        <w:rPr>
          <w:lang w:val="en-US"/>
        </w:rPr>
        <w:t>.</w:t>
      </w:r>
    </w:p>
    <w:p w14:paraId="56E99C33" w14:textId="3181B3C5" w:rsidR="00AB0106" w:rsidRDefault="00AB0106" w:rsidP="00AB0106">
      <w:pPr>
        <w:rPr>
          <w:lang w:val="en-US"/>
        </w:rPr>
      </w:pPr>
      <w:r>
        <w:rPr>
          <w:lang w:val="en-US"/>
        </w:rPr>
        <w:t>Hence the running time of our algorithm is O(</w:t>
      </w:r>
      <w:proofErr w:type="spellStart"/>
      <w:r>
        <w:rPr>
          <w:lang w:val="en-US"/>
        </w:rPr>
        <w:t>m+</w:t>
      </w:r>
      <w:r w:rsidR="002F0A84">
        <w:rPr>
          <w:lang w:val="en-US"/>
        </w:rPr>
        <w:t>n</w:t>
      </w:r>
      <w:proofErr w:type="spellEnd"/>
      <w:r w:rsidR="002F0A84">
        <w:rPr>
          <w:lang w:val="en-US"/>
        </w:rPr>
        <w:t>) where m is the num of edges and n is the number of vertices in the graph.</w:t>
      </w:r>
    </w:p>
    <w:p w14:paraId="57DA5C5D" w14:textId="5059F3AA" w:rsidR="002F0A84" w:rsidRDefault="002F0A84" w:rsidP="00AB0106">
      <w:pPr>
        <w:rPr>
          <w:lang w:val="en-US"/>
        </w:rPr>
      </w:pPr>
      <w:r>
        <w:rPr>
          <w:lang w:val="en-US"/>
        </w:rPr>
        <w:t>But m = (N-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 xml:space="preserve">K^2)+2K </w:t>
      </w:r>
    </w:p>
    <w:p w14:paraId="7EA7988D" w14:textId="77777777" w:rsidR="002F0A84" w:rsidRDefault="002F0A84" w:rsidP="002F0A84">
      <w:pPr>
        <w:rPr>
          <w:lang w:val="en-US"/>
        </w:rPr>
      </w:pPr>
      <w:r>
        <w:rPr>
          <w:lang w:val="en-US"/>
        </w:rPr>
        <w:t>and n = KN where N is the num of layers and K is the number of possible implementation choices for each layer.</w:t>
      </w:r>
    </w:p>
    <w:p w14:paraId="2568B7BD" w14:textId="63EC3F73" w:rsidR="002F0A84" w:rsidRPr="002F0A84" w:rsidRDefault="002F0A84" w:rsidP="00AB0106">
      <w:pPr>
        <w:rPr>
          <w:b/>
          <w:bCs/>
          <w:lang w:val="en-US"/>
        </w:rPr>
      </w:pPr>
      <w:r w:rsidRPr="002F0A84">
        <w:rPr>
          <w:b/>
          <w:bCs/>
          <w:lang w:val="en-US"/>
        </w:rPr>
        <w:t>Hence T(</w:t>
      </w:r>
      <w:proofErr w:type="gramStart"/>
      <w:r w:rsidRPr="002F0A84">
        <w:rPr>
          <w:b/>
          <w:bCs/>
          <w:lang w:val="en-US"/>
        </w:rPr>
        <w:t>N,K</w:t>
      </w:r>
      <w:proofErr w:type="gramEnd"/>
      <w:r w:rsidRPr="002F0A84">
        <w:rPr>
          <w:b/>
          <w:bCs/>
          <w:lang w:val="en-US"/>
        </w:rPr>
        <w:t>) = O(</w:t>
      </w:r>
      <w:r w:rsidR="00732506">
        <w:rPr>
          <w:b/>
          <w:bCs/>
          <w:lang w:val="en-US"/>
        </w:rPr>
        <w:t>N</w:t>
      </w:r>
      <w:r w:rsidRPr="002F0A84">
        <w:rPr>
          <w:b/>
          <w:bCs/>
          <w:lang w:val="en-US"/>
        </w:rPr>
        <w:t>*</w:t>
      </w:r>
      <w:r w:rsidR="00732506">
        <w:rPr>
          <w:b/>
          <w:bCs/>
          <w:lang w:val="en-US"/>
        </w:rPr>
        <w:t>K</w:t>
      </w:r>
      <w:r w:rsidRPr="002F0A84">
        <w:rPr>
          <w:b/>
          <w:bCs/>
          <w:lang w:val="en-US"/>
        </w:rPr>
        <w:t>^2)</w:t>
      </w:r>
    </w:p>
    <w:p w14:paraId="2B0E611D" w14:textId="61B06063" w:rsidR="002F0A84" w:rsidRDefault="002F0A84" w:rsidP="00AB0106">
      <w:pPr>
        <w:rPr>
          <w:lang w:val="en-US"/>
        </w:rPr>
      </w:pPr>
    </w:p>
    <w:p w14:paraId="466EA169" w14:textId="089B8FFD" w:rsidR="002F0A84" w:rsidRDefault="002F0A84" w:rsidP="00AB0106">
      <w:pPr>
        <w:rPr>
          <w:lang w:val="en-US"/>
        </w:rPr>
      </w:pPr>
      <w:r w:rsidRPr="002F0A84">
        <w:rPr>
          <w:noProof/>
          <w:lang w:val="en-US"/>
        </w:rPr>
        <w:drawing>
          <wp:inline distT="0" distB="0" distL="0" distR="0" wp14:anchorId="0BC6483D" wp14:editId="50CDF778">
            <wp:extent cx="4296375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4C5" w14:textId="1229093F" w:rsidR="002F0A84" w:rsidRDefault="002F0A84" w:rsidP="00AB0106">
      <w:pPr>
        <w:rPr>
          <w:lang w:val="en-US"/>
        </w:rPr>
      </w:pPr>
      <w:r>
        <w:rPr>
          <w:lang w:val="en-US"/>
        </w:rPr>
        <w:t>Fig: 5: The same running time is also obtained in the DYNAMAP paper</w:t>
      </w:r>
      <w:r w:rsidR="008672FE">
        <w:rPr>
          <w:lang w:val="en-US"/>
        </w:rPr>
        <w:t xml:space="preserve"> [1]</w:t>
      </w:r>
    </w:p>
    <w:p w14:paraId="6715A6E5" w14:textId="44B0870B" w:rsidR="00A64E61" w:rsidRDefault="00A64E61" w:rsidP="00AB0106">
      <w:pPr>
        <w:rPr>
          <w:lang w:val="en-US"/>
        </w:rPr>
      </w:pPr>
    </w:p>
    <w:p w14:paraId="43398165" w14:textId="76428054" w:rsidR="00A64E61" w:rsidRDefault="00A64E61" w:rsidP="00AB0106">
      <w:pPr>
        <w:rPr>
          <w:lang w:val="en-US"/>
        </w:rPr>
      </w:pPr>
      <w:r>
        <w:rPr>
          <w:lang w:val="en-US"/>
        </w:rPr>
        <w:t>Reference:</w:t>
      </w:r>
    </w:p>
    <w:p w14:paraId="7041FFA3" w14:textId="0E904987" w:rsidR="00A64E61" w:rsidRDefault="00A64E61" w:rsidP="00A64E61">
      <w:pPr>
        <w:ind w:left="720" w:hanging="720"/>
        <w:rPr>
          <w:lang w:val="en-US"/>
        </w:rPr>
      </w:pPr>
      <w:r>
        <w:rPr>
          <w:lang w:val="en-US"/>
        </w:rPr>
        <w:t>[1]</w:t>
      </w:r>
      <w:r>
        <w:rPr>
          <w:lang w:val="en-US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Meng,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Kuppannagari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Kannan, R. and Prasanna, V., 2021, February.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Dynamap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Dynamic algorithm mapping framework for low latency cnn inference.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2021 ACM/SIGDA International Symposium on Field-Programmable Gate Arrays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183-193).</w:t>
      </w:r>
    </w:p>
    <w:p w14:paraId="40B8BE2D" w14:textId="2936E389" w:rsidR="002F0A84" w:rsidRDefault="002F0A84" w:rsidP="00AB0106">
      <w:pPr>
        <w:rPr>
          <w:lang w:val="en-US"/>
        </w:rPr>
      </w:pPr>
    </w:p>
    <w:p w14:paraId="52BB8B79" w14:textId="77777777" w:rsidR="002F0A84" w:rsidRPr="00AB0106" w:rsidRDefault="002F0A84" w:rsidP="00AB0106">
      <w:pPr>
        <w:rPr>
          <w:lang w:val="en-US"/>
        </w:rPr>
      </w:pPr>
    </w:p>
    <w:sectPr w:rsidR="002F0A84" w:rsidRPr="00AB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3795"/>
    <w:multiLevelType w:val="hybridMultilevel"/>
    <w:tmpl w:val="C03EB5C0"/>
    <w:lvl w:ilvl="0" w:tplc="29E218E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5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6D"/>
    <w:rsid w:val="002F0A84"/>
    <w:rsid w:val="0052186D"/>
    <w:rsid w:val="00732506"/>
    <w:rsid w:val="008672FE"/>
    <w:rsid w:val="009A47AF"/>
    <w:rsid w:val="00A56F46"/>
    <w:rsid w:val="00A64E61"/>
    <w:rsid w:val="00A912E2"/>
    <w:rsid w:val="00AA50FD"/>
    <w:rsid w:val="00AB0106"/>
    <w:rsid w:val="00D72343"/>
    <w:rsid w:val="00E25DEE"/>
    <w:rsid w:val="00F5144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D2A1"/>
  <w15:chartTrackingRefBased/>
  <w15:docId w15:val="{14603DCB-2E68-438B-AFB7-07C4ADEE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1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TR</dc:creator>
  <cp:keywords/>
  <dc:description/>
  <cp:lastModifiedBy>Sudharshan TR</cp:lastModifiedBy>
  <cp:revision>7</cp:revision>
  <dcterms:created xsi:type="dcterms:W3CDTF">2021-08-10T13:58:00Z</dcterms:created>
  <dcterms:modified xsi:type="dcterms:W3CDTF">2022-08-16T14:33:00Z</dcterms:modified>
</cp:coreProperties>
</file>