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6E" w:rsidRDefault="0091749A" w:rsidP="00050D6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73F4">
        <w:rPr>
          <w:rFonts w:ascii="Times New Roman" w:hAnsi="Times New Roman" w:cs="Times New Roman"/>
          <w:b/>
          <w:sz w:val="36"/>
          <w:szCs w:val="36"/>
        </w:rPr>
        <w:t>The LNM Institute of Information Technology</w:t>
      </w:r>
    </w:p>
    <w:p w:rsidR="0091749A" w:rsidRPr="00050D6E" w:rsidRDefault="00AD4177" w:rsidP="00050D6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0D6E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050D6E">
        <w:rPr>
          <w:rFonts w:ascii="Times New Roman" w:hAnsi="Times New Roman" w:cs="Times New Roman"/>
          <w:b/>
          <w:sz w:val="24"/>
          <w:szCs w:val="24"/>
        </w:rPr>
        <w:t>of Computer Science and Engineering</w:t>
      </w:r>
    </w:p>
    <w:tbl>
      <w:tblPr>
        <w:tblpPr w:leftFromText="180" w:rightFromText="180" w:vertAnchor="text" w:horzAnchor="page" w:tblpX="3013" w:tblpY="90"/>
        <w:tblW w:w="613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6138"/>
      </w:tblGrid>
      <w:tr w:rsidR="0091749A" w:rsidRPr="00EA73F4" w:rsidTr="00065BDF">
        <w:trPr>
          <w:trHeight w:val="492"/>
        </w:trPr>
        <w:tc>
          <w:tcPr>
            <w:tcW w:w="6138" w:type="dxa"/>
          </w:tcPr>
          <w:p w:rsidR="00050D6E" w:rsidRDefault="00626AF5" w:rsidP="00065BDF">
            <w:pPr>
              <w:pStyle w:val="NoSpacing"/>
              <w:tabs>
                <w:tab w:val="left" w:pos="2385"/>
                <w:tab w:val="center" w:pos="2848"/>
              </w:tabs>
              <w:ind w:left="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050D6E">
              <w:rPr>
                <w:rFonts w:ascii="Times New Roman" w:hAnsi="Times New Roman" w:cs="Times New Roman"/>
                <w:b/>
              </w:rPr>
              <w:t>Information Retrieval</w:t>
            </w:r>
            <w:r>
              <w:rPr>
                <w:rFonts w:ascii="Times New Roman" w:hAnsi="Times New Roman" w:cs="Times New Roman"/>
                <w:b/>
              </w:rPr>
              <w:t xml:space="preserve"> and Web Search</w:t>
            </w:r>
            <w:r w:rsidR="009A5561">
              <w:rPr>
                <w:rFonts w:ascii="Times New Roman" w:hAnsi="Times New Roman" w:cs="Times New Roman"/>
                <w:b/>
              </w:rPr>
              <w:t>(IRWS)</w:t>
            </w:r>
          </w:p>
          <w:p w:rsidR="0091749A" w:rsidRPr="00EA73F4" w:rsidRDefault="00AD4177" w:rsidP="00050D6E">
            <w:pPr>
              <w:pStyle w:val="NoSpacing"/>
              <w:tabs>
                <w:tab w:val="left" w:pos="2385"/>
                <w:tab w:val="center" w:pos="2848"/>
              </w:tabs>
              <w:ind w:left="90"/>
              <w:jc w:val="center"/>
              <w:rPr>
                <w:rFonts w:ascii="Times New Roman" w:hAnsi="Times New Roman" w:cs="Times New Roman"/>
              </w:rPr>
            </w:pPr>
            <w:r w:rsidRPr="00EA73F4">
              <w:rPr>
                <w:rFonts w:ascii="Times New Roman" w:hAnsi="Times New Roman" w:cs="Times New Roman"/>
                <w:b/>
              </w:rPr>
              <w:t xml:space="preserve">End </w:t>
            </w:r>
            <w:r w:rsidR="00050D6E">
              <w:rPr>
                <w:rFonts w:ascii="Times New Roman" w:hAnsi="Times New Roman" w:cs="Times New Roman"/>
                <w:b/>
              </w:rPr>
              <w:t>Semester Exam</w:t>
            </w:r>
            <w:bookmarkStart w:id="0" w:name="_GoBack"/>
            <w:bookmarkEnd w:id="0"/>
          </w:p>
        </w:tc>
      </w:tr>
    </w:tbl>
    <w:p w:rsidR="0091749A" w:rsidRPr="00EA73F4" w:rsidRDefault="0091749A" w:rsidP="0091749A"/>
    <w:p w:rsidR="00AD4177" w:rsidRPr="003D48EC" w:rsidRDefault="00AD4177" w:rsidP="0091749A">
      <w:pPr>
        <w:rPr>
          <w:b/>
          <w:sz w:val="24"/>
          <w:szCs w:val="24"/>
        </w:rPr>
      </w:pPr>
    </w:p>
    <w:p w:rsidR="0091749A" w:rsidRDefault="0091749A" w:rsidP="0091749A">
      <w:r w:rsidRPr="00EA73F4">
        <w:rPr>
          <w:b/>
        </w:rPr>
        <w:t xml:space="preserve">Time: </w:t>
      </w:r>
      <w:r w:rsidR="00050D6E">
        <w:rPr>
          <w:b/>
        </w:rPr>
        <w:t>3 Hour</w:t>
      </w:r>
      <w:r w:rsidR="00FB5210" w:rsidRPr="00EA73F4">
        <w:rPr>
          <w:b/>
        </w:rPr>
        <w:t xml:space="preserve">                    </w:t>
      </w:r>
      <w:r w:rsidR="00050D6E">
        <w:rPr>
          <w:b/>
        </w:rPr>
        <w:tab/>
      </w:r>
      <w:r w:rsidR="00050D6E">
        <w:rPr>
          <w:b/>
        </w:rPr>
        <w:tab/>
      </w:r>
      <w:r w:rsidR="00FB5210" w:rsidRPr="00EA73F4">
        <w:rPr>
          <w:b/>
        </w:rPr>
        <w:t>Date:</w:t>
      </w:r>
      <w:r w:rsidR="00050D6E">
        <w:rPr>
          <w:b/>
        </w:rPr>
        <w:t xml:space="preserve"> </w:t>
      </w:r>
      <w:r w:rsidR="00FB5210" w:rsidRPr="00050D6E">
        <w:rPr>
          <w:b/>
        </w:rPr>
        <w:t>2</w:t>
      </w:r>
      <w:r w:rsidR="00050D6E" w:rsidRPr="00050D6E">
        <w:rPr>
          <w:b/>
        </w:rPr>
        <w:t>9</w:t>
      </w:r>
      <w:r w:rsidR="00FB5210" w:rsidRPr="00050D6E">
        <w:rPr>
          <w:b/>
        </w:rPr>
        <w:t>/</w:t>
      </w:r>
      <w:r w:rsidR="00050D6E" w:rsidRPr="00050D6E">
        <w:rPr>
          <w:b/>
        </w:rPr>
        <w:t>04</w:t>
      </w:r>
      <w:r w:rsidR="00FB5210" w:rsidRPr="00050D6E">
        <w:rPr>
          <w:b/>
        </w:rPr>
        <w:t>/201</w:t>
      </w:r>
      <w:r w:rsidR="00050D6E" w:rsidRPr="00050D6E">
        <w:rPr>
          <w:b/>
        </w:rPr>
        <w:t>7</w:t>
      </w:r>
      <w:r w:rsidR="00050D6E">
        <w:tab/>
      </w:r>
      <w:r w:rsidR="00050D6E">
        <w:tab/>
      </w:r>
      <w:r w:rsidR="00050D6E">
        <w:tab/>
      </w:r>
      <w:r w:rsidR="00050D6E">
        <w:tab/>
        <w:t xml:space="preserve">    </w:t>
      </w:r>
      <w:r w:rsidR="00EA73F4" w:rsidRPr="00EA73F4">
        <w:rPr>
          <w:b/>
        </w:rPr>
        <w:t>Max.</w:t>
      </w:r>
      <w:r w:rsidRPr="00EA73F4">
        <w:rPr>
          <w:b/>
        </w:rPr>
        <w:t xml:space="preserve"> Marks:</w:t>
      </w:r>
      <w:r w:rsidR="00050D6E">
        <w:rPr>
          <w:b/>
        </w:rPr>
        <w:t xml:space="preserve"> 4</w:t>
      </w:r>
      <w:r w:rsidRPr="00EA73F4">
        <w:t>0</w:t>
      </w:r>
    </w:p>
    <w:p w:rsidR="00871A99" w:rsidRPr="00871A99" w:rsidRDefault="00871A99" w:rsidP="00C6006C">
      <w:pPr>
        <w:spacing w:after="0"/>
        <w:jc w:val="both"/>
        <w:rPr>
          <w:sz w:val="24"/>
          <w:szCs w:val="24"/>
        </w:rPr>
      </w:pPr>
      <w:r w:rsidRPr="00871A99">
        <w:rPr>
          <w:b/>
          <w:sz w:val="24"/>
          <w:szCs w:val="24"/>
        </w:rPr>
        <w:t>Instructions</w:t>
      </w:r>
      <w:r w:rsidRPr="00871A99">
        <w:t xml:space="preserve">: </w:t>
      </w:r>
      <w:r w:rsidRPr="00871A99">
        <w:rPr>
          <w:sz w:val="24"/>
          <w:szCs w:val="24"/>
        </w:rPr>
        <w:t>1) Look through the whole exam and answer the questions that you find easiest first.</w:t>
      </w:r>
    </w:p>
    <w:p w:rsidR="00871A99" w:rsidRPr="00871A99" w:rsidRDefault="00871A99" w:rsidP="00C6006C">
      <w:pPr>
        <w:spacing w:after="0"/>
        <w:jc w:val="both"/>
        <w:rPr>
          <w:sz w:val="24"/>
          <w:szCs w:val="24"/>
        </w:rPr>
      </w:pPr>
      <w:r w:rsidRPr="00871A99">
        <w:rPr>
          <w:sz w:val="24"/>
          <w:szCs w:val="24"/>
        </w:rPr>
        <w:t xml:space="preserve">                       2) If necessary, you may make assumptions that are reasonable, and if you do make an</w:t>
      </w:r>
    </w:p>
    <w:p w:rsidR="00871A99" w:rsidRPr="00871A99" w:rsidRDefault="00871A99" w:rsidP="00C6006C">
      <w:pPr>
        <w:tabs>
          <w:tab w:val="left" w:pos="7425"/>
        </w:tabs>
        <w:spacing w:after="0"/>
        <w:jc w:val="both"/>
        <w:rPr>
          <w:sz w:val="24"/>
          <w:szCs w:val="24"/>
        </w:rPr>
      </w:pPr>
      <w:r w:rsidRPr="00871A99">
        <w:rPr>
          <w:sz w:val="24"/>
          <w:szCs w:val="24"/>
        </w:rPr>
        <w:t xml:space="preserve">                           assumption, state it clearly. </w:t>
      </w:r>
    </w:p>
    <w:p w:rsidR="00871A99" w:rsidRPr="00871A99" w:rsidRDefault="00871A99" w:rsidP="00C6006C">
      <w:pPr>
        <w:tabs>
          <w:tab w:val="left" w:pos="7425"/>
        </w:tabs>
        <w:spacing w:after="0"/>
        <w:jc w:val="both"/>
      </w:pPr>
      <w:r w:rsidRPr="00871A99">
        <w:rPr>
          <w:sz w:val="24"/>
          <w:szCs w:val="24"/>
        </w:rPr>
        <w:t xml:space="preserve">                       3) You may use a calculator.</w:t>
      </w:r>
      <w:r>
        <w:tab/>
      </w:r>
    </w:p>
    <w:p w:rsidR="00871A99" w:rsidRDefault="00871A99" w:rsidP="00871A99">
      <w:pPr>
        <w:spacing w:after="0"/>
      </w:pPr>
    </w:p>
    <w:p w:rsidR="00D322BB" w:rsidRPr="000B5C5F" w:rsidRDefault="00871A99" w:rsidP="000B5C5F">
      <w:pPr>
        <w:ind w:left="450" w:hanging="450"/>
        <w:jc w:val="both"/>
        <w:rPr>
          <w:sz w:val="26"/>
          <w:szCs w:val="26"/>
        </w:rPr>
      </w:pPr>
      <w:r>
        <w:t xml:space="preserve">Q1.  </w:t>
      </w:r>
      <w:r w:rsidRPr="000B5C5F">
        <w:rPr>
          <w:rFonts w:eastAsiaTheme="minorHAnsi"/>
          <w:sz w:val="26"/>
          <w:szCs w:val="26"/>
        </w:rPr>
        <w:t xml:space="preserve">Explain the Naive Bayes assumption. Train the classifier by using the table below and </w:t>
      </w:r>
      <w:r w:rsidRPr="000B5C5F">
        <w:rPr>
          <w:rFonts w:eastAsiaTheme="minorHAnsi"/>
          <w:sz w:val="24"/>
          <w:szCs w:val="24"/>
        </w:rPr>
        <w:t>classify the test</w:t>
      </w:r>
      <w:r w:rsidRPr="000B5C5F">
        <w:rPr>
          <w:rFonts w:eastAsiaTheme="minorHAnsi"/>
          <w:sz w:val="26"/>
          <w:szCs w:val="26"/>
        </w:rPr>
        <w:t xml:space="preserve">   sample  </w:t>
      </w:r>
      <w:r w:rsidRPr="000B5C5F">
        <w:rPr>
          <w:sz w:val="24"/>
          <w:szCs w:val="24"/>
        </w:rPr>
        <w:t>X = (age&lt;=30, Income=medium, Student=yes , Credit_rating=Fair)</w:t>
      </w:r>
      <w:r w:rsidRPr="000B5C5F">
        <w:rPr>
          <w:sz w:val="26"/>
          <w:szCs w:val="26"/>
        </w:rPr>
        <w:t xml:space="preserve"> as </w:t>
      </w:r>
      <w:r w:rsidR="00D322BB" w:rsidRPr="000B5C5F">
        <w:rPr>
          <w:sz w:val="26"/>
          <w:szCs w:val="26"/>
        </w:rPr>
        <w:t xml:space="preserve">buys_computer </w:t>
      </w:r>
      <w:r w:rsidR="00657F9E">
        <w:rPr>
          <w:sz w:val="26"/>
          <w:szCs w:val="26"/>
        </w:rPr>
        <w:t>“Yes”</w:t>
      </w:r>
      <w:r w:rsidRPr="000B5C5F">
        <w:rPr>
          <w:sz w:val="26"/>
          <w:szCs w:val="26"/>
        </w:rPr>
        <w:t xml:space="preserve"> or </w:t>
      </w:r>
      <w:r w:rsidR="00D322BB" w:rsidRPr="000B5C5F">
        <w:rPr>
          <w:sz w:val="26"/>
          <w:szCs w:val="26"/>
        </w:rPr>
        <w:t>“</w:t>
      </w:r>
      <w:r w:rsidRPr="000B5C5F">
        <w:rPr>
          <w:sz w:val="26"/>
          <w:szCs w:val="26"/>
        </w:rPr>
        <w:t>N</w:t>
      </w:r>
      <w:r w:rsidR="00657F9E">
        <w:rPr>
          <w:sz w:val="26"/>
          <w:szCs w:val="26"/>
        </w:rPr>
        <w:t>o</w:t>
      </w:r>
      <w:r w:rsidR="00D322BB" w:rsidRPr="000B5C5F">
        <w:rPr>
          <w:sz w:val="26"/>
          <w:szCs w:val="26"/>
        </w:rPr>
        <w:t>”.</w:t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  <w:t xml:space="preserve">         </w:t>
      </w:r>
      <w:r w:rsidR="000B5C5F" w:rsidRPr="000B5C5F">
        <w:rPr>
          <w:b/>
          <w:sz w:val="26"/>
          <w:szCs w:val="26"/>
        </w:rPr>
        <w:t>[2 + 5]</w:t>
      </w:r>
    </w:p>
    <w:tbl>
      <w:tblPr>
        <w:tblStyle w:val="TableGrid"/>
        <w:tblpPr w:leftFromText="180" w:rightFromText="180" w:vertAnchor="text" w:horzAnchor="margin" w:tblpXSpec="center" w:tblpY="337"/>
        <w:tblOverlap w:val="never"/>
        <w:tblW w:w="0" w:type="auto"/>
        <w:tblLook w:val="04A0"/>
      </w:tblPr>
      <w:tblGrid>
        <w:gridCol w:w="1928"/>
        <w:gridCol w:w="2092"/>
        <w:gridCol w:w="1630"/>
        <w:gridCol w:w="1830"/>
      </w:tblGrid>
      <w:tr w:rsidR="00E92836" w:rsidTr="00E92836">
        <w:trPr>
          <w:trHeight w:val="34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b/>
                <w:sz w:val="24"/>
                <w:szCs w:val="24"/>
              </w:rPr>
            </w:pPr>
            <w:r w:rsidRPr="00E92836">
              <w:rPr>
                <w:b/>
                <w:sz w:val="24"/>
                <w:szCs w:val="24"/>
              </w:rPr>
              <w:t>income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b/>
                <w:sz w:val="24"/>
                <w:szCs w:val="24"/>
              </w:rPr>
            </w:pPr>
            <w:r w:rsidRPr="00E92836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b/>
                <w:sz w:val="24"/>
                <w:szCs w:val="24"/>
              </w:rPr>
            </w:pPr>
            <w:r w:rsidRPr="00E92836">
              <w:rPr>
                <w:b/>
                <w:sz w:val="24"/>
                <w:szCs w:val="24"/>
              </w:rPr>
              <w:t>Credit_rating</w:t>
            </w:r>
          </w:p>
        </w:tc>
        <w:tc>
          <w:tcPr>
            <w:tcW w:w="1750" w:type="dxa"/>
          </w:tcPr>
          <w:p w:rsidR="00E92836" w:rsidRPr="00E92836" w:rsidRDefault="00E92836" w:rsidP="00E92836">
            <w:pPr>
              <w:jc w:val="center"/>
              <w:rPr>
                <w:b/>
                <w:sz w:val="24"/>
                <w:szCs w:val="24"/>
              </w:rPr>
            </w:pPr>
            <w:r w:rsidRPr="00E92836">
              <w:rPr>
                <w:b/>
                <w:sz w:val="24"/>
                <w:szCs w:val="24"/>
              </w:rPr>
              <w:t>Buys_computer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high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no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fair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92836" w:rsidRPr="00E92836">
              <w:rPr>
                <w:sz w:val="24"/>
                <w:szCs w:val="24"/>
              </w:rPr>
              <w:t>o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high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no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excellent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92836" w:rsidRPr="00E92836">
              <w:rPr>
                <w:sz w:val="24"/>
                <w:szCs w:val="24"/>
              </w:rPr>
              <w:t>o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high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no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fair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E92836" w:rsidRPr="00E92836">
              <w:rPr>
                <w:sz w:val="24"/>
                <w:szCs w:val="24"/>
              </w:rPr>
              <w:t>es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medium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no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fair</w:t>
            </w:r>
          </w:p>
        </w:tc>
        <w:tc>
          <w:tcPr>
            <w:tcW w:w="1750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low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fair</w:t>
            </w:r>
          </w:p>
        </w:tc>
        <w:tc>
          <w:tcPr>
            <w:tcW w:w="1750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low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excellent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92836" w:rsidRPr="00E92836">
              <w:rPr>
                <w:sz w:val="24"/>
                <w:szCs w:val="24"/>
              </w:rPr>
              <w:t>o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low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excellent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E92836" w:rsidRPr="00E92836">
              <w:rPr>
                <w:sz w:val="24"/>
                <w:szCs w:val="24"/>
              </w:rPr>
              <w:t>es</w:t>
            </w:r>
          </w:p>
        </w:tc>
      </w:tr>
      <w:tr w:rsidR="00E92836" w:rsidTr="00E92836">
        <w:trPr>
          <w:trHeight w:val="34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medium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no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fair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92836" w:rsidRPr="00E92836">
              <w:rPr>
                <w:sz w:val="24"/>
                <w:szCs w:val="24"/>
              </w:rPr>
              <w:t>o</w:t>
            </w:r>
          </w:p>
        </w:tc>
      </w:tr>
      <w:tr w:rsidR="00E92836" w:rsidTr="00E92836">
        <w:trPr>
          <w:trHeight w:val="34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low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fair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E92836" w:rsidRPr="00E92836">
              <w:rPr>
                <w:sz w:val="24"/>
                <w:szCs w:val="24"/>
              </w:rPr>
              <w:t>es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medium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fair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E92836" w:rsidRPr="00E92836">
              <w:rPr>
                <w:sz w:val="24"/>
                <w:szCs w:val="24"/>
              </w:rPr>
              <w:t>es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medium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excellent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E92836" w:rsidRPr="00E92836">
              <w:rPr>
                <w:sz w:val="24"/>
                <w:szCs w:val="24"/>
              </w:rPr>
              <w:t>es</w:t>
            </w:r>
          </w:p>
        </w:tc>
      </w:tr>
      <w:tr w:rsidR="00E92836" w:rsidTr="00E92836">
        <w:trPr>
          <w:trHeight w:val="32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medium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no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excellent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E92836" w:rsidRPr="00E92836">
              <w:rPr>
                <w:sz w:val="24"/>
                <w:szCs w:val="24"/>
              </w:rPr>
              <w:t>es</w:t>
            </w:r>
          </w:p>
        </w:tc>
      </w:tr>
      <w:tr w:rsidR="00E92836" w:rsidTr="00E92836">
        <w:trPr>
          <w:trHeight w:val="34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high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yes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fair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E92836" w:rsidRPr="00E92836">
              <w:rPr>
                <w:sz w:val="24"/>
                <w:szCs w:val="24"/>
              </w:rPr>
              <w:t>es</w:t>
            </w:r>
          </w:p>
        </w:tc>
      </w:tr>
      <w:tr w:rsidR="00E92836" w:rsidTr="00E92836">
        <w:trPr>
          <w:trHeight w:val="361"/>
        </w:trPr>
        <w:tc>
          <w:tcPr>
            <w:tcW w:w="19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medium</w:t>
            </w:r>
          </w:p>
        </w:tc>
        <w:tc>
          <w:tcPr>
            <w:tcW w:w="2092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no</w:t>
            </w:r>
          </w:p>
        </w:tc>
        <w:tc>
          <w:tcPr>
            <w:tcW w:w="1528" w:type="dxa"/>
          </w:tcPr>
          <w:p w:rsidR="00E92836" w:rsidRPr="00E92836" w:rsidRDefault="00E92836" w:rsidP="00E92836">
            <w:pPr>
              <w:jc w:val="center"/>
              <w:rPr>
                <w:sz w:val="24"/>
                <w:szCs w:val="24"/>
              </w:rPr>
            </w:pPr>
            <w:r w:rsidRPr="00E92836">
              <w:rPr>
                <w:sz w:val="24"/>
                <w:szCs w:val="24"/>
              </w:rPr>
              <w:t>excellent</w:t>
            </w:r>
          </w:p>
        </w:tc>
        <w:tc>
          <w:tcPr>
            <w:tcW w:w="1750" w:type="dxa"/>
          </w:tcPr>
          <w:p w:rsidR="00E92836" w:rsidRPr="00E92836" w:rsidRDefault="00657F9E" w:rsidP="0065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92836" w:rsidRPr="00E92836">
              <w:rPr>
                <w:sz w:val="24"/>
                <w:szCs w:val="24"/>
              </w:rPr>
              <w:t>o</w:t>
            </w:r>
          </w:p>
        </w:tc>
      </w:tr>
    </w:tbl>
    <w:p w:rsidR="00871A99" w:rsidRPr="00D322BB" w:rsidRDefault="00871A99" w:rsidP="00871A99">
      <w:pPr>
        <w:ind w:left="450" w:hanging="450"/>
        <w:rPr>
          <w:rFonts w:ascii="NimbusRomNo9L-Regu" w:eastAsiaTheme="minorHAnsi" w:hAnsi="NimbusRomNo9L-Regu" w:cs="NimbusRomNo9L-Regu"/>
          <w:sz w:val="24"/>
          <w:szCs w:val="24"/>
        </w:rPr>
      </w:pPr>
      <w:r w:rsidRPr="00D322BB">
        <w:rPr>
          <w:sz w:val="24"/>
          <w:szCs w:val="24"/>
        </w:rPr>
        <w:t xml:space="preserve"> </w:t>
      </w:r>
    </w:p>
    <w:p w:rsidR="00050D6E" w:rsidRDefault="00050D6E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Default="00D322BB" w:rsidP="0091749A">
      <w:pPr>
        <w:rPr>
          <w:b/>
        </w:rPr>
      </w:pPr>
    </w:p>
    <w:p w:rsidR="00D322BB" w:rsidRPr="000B5C5F" w:rsidRDefault="00D322BB" w:rsidP="0091749A">
      <w:pPr>
        <w:rPr>
          <w:b/>
          <w:sz w:val="26"/>
          <w:szCs w:val="26"/>
        </w:rPr>
      </w:pPr>
      <w:r>
        <w:rPr>
          <w:b/>
        </w:rPr>
        <w:t xml:space="preserve">Q2. </w:t>
      </w:r>
      <w:r w:rsidRPr="000B5C5F">
        <w:rPr>
          <w:sz w:val="26"/>
          <w:szCs w:val="26"/>
        </w:rPr>
        <w:t>Write and compare various weighting methods used in Information Retrieval.</w:t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 w:rsidRPr="000B5C5F">
        <w:rPr>
          <w:b/>
          <w:sz w:val="26"/>
          <w:szCs w:val="26"/>
        </w:rPr>
        <w:t>[</w:t>
      </w:r>
      <w:r w:rsidR="00657F9E">
        <w:rPr>
          <w:b/>
          <w:sz w:val="26"/>
          <w:szCs w:val="26"/>
        </w:rPr>
        <w:t>5</w:t>
      </w:r>
      <w:r w:rsidR="000B5C5F" w:rsidRPr="000B5C5F">
        <w:rPr>
          <w:b/>
          <w:sz w:val="26"/>
          <w:szCs w:val="26"/>
        </w:rPr>
        <w:t>]</w:t>
      </w:r>
    </w:p>
    <w:p w:rsidR="000B5C5F" w:rsidRPr="00657F9E" w:rsidRDefault="000B5C5F" w:rsidP="000B5C5F">
      <w:pPr>
        <w:spacing w:after="0"/>
        <w:rPr>
          <w:sz w:val="26"/>
          <w:szCs w:val="26"/>
        </w:rPr>
      </w:pPr>
      <w:r>
        <w:rPr>
          <w:b/>
        </w:rPr>
        <w:t xml:space="preserve">Q3. </w:t>
      </w:r>
      <w:r w:rsidRPr="00657F9E">
        <w:rPr>
          <w:sz w:val="26"/>
          <w:szCs w:val="26"/>
        </w:rPr>
        <w:t>What are the clustering performance evaluation parameters used in Information Retrieval?</w:t>
      </w:r>
    </w:p>
    <w:p w:rsidR="00D322BB" w:rsidRDefault="000B5C5F" w:rsidP="000B5C5F">
      <w:pPr>
        <w:spacing w:after="0"/>
        <w:rPr>
          <w:b/>
        </w:rPr>
      </w:pPr>
      <w:r w:rsidRPr="00657F9E">
        <w:rPr>
          <w:sz w:val="26"/>
          <w:szCs w:val="26"/>
        </w:rPr>
        <w:t xml:space="preserve">        Discuss with an appropriate example. </w:t>
      </w:r>
      <w:r w:rsidR="00C6006C" w:rsidRPr="00657F9E">
        <w:rPr>
          <w:b/>
          <w:sz w:val="26"/>
          <w:szCs w:val="26"/>
        </w:rPr>
        <w:t>(Give the example other than in Q5)</w:t>
      </w:r>
      <w:r w:rsidR="00C6006C" w:rsidRPr="00657F9E">
        <w:rPr>
          <w:sz w:val="26"/>
          <w:szCs w:val="26"/>
        </w:rPr>
        <w:tab/>
      </w:r>
      <w:r w:rsidR="00657F9E">
        <w:tab/>
      </w:r>
      <w:r w:rsidRPr="000B5C5F">
        <w:rPr>
          <w:b/>
        </w:rPr>
        <w:t>[</w:t>
      </w:r>
      <w:r w:rsidR="00657F9E">
        <w:rPr>
          <w:b/>
        </w:rPr>
        <w:t>5</w:t>
      </w:r>
      <w:r w:rsidRPr="000B5C5F">
        <w:rPr>
          <w:b/>
        </w:rPr>
        <w:t>]</w:t>
      </w:r>
    </w:p>
    <w:p w:rsidR="000B5C5F" w:rsidRDefault="000B5C5F" w:rsidP="000B5C5F">
      <w:pPr>
        <w:spacing w:after="0"/>
        <w:rPr>
          <w:b/>
        </w:rPr>
      </w:pPr>
    </w:p>
    <w:p w:rsidR="000B5C5F" w:rsidRDefault="000B5C5F" w:rsidP="000B5C5F">
      <w:pPr>
        <w:spacing w:after="0"/>
        <w:rPr>
          <w:b/>
        </w:rPr>
      </w:pPr>
    </w:p>
    <w:p w:rsidR="000B5C5F" w:rsidRDefault="000B5C5F" w:rsidP="000B5C5F">
      <w:pPr>
        <w:spacing w:after="0"/>
        <w:rPr>
          <w:b/>
        </w:rPr>
      </w:pPr>
    </w:p>
    <w:p w:rsidR="000B5C5F" w:rsidRDefault="000B5C5F" w:rsidP="000B5C5F">
      <w:pPr>
        <w:spacing w:after="0"/>
        <w:rPr>
          <w:b/>
          <w:sz w:val="24"/>
          <w:szCs w:val="24"/>
        </w:rPr>
      </w:pPr>
      <w:r>
        <w:rPr>
          <w:b/>
        </w:rPr>
        <w:t xml:space="preserve">Q4. </w:t>
      </w:r>
      <w:r w:rsidR="00425F97" w:rsidRPr="003D48EC">
        <w:rPr>
          <w:sz w:val="24"/>
          <w:szCs w:val="24"/>
        </w:rPr>
        <w:t>Draw the Decision t</w:t>
      </w:r>
      <w:r w:rsidR="003D48EC" w:rsidRPr="003D48EC">
        <w:rPr>
          <w:sz w:val="24"/>
          <w:szCs w:val="24"/>
        </w:rPr>
        <w:t>ree</w:t>
      </w:r>
      <w:r w:rsidR="00425F97" w:rsidRPr="003D48EC">
        <w:rPr>
          <w:sz w:val="24"/>
          <w:szCs w:val="24"/>
        </w:rPr>
        <w:t xml:space="preserve"> for the </w:t>
      </w:r>
      <w:r w:rsidR="00D77417">
        <w:rPr>
          <w:sz w:val="24"/>
          <w:szCs w:val="24"/>
        </w:rPr>
        <w:t xml:space="preserve">Car </w:t>
      </w:r>
      <w:r w:rsidR="00425F97" w:rsidRPr="003D48EC">
        <w:rPr>
          <w:sz w:val="24"/>
          <w:szCs w:val="24"/>
        </w:rPr>
        <w:t>dataset</w:t>
      </w:r>
      <w:r w:rsidR="003D48EC" w:rsidRPr="003D48EC">
        <w:rPr>
          <w:sz w:val="24"/>
          <w:szCs w:val="24"/>
        </w:rPr>
        <w:t xml:space="preserve"> given in the below table:</w:t>
      </w:r>
      <w:r w:rsidR="00D77417">
        <w:rPr>
          <w:sz w:val="24"/>
          <w:szCs w:val="24"/>
        </w:rPr>
        <w:tab/>
      </w:r>
      <w:r w:rsidR="00D77417">
        <w:rPr>
          <w:sz w:val="24"/>
          <w:szCs w:val="24"/>
        </w:rPr>
        <w:tab/>
      </w:r>
      <w:r w:rsidR="00D77417">
        <w:rPr>
          <w:sz w:val="24"/>
          <w:szCs w:val="24"/>
        </w:rPr>
        <w:tab/>
      </w:r>
      <w:r w:rsidR="00D77417">
        <w:rPr>
          <w:sz w:val="24"/>
          <w:szCs w:val="24"/>
        </w:rPr>
        <w:tab/>
      </w:r>
      <w:r w:rsidR="00D77417" w:rsidRPr="00D77417">
        <w:rPr>
          <w:b/>
          <w:sz w:val="24"/>
          <w:szCs w:val="24"/>
        </w:rPr>
        <w:t>[6]</w:t>
      </w:r>
    </w:p>
    <w:p w:rsidR="00D77417" w:rsidRDefault="00D77417" w:rsidP="000B5C5F">
      <w:pPr>
        <w:spacing w:after="0"/>
      </w:pPr>
    </w:p>
    <w:tbl>
      <w:tblPr>
        <w:tblStyle w:val="TableGrid"/>
        <w:tblW w:w="0" w:type="auto"/>
        <w:tblInd w:w="675" w:type="dxa"/>
        <w:tblLook w:val="04A0"/>
      </w:tblPr>
      <w:tblGrid>
        <w:gridCol w:w="1198"/>
        <w:gridCol w:w="1815"/>
        <w:gridCol w:w="1377"/>
        <w:gridCol w:w="1869"/>
        <w:gridCol w:w="1769"/>
      </w:tblGrid>
      <w:tr w:rsidR="003D48EC" w:rsidTr="003D48EC">
        <w:trPr>
          <w:trHeight w:val="179"/>
        </w:trPr>
        <w:tc>
          <w:tcPr>
            <w:tcW w:w="11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Sample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Color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Origin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3D48EC" w:rsidP="003D48EC">
            <w:pPr>
              <w:ind w:left="694"/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Stolen?</w:t>
            </w:r>
          </w:p>
        </w:tc>
      </w:tr>
      <w:tr w:rsidR="003D48EC" w:rsidTr="003D48EC">
        <w:trPr>
          <w:trHeight w:val="189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3D48EC" w:rsidP="003D48EC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  <w:tr w:rsidR="003D48EC" w:rsidTr="003D48EC">
        <w:trPr>
          <w:trHeight w:val="199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3D48EC" w:rsidP="003D48EC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3D48EC" w:rsidTr="003D48EC">
        <w:trPr>
          <w:trHeight w:val="182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3D48EC" w:rsidP="003D48EC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  <w:tr w:rsidR="003D48EC" w:rsidTr="003D48EC">
        <w:trPr>
          <w:trHeight w:val="157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3D48EC" w:rsidP="003D48EC">
            <w:pPr>
              <w:ind w:left="694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3D48EC" w:rsidTr="003D48EC">
        <w:trPr>
          <w:trHeight w:val="179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3D48EC" w:rsidP="003D48EC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  <w:tr w:rsidR="003D48EC" w:rsidTr="003D48EC">
        <w:trPr>
          <w:trHeight w:val="206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FC7C62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 </w:t>
            </w:r>
            <w:r w:rsidR="003D48EC"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SUV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3D48EC" w:rsidP="003D48EC">
            <w:pPr>
              <w:ind w:left="694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3D48EC" w:rsidTr="003D48EC">
        <w:trPr>
          <w:trHeight w:val="190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SUV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3D48EC" w:rsidP="003D48EC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  <w:tr w:rsidR="003D48EC" w:rsidTr="003D48EC">
        <w:trPr>
          <w:trHeight w:val="190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8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FC7C62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</w:t>
            </w:r>
            <w:r w:rsidR="003D48EC"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SUV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FC7C62" w:rsidP="00FC7C62">
            <w:pPr>
              <w:ind w:left="910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</w:t>
            </w:r>
            <w:r w:rsidR="003D48EC"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3D48EC" w:rsidTr="003D48EC">
        <w:trPr>
          <w:trHeight w:val="257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SUV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FC7C62" w:rsidP="00FC7C62">
            <w:pPr>
              <w:ind w:left="843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</w:t>
            </w:r>
            <w:r w:rsidR="003D48EC"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3D48EC" w:rsidTr="003D48EC">
        <w:trPr>
          <w:trHeight w:val="257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10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EC" w:rsidRPr="003D48EC" w:rsidRDefault="003D48EC" w:rsidP="003D48EC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8EC" w:rsidRPr="003D48EC" w:rsidRDefault="00FC7C62" w:rsidP="00FC7C62">
            <w:pPr>
              <w:ind w:left="843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</w:t>
            </w:r>
            <w:r w:rsidR="003D48EC"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</w:tbl>
    <w:p w:rsidR="003D48EC" w:rsidRDefault="003D48EC" w:rsidP="000B5C5F">
      <w:pPr>
        <w:spacing w:after="0"/>
      </w:pPr>
    </w:p>
    <w:p w:rsidR="003D48EC" w:rsidRDefault="003D48EC" w:rsidP="000B5C5F">
      <w:pPr>
        <w:spacing w:after="0"/>
      </w:pPr>
    </w:p>
    <w:p w:rsidR="00D77417" w:rsidRPr="00055F81" w:rsidRDefault="00D77417" w:rsidP="000B5C5F">
      <w:pPr>
        <w:spacing w:after="0"/>
      </w:pPr>
      <w:r w:rsidRPr="00D77417">
        <w:rPr>
          <w:b/>
        </w:rPr>
        <w:t>Q5</w:t>
      </w:r>
      <w:r w:rsidRPr="00055F81">
        <w:rPr>
          <w:sz w:val="24"/>
          <w:szCs w:val="24"/>
        </w:rPr>
        <w:t xml:space="preserve">. </w:t>
      </w:r>
      <w:r w:rsidR="00055F81" w:rsidRPr="00055F81">
        <w:rPr>
          <w:sz w:val="24"/>
          <w:szCs w:val="24"/>
        </w:rPr>
        <w:t xml:space="preserve"> </w:t>
      </w:r>
      <w:r w:rsidR="00055F81" w:rsidRPr="00055F81">
        <w:t>Derive the confusion matrix for the following clusters and calculate the Rand Index and F-Measure.</w:t>
      </w:r>
      <w:r w:rsidR="00211B77">
        <w:t xml:space="preserve">   </w:t>
      </w:r>
    </w:p>
    <w:p w:rsidR="00055F81" w:rsidRPr="00055F81" w:rsidRDefault="00055F81" w:rsidP="00055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45"/>
        </w:tabs>
        <w:spacing w:after="0"/>
        <w:rPr>
          <w:sz w:val="24"/>
          <w:szCs w:val="24"/>
        </w:rPr>
      </w:pPr>
      <w:r w:rsidRPr="00055F81">
        <w:rPr>
          <w:sz w:val="24"/>
          <w:szCs w:val="24"/>
        </w:rPr>
        <w:t xml:space="preserve">       Cluster1= </w:t>
      </w:r>
      <w:r w:rsidRPr="00055F81">
        <w:rPr>
          <w:b/>
          <w:sz w:val="24"/>
          <w:szCs w:val="24"/>
        </w:rPr>
        <w:t>{a,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a,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a,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b,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c, c}</w:t>
      </w:r>
      <w:r w:rsidRPr="00055F81">
        <w:rPr>
          <w:sz w:val="24"/>
          <w:szCs w:val="24"/>
        </w:rPr>
        <w:t xml:space="preserve">  </w:t>
      </w:r>
      <w:r w:rsidRPr="00055F81">
        <w:rPr>
          <w:sz w:val="24"/>
          <w:szCs w:val="24"/>
        </w:rPr>
        <w:tab/>
        <w:t xml:space="preserve">Cluster2= </w:t>
      </w:r>
      <w:r w:rsidRPr="00055F81">
        <w:rPr>
          <w:b/>
          <w:sz w:val="24"/>
          <w:szCs w:val="24"/>
        </w:rPr>
        <w:t>{b,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b,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b,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b,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c}</w:t>
      </w:r>
      <w:r w:rsidRPr="00055F81">
        <w:rPr>
          <w:sz w:val="24"/>
          <w:szCs w:val="24"/>
        </w:rPr>
        <w:t xml:space="preserve"> </w:t>
      </w:r>
      <w:r w:rsidRPr="00055F81">
        <w:rPr>
          <w:sz w:val="24"/>
          <w:szCs w:val="24"/>
        </w:rPr>
        <w:tab/>
        <w:t xml:space="preserve">Cluster3 = </w:t>
      </w:r>
      <w:r w:rsidRPr="00055F81">
        <w:rPr>
          <w:b/>
          <w:sz w:val="24"/>
          <w:szCs w:val="24"/>
        </w:rPr>
        <w:t>{a,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a,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b,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c,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c,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c,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c}</w:t>
      </w:r>
      <w:r w:rsidRPr="00055F81">
        <w:rPr>
          <w:sz w:val="24"/>
          <w:szCs w:val="24"/>
        </w:rPr>
        <w:tab/>
      </w:r>
    </w:p>
    <w:p w:rsidR="00211B77" w:rsidRDefault="003D48EC" w:rsidP="00211B77">
      <w:pPr>
        <w:spacing w:after="0"/>
        <w:rPr>
          <w:b/>
        </w:rPr>
      </w:pPr>
      <w:r>
        <w:t xml:space="preserve">       </w:t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  <w:t xml:space="preserve">      </w:t>
      </w:r>
      <w:r w:rsidR="00211B77" w:rsidRPr="00211B77">
        <w:rPr>
          <w:b/>
        </w:rPr>
        <w:t>[2+2+2]</w:t>
      </w:r>
    </w:p>
    <w:p w:rsidR="00211B77" w:rsidRDefault="00211B77" w:rsidP="00211B77">
      <w:pPr>
        <w:spacing w:after="0"/>
        <w:rPr>
          <w:b/>
        </w:rPr>
      </w:pPr>
    </w:p>
    <w:p w:rsidR="00211B77" w:rsidRDefault="00211B77" w:rsidP="00FC7C62">
      <w:pPr>
        <w:spacing w:after="0"/>
        <w:ind w:left="450" w:hanging="450"/>
        <w:rPr>
          <w:b/>
        </w:rPr>
      </w:pPr>
      <w:r>
        <w:rPr>
          <w:b/>
        </w:rPr>
        <w:t xml:space="preserve">Q6. </w:t>
      </w:r>
      <w:r w:rsidRPr="00211B77">
        <w:rPr>
          <w:sz w:val="24"/>
          <w:szCs w:val="24"/>
        </w:rPr>
        <w:t>Explain the role of Information Retrieval in Social Media</w:t>
      </w:r>
      <w:r w:rsidR="00FC7C62">
        <w:rPr>
          <w:sz w:val="24"/>
          <w:szCs w:val="24"/>
        </w:rPr>
        <w:t>. At lease take two popular social media for your discussion</w:t>
      </w:r>
      <w:r w:rsidR="00FC7C62">
        <w:rPr>
          <w:b/>
        </w:rPr>
        <w:t xml:space="preserve"> (Only Research aspects)                </w:t>
      </w:r>
      <w:r w:rsidR="00FC7C62">
        <w:rPr>
          <w:b/>
        </w:rPr>
        <w:tab/>
      </w:r>
      <w:r w:rsidR="00FC7C62">
        <w:rPr>
          <w:b/>
        </w:rPr>
        <w:tab/>
      </w:r>
      <w:r w:rsidR="00FC7C62">
        <w:rPr>
          <w:b/>
        </w:rPr>
        <w:tab/>
      </w:r>
      <w:r w:rsidR="00FC7C62">
        <w:rPr>
          <w:b/>
        </w:rPr>
        <w:tab/>
      </w:r>
      <w:r w:rsidR="00FC7C62">
        <w:rPr>
          <w:b/>
        </w:rPr>
        <w:tab/>
      </w:r>
      <w:r w:rsidR="00FC7C62">
        <w:rPr>
          <w:b/>
        </w:rPr>
        <w:tab/>
        <w:t>[6]</w:t>
      </w:r>
    </w:p>
    <w:p w:rsidR="00C6006C" w:rsidRDefault="00C6006C" w:rsidP="00FC7C62">
      <w:pPr>
        <w:spacing w:after="0"/>
        <w:ind w:left="450" w:hanging="450"/>
        <w:rPr>
          <w:b/>
        </w:rPr>
      </w:pPr>
    </w:p>
    <w:p w:rsidR="006076C9" w:rsidRDefault="00C6006C" w:rsidP="006076C9">
      <w:pPr>
        <w:ind w:left="450" w:hanging="450"/>
      </w:pPr>
      <w:r>
        <w:rPr>
          <w:b/>
        </w:rPr>
        <w:t xml:space="preserve">Q7. </w:t>
      </w:r>
      <w:r w:rsidR="006076C9" w:rsidRPr="00FC36D2">
        <w:rPr>
          <w:sz w:val="24"/>
          <w:szCs w:val="24"/>
        </w:rPr>
        <w:t>Describe the opportunities and challenges in building XML based information retrieval system</w:t>
      </w:r>
      <w:r w:rsidR="006076C9">
        <w:rPr>
          <w:sz w:val="24"/>
          <w:szCs w:val="24"/>
        </w:rPr>
        <w:t>. Draw the DOM tree for the XML document given below</w:t>
      </w:r>
      <w:r w:rsidR="006076C9" w:rsidRPr="00FC36D2">
        <w:rPr>
          <w:sz w:val="24"/>
          <w:szCs w:val="24"/>
        </w:rPr>
        <w:t>.</w:t>
      </w:r>
      <w:r w:rsidR="006076C9">
        <w:rPr>
          <w:sz w:val="24"/>
          <w:szCs w:val="24"/>
        </w:rPr>
        <w:tab/>
      </w:r>
      <w:r w:rsidR="006076C9">
        <w:rPr>
          <w:sz w:val="24"/>
          <w:szCs w:val="24"/>
        </w:rPr>
        <w:tab/>
      </w:r>
      <w:r w:rsidR="006076C9">
        <w:rPr>
          <w:sz w:val="24"/>
          <w:szCs w:val="24"/>
        </w:rPr>
        <w:tab/>
        <w:t xml:space="preserve">                       </w:t>
      </w:r>
      <w:r w:rsidR="006076C9" w:rsidRPr="007B052A">
        <w:rPr>
          <w:b/>
          <w:sz w:val="24"/>
          <w:szCs w:val="24"/>
        </w:rPr>
        <w:t>[</w:t>
      </w:r>
      <w:r w:rsidR="006076C9">
        <w:rPr>
          <w:b/>
          <w:sz w:val="24"/>
          <w:szCs w:val="24"/>
        </w:rPr>
        <w:t>5</w:t>
      </w:r>
      <w:r w:rsidR="006076C9" w:rsidRPr="007B052A">
        <w:rPr>
          <w:b/>
          <w:sz w:val="24"/>
          <w:szCs w:val="24"/>
        </w:rPr>
        <w:t>]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>&lt;play&gt;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&lt;author&gt;Shakespeare&lt;/author&gt;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&lt;title&gt;Macbeth&lt;/title&gt;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&lt;act number=“I”&gt;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&lt;scene  number=“”vii”&gt;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&lt;title&gt;Macbeth’s castle&lt;/title&gt;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&lt;verse&gt;Will I with wine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…&lt;/verse&gt;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&lt;/scene&gt;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ab/>
        <w:t>&lt;/act&gt;</w:t>
      </w:r>
    </w:p>
    <w:p w:rsidR="006076C9" w:rsidRPr="00A813CB" w:rsidRDefault="006076C9" w:rsidP="006076C9">
      <w:pPr>
        <w:spacing w:after="0" w:line="240" w:lineRule="auto"/>
        <w:ind w:left="2520" w:hanging="360"/>
        <w:rPr>
          <w:sz w:val="24"/>
          <w:szCs w:val="24"/>
        </w:rPr>
      </w:pPr>
      <w:r w:rsidRPr="00A813CB">
        <w:rPr>
          <w:sz w:val="24"/>
          <w:szCs w:val="24"/>
        </w:rPr>
        <w:t>&lt;/play&gt;</w:t>
      </w:r>
    </w:p>
    <w:p w:rsidR="00C6006C" w:rsidRPr="00211B77" w:rsidRDefault="00C6006C" w:rsidP="00FC7C62">
      <w:pPr>
        <w:spacing w:after="0"/>
        <w:ind w:left="450" w:hanging="450"/>
        <w:rPr>
          <w:b/>
        </w:rPr>
      </w:pPr>
    </w:p>
    <w:p w:rsidR="003D48EC" w:rsidRDefault="003D48EC" w:rsidP="000B5C5F">
      <w:pPr>
        <w:spacing w:after="0"/>
      </w:pPr>
    </w:p>
    <w:p w:rsidR="006076C9" w:rsidRDefault="006076C9" w:rsidP="000B5C5F">
      <w:pPr>
        <w:spacing w:after="0"/>
      </w:pPr>
    </w:p>
    <w:p w:rsidR="006076C9" w:rsidRPr="000B5C5F" w:rsidRDefault="006076C9" w:rsidP="006076C9">
      <w:pPr>
        <w:spacing w:after="0"/>
        <w:jc w:val="center"/>
      </w:pPr>
      <w:r>
        <w:t>{Best of Luck}</w:t>
      </w:r>
    </w:p>
    <w:sectPr w:rsidR="006076C9" w:rsidRPr="000B5C5F" w:rsidSect="00EA73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1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F64" w:rsidRDefault="00640F64" w:rsidP="002E2C12">
      <w:pPr>
        <w:spacing w:after="0" w:line="240" w:lineRule="auto"/>
      </w:pPr>
      <w:r>
        <w:separator/>
      </w:r>
    </w:p>
  </w:endnote>
  <w:endnote w:type="continuationSeparator" w:id="1">
    <w:p w:rsidR="00640F64" w:rsidRDefault="00640F64" w:rsidP="002E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AA" w:rsidRDefault="00EB6B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924140"/>
      <w:docPartObj>
        <w:docPartGallery w:val="Page Numbers (Bottom of Page)"/>
        <w:docPartUnique/>
      </w:docPartObj>
    </w:sdtPr>
    <w:sdtContent>
      <w:p w:rsidR="00211B77" w:rsidRDefault="004D05CE">
        <w:pPr>
          <w:pStyle w:val="Footer"/>
          <w:jc w:val="center"/>
        </w:pPr>
        <w:fldSimple w:instr=" PAGE   \* MERGEFORMAT ">
          <w:r w:rsidR="009A5561">
            <w:rPr>
              <w:noProof/>
            </w:rPr>
            <w:t>1</w:t>
          </w:r>
        </w:fldSimple>
      </w:p>
    </w:sdtContent>
  </w:sdt>
  <w:p w:rsidR="00211B77" w:rsidRDefault="00211B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AA" w:rsidRDefault="00EB6B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F64" w:rsidRDefault="00640F64" w:rsidP="002E2C12">
      <w:pPr>
        <w:spacing w:after="0" w:line="240" w:lineRule="auto"/>
      </w:pPr>
      <w:r>
        <w:separator/>
      </w:r>
    </w:p>
  </w:footnote>
  <w:footnote w:type="continuationSeparator" w:id="1">
    <w:p w:rsidR="00640F64" w:rsidRDefault="00640F64" w:rsidP="002E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AA" w:rsidRDefault="00EB6B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B77" w:rsidRDefault="00211B77" w:rsidP="00AD417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5248275</wp:posOffset>
          </wp:positionH>
          <wp:positionV relativeFrom="paragraph">
            <wp:posOffset>-142875</wp:posOffset>
          </wp:positionV>
          <wp:extent cx="1257300" cy="571500"/>
          <wp:effectExtent l="1905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LNMIIT/B.Tech./CSE/PE/2016-17/EVEN/</w:t>
    </w:r>
    <w:r w:rsidR="00EB6BAA">
      <w:rPr>
        <w:color w:val="C00000"/>
      </w:rPr>
      <w:t>CSE</w:t>
    </w:r>
    <w:r>
      <w:t>/ET</w:t>
    </w:r>
  </w:p>
  <w:p w:rsidR="00211B77" w:rsidRDefault="00211B77" w:rsidP="002E2C12">
    <w:pPr>
      <w:pStyle w:val="Header"/>
      <w:jc w:val="right"/>
    </w:pPr>
  </w:p>
  <w:p w:rsidR="00211B77" w:rsidRDefault="00211B77" w:rsidP="002E2C12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AA" w:rsidRDefault="00EB6B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6DFF"/>
    <w:multiLevelType w:val="hybridMultilevel"/>
    <w:tmpl w:val="8A264E9A"/>
    <w:lvl w:ilvl="0" w:tplc="B9FEE31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40241F"/>
    <w:multiLevelType w:val="hybridMultilevel"/>
    <w:tmpl w:val="6F048B26"/>
    <w:lvl w:ilvl="0" w:tplc="B73AE31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16376"/>
    <w:multiLevelType w:val="hybridMultilevel"/>
    <w:tmpl w:val="C0145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15BC6"/>
    <w:rsid w:val="000342EF"/>
    <w:rsid w:val="00050D6E"/>
    <w:rsid w:val="00055F81"/>
    <w:rsid w:val="00065BDF"/>
    <w:rsid w:val="000B07D1"/>
    <w:rsid w:val="000B5C5F"/>
    <w:rsid w:val="000F0F8D"/>
    <w:rsid w:val="000F4EAF"/>
    <w:rsid w:val="001437CC"/>
    <w:rsid w:val="00211B77"/>
    <w:rsid w:val="0023625A"/>
    <w:rsid w:val="002771A8"/>
    <w:rsid w:val="002B0F0E"/>
    <w:rsid w:val="002E2C12"/>
    <w:rsid w:val="00314C67"/>
    <w:rsid w:val="00355E84"/>
    <w:rsid w:val="00364B4D"/>
    <w:rsid w:val="003A6980"/>
    <w:rsid w:val="003B47AD"/>
    <w:rsid w:val="003C021D"/>
    <w:rsid w:val="003C23A3"/>
    <w:rsid w:val="003D48EC"/>
    <w:rsid w:val="003E087B"/>
    <w:rsid w:val="00425F97"/>
    <w:rsid w:val="004D05CE"/>
    <w:rsid w:val="006076C9"/>
    <w:rsid w:val="00615BC6"/>
    <w:rsid w:val="00626AF5"/>
    <w:rsid w:val="00640F64"/>
    <w:rsid w:val="00657F9E"/>
    <w:rsid w:val="00681744"/>
    <w:rsid w:val="00682309"/>
    <w:rsid w:val="006A5D23"/>
    <w:rsid w:val="006F3F3B"/>
    <w:rsid w:val="00765ED7"/>
    <w:rsid w:val="007F3FBF"/>
    <w:rsid w:val="00871A99"/>
    <w:rsid w:val="0088245D"/>
    <w:rsid w:val="009025EC"/>
    <w:rsid w:val="0091749A"/>
    <w:rsid w:val="00985F0F"/>
    <w:rsid w:val="0099121F"/>
    <w:rsid w:val="009A5561"/>
    <w:rsid w:val="009D4F70"/>
    <w:rsid w:val="00AB3984"/>
    <w:rsid w:val="00AC2745"/>
    <w:rsid w:val="00AC43B2"/>
    <w:rsid w:val="00AC7711"/>
    <w:rsid w:val="00AD4177"/>
    <w:rsid w:val="00C6006C"/>
    <w:rsid w:val="00CB56E5"/>
    <w:rsid w:val="00D322BB"/>
    <w:rsid w:val="00D363CB"/>
    <w:rsid w:val="00D55E8D"/>
    <w:rsid w:val="00D77417"/>
    <w:rsid w:val="00E04E81"/>
    <w:rsid w:val="00E16B82"/>
    <w:rsid w:val="00E92750"/>
    <w:rsid w:val="00E92836"/>
    <w:rsid w:val="00E95360"/>
    <w:rsid w:val="00EA73F4"/>
    <w:rsid w:val="00EB06E7"/>
    <w:rsid w:val="00EB6BAA"/>
    <w:rsid w:val="00F376AA"/>
    <w:rsid w:val="00F510B2"/>
    <w:rsid w:val="00FB5210"/>
    <w:rsid w:val="00FC7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C6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9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C1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12"/>
    <w:rPr>
      <w:rFonts w:ascii="Times New Roman" w:eastAsia="Calibri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C23A3"/>
    <w:rPr>
      <w:color w:val="808080"/>
    </w:rPr>
  </w:style>
  <w:style w:type="paragraph" w:styleId="ListParagraph">
    <w:name w:val="List Paragraph"/>
    <w:basedOn w:val="Normal"/>
    <w:uiPriority w:val="34"/>
    <w:qFormat/>
    <w:rsid w:val="000342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purnendu</dc:creator>
  <cp:lastModifiedBy>lnmiit</cp:lastModifiedBy>
  <cp:revision>12</cp:revision>
  <cp:lastPrinted>2017-04-28T10:35:00Z</cp:lastPrinted>
  <dcterms:created xsi:type="dcterms:W3CDTF">2017-04-28T08:31:00Z</dcterms:created>
  <dcterms:modified xsi:type="dcterms:W3CDTF">2017-04-29T06:13:00Z</dcterms:modified>
</cp:coreProperties>
</file>