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91C" w:rsidRPr="007B052A" w:rsidRDefault="002D691C" w:rsidP="002D691C">
      <w:pPr>
        <w:spacing w:after="0" w:line="240" w:lineRule="auto"/>
        <w:ind w:left="360" w:hanging="360"/>
        <w:jc w:val="center"/>
        <w:rPr>
          <w:b/>
          <w:sz w:val="24"/>
          <w:szCs w:val="24"/>
        </w:rPr>
      </w:pPr>
      <w:r w:rsidRPr="007B052A">
        <w:rPr>
          <w:b/>
          <w:sz w:val="24"/>
          <w:szCs w:val="24"/>
        </w:rPr>
        <w:t>The LNM Institute of Information Technology</w:t>
      </w:r>
    </w:p>
    <w:p w:rsidR="002D691C" w:rsidRPr="007B052A" w:rsidRDefault="00990251" w:rsidP="002D691C">
      <w:pPr>
        <w:spacing w:after="0" w:line="240" w:lineRule="auto"/>
        <w:ind w:left="360" w:hanging="360"/>
        <w:jc w:val="center"/>
        <w:rPr>
          <w:b/>
          <w:sz w:val="24"/>
          <w:szCs w:val="24"/>
        </w:rPr>
      </w:pPr>
      <w:r w:rsidRPr="007B052A">
        <w:rPr>
          <w:b/>
          <w:sz w:val="24"/>
          <w:szCs w:val="24"/>
        </w:rPr>
        <w:t>End</w:t>
      </w:r>
      <w:r w:rsidR="002D691C" w:rsidRPr="007B052A">
        <w:rPr>
          <w:b/>
          <w:sz w:val="24"/>
          <w:szCs w:val="24"/>
        </w:rPr>
        <w:t xml:space="preserve"> Semester Exam-201</w:t>
      </w:r>
      <w:r w:rsidRPr="007B052A">
        <w:rPr>
          <w:b/>
          <w:sz w:val="24"/>
          <w:szCs w:val="24"/>
        </w:rPr>
        <w:t>5</w:t>
      </w:r>
    </w:p>
    <w:p w:rsidR="002D691C" w:rsidRPr="006B68D3" w:rsidRDefault="002D691C" w:rsidP="002D691C">
      <w:pPr>
        <w:spacing w:after="0" w:line="240" w:lineRule="auto"/>
        <w:ind w:left="360" w:hanging="360"/>
        <w:jc w:val="center"/>
        <w:rPr>
          <w:sz w:val="24"/>
          <w:szCs w:val="24"/>
        </w:rPr>
      </w:pPr>
      <w:r w:rsidRPr="007B052A">
        <w:rPr>
          <w:b/>
          <w:sz w:val="24"/>
          <w:szCs w:val="24"/>
        </w:rPr>
        <w:t xml:space="preserve">Information Retrieval and Web </w:t>
      </w:r>
      <w:proofErr w:type="gramStart"/>
      <w:r w:rsidRPr="007B052A">
        <w:rPr>
          <w:b/>
          <w:sz w:val="24"/>
          <w:szCs w:val="24"/>
        </w:rPr>
        <w:t>Search(</w:t>
      </w:r>
      <w:proofErr w:type="gramEnd"/>
      <w:r w:rsidRPr="007B052A">
        <w:rPr>
          <w:b/>
          <w:sz w:val="24"/>
          <w:szCs w:val="24"/>
        </w:rPr>
        <w:t>IRWS</w:t>
      </w:r>
      <w:r w:rsidRPr="006B68D3">
        <w:rPr>
          <w:sz w:val="24"/>
          <w:szCs w:val="24"/>
        </w:rPr>
        <w:t>)</w:t>
      </w:r>
    </w:p>
    <w:p w:rsidR="002D691C" w:rsidRPr="007B052A" w:rsidRDefault="002D691C" w:rsidP="002D691C">
      <w:pPr>
        <w:spacing w:after="0" w:line="240" w:lineRule="auto"/>
        <w:ind w:left="360" w:hanging="360"/>
        <w:rPr>
          <w:b/>
          <w:sz w:val="24"/>
          <w:szCs w:val="24"/>
        </w:rPr>
      </w:pPr>
      <w:r w:rsidRPr="007B052A">
        <w:rPr>
          <w:b/>
          <w:sz w:val="24"/>
          <w:szCs w:val="24"/>
        </w:rPr>
        <w:t xml:space="preserve">Max Marks: </w:t>
      </w:r>
      <w:r w:rsidR="00990251" w:rsidRPr="007B052A">
        <w:rPr>
          <w:b/>
          <w:sz w:val="24"/>
          <w:szCs w:val="24"/>
        </w:rPr>
        <w:t>4</w:t>
      </w:r>
      <w:r w:rsidRPr="007B052A">
        <w:rPr>
          <w:b/>
          <w:sz w:val="24"/>
          <w:szCs w:val="24"/>
        </w:rPr>
        <w:t>0</w:t>
      </w:r>
      <w:proofErr w:type="gramStart"/>
      <w:r w:rsidRPr="007B052A">
        <w:rPr>
          <w:b/>
          <w:sz w:val="24"/>
          <w:szCs w:val="24"/>
        </w:rPr>
        <w:tab/>
      </w:r>
      <w:r w:rsidRPr="007B052A">
        <w:rPr>
          <w:b/>
          <w:sz w:val="24"/>
          <w:szCs w:val="24"/>
        </w:rPr>
        <w:tab/>
      </w:r>
      <w:r w:rsidRPr="007B052A">
        <w:rPr>
          <w:b/>
          <w:sz w:val="24"/>
          <w:szCs w:val="24"/>
        </w:rPr>
        <w:tab/>
      </w:r>
      <w:r w:rsidRPr="007B052A">
        <w:rPr>
          <w:b/>
          <w:sz w:val="24"/>
          <w:szCs w:val="24"/>
        </w:rPr>
        <w:tab/>
      </w:r>
      <w:r w:rsidRPr="007B052A">
        <w:rPr>
          <w:b/>
          <w:sz w:val="24"/>
          <w:szCs w:val="24"/>
        </w:rPr>
        <w:tab/>
      </w:r>
      <w:r w:rsidRPr="007B052A">
        <w:rPr>
          <w:b/>
          <w:sz w:val="24"/>
          <w:szCs w:val="24"/>
        </w:rPr>
        <w:tab/>
      </w:r>
      <w:r w:rsidRPr="007B052A">
        <w:rPr>
          <w:b/>
          <w:sz w:val="24"/>
          <w:szCs w:val="24"/>
        </w:rPr>
        <w:tab/>
      </w:r>
      <w:r w:rsidRPr="007B052A">
        <w:rPr>
          <w:b/>
          <w:sz w:val="24"/>
          <w:szCs w:val="24"/>
        </w:rPr>
        <w:tab/>
      </w:r>
      <w:r w:rsidRPr="007B052A">
        <w:rPr>
          <w:b/>
          <w:sz w:val="24"/>
          <w:szCs w:val="24"/>
        </w:rPr>
        <w:tab/>
      </w:r>
      <w:r w:rsidR="006B68D3" w:rsidRPr="007B052A">
        <w:rPr>
          <w:b/>
          <w:sz w:val="24"/>
          <w:szCs w:val="24"/>
        </w:rPr>
        <w:t xml:space="preserve">     </w:t>
      </w:r>
      <w:r w:rsidRPr="007B052A">
        <w:rPr>
          <w:b/>
          <w:sz w:val="24"/>
          <w:szCs w:val="24"/>
        </w:rPr>
        <w:t>Time</w:t>
      </w:r>
      <w:proofErr w:type="gramEnd"/>
      <w:r w:rsidRPr="007B052A">
        <w:rPr>
          <w:b/>
          <w:sz w:val="24"/>
          <w:szCs w:val="24"/>
        </w:rPr>
        <w:t xml:space="preserve">: </w:t>
      </w:r>
      <w:r w:rsidR="00990251" w:rsidRPr="007B052A">
        <w:rPr>
          <w:b/>
          <w:sz w:val="24"/>
          <w:szCs w:val="24"/>
        </w:rPr>
        <w:t>3</w:t>
      </w:r>
      <w:r w:rsidRPr="007B052A">
        <w:rPr>
          <w:b/>
          <w:sz w:val="24"/>
          <w:szCs w:val="24"/>
        </w:rPr>
        <w:t xml:space="preserve"> Hr.</w:t>
      </w:r>
    </w:p>
    <w:p w:rsidR="001B07C8" w:rsidRDefault="001B07C8" w:rsidP="001B07C8">
      <w:pPr>
        <w:rPr>
          <w:b/>
        </w:rPr>
      </w:pPr>
      <w:r w:rsidRPr="001B07C8">
        <w:rPr>
          <w:b/>
        </w:rPr>
        <w:t xml:space="preserve">Note: All questions </w:t>
      </w:r>
      <w:r w:rsidR="00BF0DF4">
        <w:rPr>
          <w:b/>
        </w:rPr>
        <w:t>are compulsory.</w:t>
      </w:r>
    </w:p>
    <w:p w:rsidR="00BF0DF4" w:rsidRDefault="00BF0DF4" w:rsidP="00BF0DF4">
      <w:pPr>
        <w:tabs>
          <w:tab w:val="left" w:pos="2085"/>
        </w:tabs>
        <w:ind w:left="630" w:hanging="630"/>
        <w:jc w:val="both"/>
        <w:rPr>
          <w:sz w:val="24"/>
          <w:szCs w:val="24"/>
        </w:rPr>
      </w:pPr>
      <w:r w:rsidRPr="00BF0DF4">
        <w:rPr>
          <w:b/>
        </w:rPr>
        <w:t>Q1</w:t>
      </w:r>
      <w:r>
        <w:t xml:space="preserve"> a) </w:t>
      </w:r>
      <w:r w:rsidRPr="00FC36D2">
        <w:rPr>
          <w:sz w:val="24"/>
          <w:szCs w:val="24"/>
        </w:rPr>
        <w:t xml:space="preserve">Precision and recall are computed as follows: P = TP / </w:t>
      </w:r>
      <w:proofErr w:type="gramStart"/>
      <w:r w:rsidRPr="00FC36D2">
        <w:rPr>
          <w:sz w:val="24"/>
          <w:szCs w:val="24"/>
        </w:rPr>
        <w:t>( TP</w:t>
      </w:r>
      <w:proofErr w:type="gramEnd"/>
      <w:r w:rsidRPr="00FC36D2">
        <w:rPr>
          <w:sz w:val="24"/>
          <w:szCs w:val="24"/>
        </w:rPr>
        <w:t xml:space="preserve"> + FP) and R = TP / (TP + FN) </w:t>
      </w:r>
      <w:r>
        <w:rPr>
          <w:sz w:val="24"/>
          <w:szCs w:val="24"/>
        </w:rPr>
        <w:t xml:space="preserve">  </w:t>
      </w:r>
      <w:r w:rsidRPr="00FC36D2">
        <w:rPr>
          <w:sz w:val="24"/>
          <w:szCs w:val="24"/>
        </w:rPr>
        <w:t>Name and define the three values TP, FP, FN appearing here.</w:t>
      </w:r>
      <w:r w:rsidR="00901CD5">
        <w:rPr>
          <w:sz w:val="24"/>
          <w:szCs w:val="24"/>
        </w:rPr>
        <w:t xml:space="preserve"> Also discuss F-measure.</w:t>
      </w:r>
    </w:p>
    <w:p w:rsidR="00BF0DF4" w:rsidRDefault="00BF0DF4" w:rsidP="00BF0DF4">
      <w:pPr>
        <w:tabs>
          <w:tab w:val="left" w:pos="2085"/>
        </w:tabs>
        <w:ind w:left="630" w:hanging="630"/>
        <w:jc w:val="both"/>
        <w:rPr>
          <w:sz w:val="24"/>
          <w:szCs w:val="24"/>
        </w:rPr>
      </w:pPr>
      <w:r>
        <w:t xml:space="preserve">       b)  </w:t>
      </w:r>
      <w:r w:rsidRPr="00FC36D2">
        <w:rPr>
          <w:sz w:val="24"/>
          <w:szCs w:val="24"/>
        </w:rPr>
        <w:t xml:space="preserve">Suppose </w:t>
      </w:r>
      <w:r>
        <w:rPr>
          <w:sz w:val="24"/>
          <w:szCs w:val="24"/>
        </w:rPr>
        <w:t>2</w:t>
      </w:r>
      <w:r w:rsidRPr="00FC36D2">
        <w:rPr>
          <w:sz w:val="24"/>
          <w:szCs w:val="24"/>
        </w:rPr>
        <w:t xml:space="preserve">00 college students are to be classified based on height. In actuality, there are </w:t>
      </w:r>
      <w:r>
        <w:rPr>
          <w:sz w:val="24"/>
          <w:szCs w:val="24"/>
        </w:rPr>
        <w:t>6</w:t>
      </w:r>
      <w:r w:rsidRPr="00FC36D2">
        <w:rPr>
          <w:sz w:val="24"/>
          <w:szCs w:val="24"/>
        </w:rPr>
        <w:t xml:space="preserve">0 tall students and </w:t>
      </w:r>
      <w:r>
        <w:rPr>
          <w:sz w:val="24"/>
          <w:szCs w:val="24"/>
        </w:rPr>
        <w:t>14</w:t>
      </w:r>
      <w:r w:rsidRPr="00FC36D2">
        <w:rPr>
          <w:sz w:val="24"/>
          <w:szCs w:val="24"/>
        </w:rPr>
        <w:t xml:space="preserve">0 who are not tall. A classification technique classifies </w:t>
      </w:r>
      <w:r>
        <w:rPr>
          <w:sz w:val="24"/>
          <w:szCs w:val="24"/>
        </w:rPr>
        <w:t>11</w:t>
      </w:r>
      <w:r w:rsidRPr="00FC36D2">
        <w:rPr>
          <w:sz w:val="24"/>
          <w:szCs w:val="24"/>
        </w:rPr>
        <w:t xml:space="preserve">5 students as tall and </w:t>
      </w:r>
      <w:r>
        <w:rPr>
          <w:sz w:val="24"/>
          <w:szCs w:val="24"/>
        </w:rPr>
        <w:t>8</w:t>
      </w:r>
      <w:r w:rsidRPr="00FC36D2">
        <w:rPr>
          <w:sz w:val="24"/>
          <w:szCs w:val="24"/>
        </w:rPr>
        <w:t xml:space="preserve">5 as not tall.  </w:t>
      </w:r>
      <w:r>
        <w:rPr>
          <w:sz w:val="24"/>
          <w:szCs w:val="24"/>
        </w:rPr>
        <w:t>Draw the confusion matrix and c</w:t>
      </w:r>
      <w:r w:rsidRPr="00FC36D2">
        <w:rPr>
          <w:sz w:val="24"/>
          <w:szCs w:val="24"/>
        </w:rPr>
        <w:t>alculate the precision and recall</w:t>
      </w:r>
      <w:r w:rsidR="00E7713E">
        <w:rPr>
          <w:sz w:val="24"/>
          <w:szCs w:val="24"/>
        </w:rPr>
        <w:t xml:space="preserve"> as well as F-measure</w:t>
      </w:r>
      <w:r w:rsidRPr="00FC36D2">
        <w:rPr>
          <w:sz w:val="24"/>
          <w:szCs w:val="24"/>
        </w:rPr>
        <w:t>.</w:t>
      </w:r>
      <w:r w:rsidR="006B68D3">
        <w:rPr>
          <w:sz w:val="24"/>
          <w:szCs w:val="24"/>
        </w:rPr>
        <w:tab/>
      </w:r>
      <w:r w:rsidR="006B68D3">
        <w:rPr>
          <w:sz w:val="24"/>
          <w:szCs w:val="24"/>
        </w:rPr>
        <w:tab/>
      </w:r>
      <w:r w:rsidR="006B68D3">
        <w:rPr>
          <w:sz w:val="24"/>
          <w:szCs w:val="24"/>
        </w:rPr>
        <w:tab/>
      </w:r>
      <w:r w:rsidR="006B68D3">
        <w:rPr>
          <w:sz w:val="24"/>
          <w:szCs w:val="24"/>
        </w:rPr>
        <w:tab/>
      </w:r>
      <w:r w:rsidR="006B68D3">
        <w:rPr>
          <w:sz w:val="24"/>
          <w:szCs w:val="24"/>
        </w:rPr>
        <w:tab/>
      </w:r>
      <w:r w:rsidR="006B68D3">
        <w:rPr>
          <w:sz w:val="24"/>
          <w:szCs w:val="24"/>
        </w:rPr>
        <w:tab/>
        <w:t xml:space="preserve">   </w:t>
      </w:r>
      <w:r w:rsidR="006B68D3" w:rsidRPr="006B68D3">
        <w:rPr>
          <w:b/>
          <w:sz w:val="24"/>
          <w:szCs w:val="24"/>
        </w:rPr>
        <w:t>[</w:t>
      </w:r>
      <w:r w:rsidR="00901CD5">
        <w:rPr>
          <w:b/>
          <w:sz w:val="24"/>
          <w:szCs w:val="24"/>
        </w:rPr>
        <w:t>3</w:t>
      </w:r>
      <w:r w:rsidR="006B68D3" w:rsidRPr="006B68D3">
        <w:rPr>
          <w:b/>
          <w:sz w:val="24"/>
          <w:szCs w:val="24"/>
        </w:rPr>
        <w:t>+4]</w:t>
      </w:r>
    </w:p>
    <w:p w:rsidR="00BF0DF4" w:rsidRPr="00FC36D2" w:rsidRDefault="00BF0DF4" w:rsidP="00BF0DF4">
      <w:pPr>
        <w:tabs>
          <w:tab w:val="left" w:pos="2085"/>
        </w:tabs>
        <w:jc w:val="both"/>
        <w:rPr>
          <w:sz w:val="24"/>
          <w:szCs w:val="24"/>
        </w:rPr>
      </w:pPr>
      <w:r w:rsidRPr="00850F04">
        <w:rPr>
          <w:b/>
          <w:sz w:val="24"/>
          <w:szCs w:val="24"/>
        </w:rPr>
        <w:t>Q2</w:t>
      </w:r>
      <w:r>
        <w:rPr>
          <w:sz w:val="24"/>
          <w:szCs w:val="24"/>
        </w:rPr>
        <w:t>.</w:t>
      </w:r>
      <w:r w:rsidRPr="00FC36D2">
        <w:rPr>
          <w:sz w:val="24"/>
          <w:szCs w:val="24"/>
        </w:rPr>
        <w:t xml:space="preserve"> Consider the following pages and the set of web pages that they link to: </w:t>
      </w:r>
    </w:p>
    <w:p w:rsidR="00BF0DF4" w:rsidRPr="00FC36D2" w:rsidRDefault="00BF0DF4" w:rsidP="00BF0DF4">
      <w:pPr>
        <w:pStyle w:val="ListParagraph"/>
        <w:numPr>
          <w:ilvl w:val="0"/>
          <w:numId w:val="1"/>
        </w:numPr>
        <w:tabs>
          <w:tab w:val="left" w:pos="2085"/>
        </w:tabs>
        <w:jc w:val="both"/>
        <w:rPr>
          <w:sz w:val="24"/>
          <w:szCs w:val="24"/>
        </w:rPr>
      </w:pPr>
      <w:r w:rsidRPr="00FC36D2">
        <w:rPr>
          <w:sz w:val="24"/>
          <w:szCs w:val="24"/>
        </w:rPr>
        <w:t xml:space="preserve">Page A points to page E. </w:t>
      </w:r>
    </w:p>
    <w:p w:rsidR="00BF0DF4" w:rsidRPr="00FC36D2" w:rsidRDefault="00BF0DF4" w:rsidP="00BF0DF4">
      <w:pPr>
        <w:pStyle w:val="ListParagraph"/>
        <w:numPr>
          <w:ilvl w:val="0"/>
          <w:numId w:val="1"/>
        </w:numPr>
        <w:tabs>
          <w:tab w:val="left" w:pos="2085"/>
        </w:tabs>
        <w:jc w:val="both"/>
        <w:rPr>
          <w:sz w:val="24"/>
          <w:szCs w:val="24"/>
        </w:rPr>
      </w:pPr>
      <w:r w:rsidRPr="00FC36D2">
        <w:rPr>
          <w:sz w:val="24"/>
          <w:szCs w:val="24"/>
        </w:rPr>
        <w:t>Page B points to pages D and E.</w:t>
      </w:r>
    </w:p>
    <w:p w:rsidR="00BF0DF4" w:rsidRPr="00FC36D2" w:rsidRDefault="00BF0DF4" w:rsidP="00BF0DF4">
      <w:pPr>
        <w:pStyle w:val="ListParagraph"/>
        <w:numPr>
          <w:ilvl w:val="0"/>
          <w:numId w:val="1"/>
        </w:numPr>
        <w:tabs>
          <w:tab w:val="left" w:pos="2085"/>
        </w:tabs>
        <w:jc w:val="both"/>
        <w:rPr>
          <w:sz w:val="24"/>
          <w:szCs w:val="24"/>
        </w:rPr>
      </w:pPr>
      <w:r w:rsidRPr="00FC36D2">
        <w:rPr>
          <w:sz w:val="24"/>
          <w:szCs w:val="24"/>
        </w:rPr>
        <w:t xml:space="preserve">Page C points to pages D and E. </w:t>
      </w:r>
    </w:p>
    <w:p w:rsidR="00BF0DF4" w:rsidRPr="006B68D3" w:rsidRDefault="00BF0DF4" w:rsidP="00BF0DF4">
      <w:pPr>
        <w:tabs>
          <w:tab w:val="left" w:pos="2085"/>
        </w:tabs>
        <w:ind w:left="360"/>
        <w:jc w:val="both"/>
        <w:rPr>
          <w:b/>
          <w:sz w:val="24"/>
          <w:szCs w:val="24"/>
        </w:rPr>
      </w:pPr>
      <w:r w:rsidRPr="00FC36D2">
        <w:rPr>
          <w:sz w:val="24"/>
          <w:szCs w:val="24"/>
        </w:rPr>
        <w:t xml:space="preserve">Consider running the HITS (Hubs and Authorities) algorithm on this </w:t>
      </w:r>
      <w:proofErr w:type="spellStart"/>
      <w:r w:rsidRPr="00FC36D2">
        <w:rPr>
          <w:sz w:val="24"/>
          <w:szCs w:val="24"/>
        </w:rPr>
        <w:t>subgraph</w:t>
      </w:r>
      <w:proofErr w:type="spellEnd"/>
      <w:r w:rsidRPr="00FC36D2">
        <w:rPr>
          <w:sz w:val="24"/>
          <w:szCs w:val="24"/>
        </w:rPr>
        <w:t xml:space="preserve"> of pages. Simulate the algorithm for three iterations. Show the authority and hub scores for each page </w:t>
      </w:r>
      <w:proofErr w:type="gramStart"/>
      <w:r w:rsidRPr="00FC36D2">
        <w:rPr>
          <w:sz w:val="24"/>
          <w:szCs w:val="24"/>
        </w:rPr>
        <w:t>twice for each iteration</w:t>
      </w:r>
      <w:proofErr w:type="gramEnd"/>
      <w:r w:rsidRPr="00FC36D2">
        <w:rPr>
          <w:sz w:val="24"/>
          <w:szCs w:val="24"/>
        </w:rPr>
        <w:t>, both before and after normalization, order the elements in the vectors in the sequence: A, B, C, D, E.</w:t>
      </w:r>
      <w:r w:rsidR="006B68D3">
        <w:rPr>
          <w:sz w:val="24"/>
          <w:szCs w:val="24"/>
        </w:rPr>
        <w:tab/>
      </w:r>
      <w:r w:rsidR="006B68D3">
        <w:rPr>
          <w:sz w:val="24"/>
          <w:szCs w:val="24"/>
        </w:rPr>
        <w:tab/>
      </w:r>
      <w:r w:rsidR="006B68D3">
        <w:rPr>
          <w:sz w:val="24"/>
          <w:szCs w:val="24"/>
        </w:rPr>
        <w:tab/>
      </w:r>
      <w:r w:rsidR="006B68D3">
        <w:rPr>
          <w:sz w:val="24"/>
          <w:szCs w:val="24"/>
        </w:rPr>
        <w:tab/>
      </w:r>
      <w:r w:rsidR="006B68D3">
        <w:rPr>
          <w:sz w:val="24"/>
          <w:szCs w:val="24"/>
        </w:rPr>
        <w:tab/>
      </w:r>
      <w:r w:rsidR="006B68D3">
        <w:rPr>
          <w:sz w:val="24"/>
          <w:szCs w:val="24"/>
        </w:rPr>
        <w:tab/>
      </w:r>
      <w:r w:rsidR="006B68D3" w:rsidRPr="006B68D3">
        <w:rPr>
          <w:b/>
          <w:sz w:val="24"/>
          <w:szCs w:val="24"/>
        </w:rPr>
        <w:t xml:space="preserve">       [6]</w:t>
      </w:r>
    </w:p>
    <w:p w:rsidR="00901CD5" w:rsidRDefault="00BF0DF4" w:rsidP="00E4763C">
      <w:pPr>
        <w:tabs>
          <w:tab w:val="left" w:pos="2085"/>
        </w:tabs>
        <w:ind w:left="567" w:hanging="567"/>
        <w:jc w:val="both"/>
        <w:rPr>
          <w:sz w:val="24"/>
          <w:szCs w:val="24"/>
        </w:rPr>
      </w:pPr>
      <w:r w:rsidRPr="00850F04">
        <w:rPr>
          <w:b/>
          <w:sz w:val="24"/>
          <w:szCs w:val="24"/>
        </w:rPr>
        <w:t>Q3.</w:t>
      </w:r>
      <w:r>
        <w:rPr>
          <w:sz w:val="24"/>
          <w:szCs w:val="24"/>
        </w:rPr>
        <w:t xml:space="preserve"> </w:t>
      </w:r>
      <w:r w:rsidR="00A813CB">
        <w:rPr>
          <w:sz w:val="24"/>
          <w:szCs w:val="24"/>
        </w:rPr>
        <w:t>a)</w:t>
      </w:r>
      <w:r w:rsidR="00901CD5">
        <w:rPr>
          <w:b/>
          <w:sz w:val="24"/>
          <w:szCs w:val="24"/>
        </w:rPr>
        <w:t xml:space="preserve"> </w:t>
      </w:r>
      <w:r w:rsidR="00901CD5" w:rsidRPr="00FC36D2">
        <w:rPr>
          <w:sz w:val="24"/>
          <w:szCs w:val="24"/>
        </w:rPr>
        <w:t>How is “soft” clustering different from traditional “hard” clustering?</w:t>
      </w:r>
      <w:r w:rsidR="00901CD5">
        <w:rPr>
          <w:sz w:val="24"/>
          <w:szCs w:val="24"/>
        </w:rPr>
        <w:tab/>
      </w:r>
    </w:p>
    <w:p w:rsidR="00E4763C" w:rsidRPr="00FC36D2" w:rsidRDefault="00A813CB" w:rsidP="00A813CB">
      <w:pPr>
        <w:tabs>
          <w:tab w:val="left" w:pos="2085"/>
        </w:tabs>
        <w:spacing w:after="0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b)</w:t>
      </w:r>
      <w:r w:rsidR="00E4763C" w:rsidRPr="00FC36D2">
        <w:rPr>
          <w:sz w:val="24"/>
          <w:szCs w:val="24"/>
        </w:rPr>
        <w:t>Consider</w:t>
      </w:r>
      <w:proofErr w:type="gramEnd"/>
      <w:r w:rsidR="00E4763C" w:rsidRPr="00FC36D2">
        <w:rPr>
          <w:sz w:val="24"/>
          <w:szCs w:val="24"/>
        </w:rPr>
        <w:t xml:space="preserve"> the problem of clustering the following documents using </w:t>
      </w:r>
      <w:r w:rsidR="00E4763C">
        <w:rPr>
          <w:sz w:val="24"/>
          <w:szCs w:val="24"/>
        </w:rPr>
        <w:t>complete</w:t>
      </w:r>
      <w:r w:rsidR="00E4763C" w:rsidRPr="00FC36D2">
        <w:rPr>
          <w:sz w:val="24"/>
          <w:szCs w:val="24"/>
        </w:rPr>
        <w:t xml:space="preserve">-link hierarchical agglomerative clustering. </w:t>
      </w:r>
    </w:p>
    <w:p w:rsidR="00E4763C" w:rsidRPr="00FC36D2" w:rsidRDefault="00E4763C" w:rsidP="00E4763C">
      <w:pPr>
        <w:tabs>
          <w:tab w:val="left" w:pos="2085"/>
        </w:tabs>
        <w:spacing w:after="0" w:line="240" w:lineRule="auto"/>
        <w:ind w:left="567"/>
        <w:jc w:val="both"/>
        <w:rPr>
          <w:sz w:val="24"/>
          <w:szCs w:val="24"/>
        </w:rPr>
      </w:pPr>
      <w:r w:rsidRPr="00FC36D2">
        <w:rPr>
          <w:sz w:val="24"/>
          <w:szCs w:val="24"/>
        </w:rPr>
        <w:t xml:space="preserve">• Doc1: alpha </w:t>
      </w:r>
      <w:proofErr w:type="spellStart"/>
      <w:r w:rsidRPr="00FC36D2">
        <w:rPr>
          <w:sz w:val="24"/>
          <w:szCs w:val="24"/>
        </w:rPr>
        <w:t>alpha</w:t>
      </w:r>
      <w:proofErr w:type="spellEnd"/>
      <w:r w:rsidRPr="00FC36D2">
        <w:rPr>
          <w:sz w:val="24"/>
          <w:szCs w:val="24"/>
        </w:rPr>
        <w:t xml:space="preserve"> gamma </w:t>
      </w:r>
    </w:p>
    <w:p w:rsidR="00E4763C" w:rsidRPr="00FC36D2" w:rsidRDefault="00E4763C" w:rsidP="00E4763C">
      <w:pPr>
        <w:tabs>
          <w:tab w:val="left" w:pos="2085"/>
        </w:tabs>
        <w:spacing w:after="0" w:line="240" w:lineRule="auto"/>
        <w:ind w:left="567"/>
        <w:jc w:val="both"/>
        <w:rPr>
          <w:sz w:val="24"/>
          <w:szCs w:val="24"/>
        </w:rPr>
      </w:pPr>
      <w:r w:rsidRPr="00FC36D2">
        <w:rPr>
          <w:sz w:val="24"/>
          <w:szCs w:val="24"/>
        </w:rPr>
        <w:t xml:space="preserve">• Doc2: alpha beta </w:t>
      </w:r>
    </w:p>
    <w:p w:rsidR="00E4763C" w:rsidRPr="00FC36D2" w:rsidRDefault="00E4763C" w:rsidP="00E4763C">
      <w:pPr>
        <w:tabs>
          <w:tab w:val="left" w:pos="2085"/>
        </w:tabs>
        <w:spacing w:after="0" w:line="240" w:lineRule="auto"/>
        <w:ind w:left="567"/>
        <w:jc w:val="both"/>
        <w:rPr>
          <w:sz w:val="24"/>
          <w:szCs w:val="24"/>
        </w:rPr>
      </w:pPr>
      <w:r w:rsidRPr="00FC36D2">
        <w:rPr>
          <w:sz w:val="24"/>
          <w:szCs w:val="24"/>
        </w:rPr>
        <w:t xml:space="preserve">• Doc3: alpha gamma </w:t>
      </w:r>
    </w:p>
    <w:p w:rsidR="00E4763C" w:rsidRPr="00FC36D2" w:rsidRDefault="00E4763C" w:rsidP="00E4763C">
      <w:pPr>
        <w:tabs>
          <w:tab w:val="left" w:pos="2085"/>
        </w:tabs>
        <w:spacing w:after="0" w:line="240" w:lineRule="auto"/>
        <w:ind w:left="567"/>
        <w:jc w:val="both"/>
        <w:rPr>
          <w:sz w:val="24"/>
          <w:szCs w:val="24"/>
        </w:rPr>
      </w:pPr>
      <w:r w:rsidRPr="00FC36D2">
        <w:rPr>
          <w:sz w:val="24"/>
          <w:szCs w:val="24"/>
        </w:rPr>
        <w:t xml:space="preserve">• Doc4: alpha </w:t>
      </w:r>
      <w:proofErr w:type="spellStart"/>
      <w:r w:rsidRPr="00FC36D2">
        <w:rPr>
          <w:sz w:val="24"/>
          <w:szCs w:val="24"/>
        </w:rPr>
        <w:t>alpha</w:t>
      </w:r>
      <w:proofErr w:type="spellEnd"/>
      <w:r w:rsidRPr="00FC36D2">
        <w:rPr>
          <w:sz w:val="24"/>
          <w:szCs w:val="24"/>
        </w:rPr>
        <w:t xml:space="preserve"> </w:t>
      </w:r>
    </w:p>
    <w:p w:rsidR="00E4763C" w:rsidRDefault="00E4763C" w:rsidP="00E4763C">
      <w:pPr>
        <w:tabs>
          <w:tab w:val="left" w:pos="2085"/>
        </w:tabs>
        <w:spacing w:after="0"/>
        <w:ind w:left="567"/>
        <w:jc w:val="both"/>
        <w:rPr>
          <w:sz w:val="24"/>
          <w:szCs w:val="24"/>
        </w:rPr>
      </w:pPr>
      <w:r w:rsidRPr="00FC36D2">
        <w:rPr>
          <w:sz w:val="24"/>
          <w:szCs w:val="24"/>
        </w:rPr>
        <w:t>Show all similarity calculations needed to cluster the documents, and the final cluster hierarchy. A</w:t>
      </w:r>
      <w:r>
        <w:rPr>
          <w:sz w:val="24"/>
          <w:szCs w:val="24"/>
        </w:rPr>
        <w:t xml:space="preserve">pply </w:t>
      </w:r>
      <w:r w:rsidR="00901CD5">
        <w:rPr>
          <w:sz w:val="24"/>
          <w:szCs w:val="24"/>
        </w:rPr>
        <w:t xml:space="preserve">normalization and </w:t>
      </w:r>
      <w:proofErr w:type="spellStart"/>
      <w:r>
        <w:rPr>
          <w:sz w:val="24"/>
          <w:szCs w:val="24"/>
        </w:rPr>
        <w:t>tf-idf</w:t>
      </w:r>
      <w:proofErr w:type="spellEnd"/>
      <w:r w:rsidRPr="00FC36D2">
        <w:rPr>
          <w:sz w:val="24"/>
          <w:szCs w:val="24"/>
        </w:rPr>
        <w:t xml:space="preserve"> weights with cosine similarity.</w:t>
      </w:r>
      <w:r w:rsidR="007B052A">
        <w:rPr>
          <w:sz w:val="24"/>
          <w:szCs w:val="24"/>
        </w:rPr>
        <w:tab/>
      </w:r>
      <w:r w:rsidR="00A813CB">
        <w:rPr>
          <w:sz w:val="24"/>
          <w:szCs w:val="24"/>
        </w:rPr>
        <w:t xml:space="preserve">        </w:t>
      </w:r>
      <w:r w:rsidR="007B052A">
        <w:rPr>
          <w:sz w:val="24"/>
          <w:szCs w:val="24"/>
        </w:rPr>
        <w:t xml:space="preserve">        </w:t>
      </w:r>
      <w:r w:rsidR="006B68D3" w:rsidRPr="006B68D3">
        <w:rPr>
          <w:b/>
          <w:sz w:val="24"/>
          <w:szCs w:val="24"/>
        </w:rPr>
        <w:t>[</w:t>
      </w:r>
      <w:r w:rsidR="00A813CB">
        <w:rPr>
          <w:b/>
          <w:sz w:val="24"/>
          <w:szCs w:val="24"/>
        </w:rPr>
        <w:t>2+6</w:t>
      </w:r>
      <w:r w:rsidR="006B68D3" w:rsidRPr="006B68D3">
        <w:rPr>
          <w:b/>
          <w:sz w:val="24"/>
          <w:szCs w:val="24"/>
        </w:rPr>
        <w:t>]</w:t>
      </w:r>
    </w:p>
    <w:p w:rsidR="00E4763C" w:rsidRDefault="00E4763C" w:rsidP="00E4763C">
      <w:pPr>
        <w:tabs>
          <w:tab w:val="left" w:pos="2085"/>
        </w:tabs>
        <w:spacing w:after="0"/>
        <w:jc w:val="both"/>
        <w:rPr>
          <w:sz w:val="24"/>
          <w:szCs w:val="24"/>
        </w:rPr>
      </w:pPr>
    </w:p>
    <w:p w:rsidR="006B68D3" w:rsidRDefault="006B68D3" w:rsidP="006B68D3">
      <w:pPr>
        <w:tabs>
          <w:tab w:val="left" w:pos="2085"/>
        </w:tabs>
        <w:spacing w:line="240" w:lineRule="auto"/>
        <w:ind w:left="540" w:hanging="5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 w:rsidR="00A813CB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   </w:t>
      </w:r>
      <w:r w:rsidRPr="00FC36D2">
        <w:rPr>
          <w:sz w:val="24"/>
          <w:szCs w:val="24"/>
        </w:rPr>
        <w:t xml:space="preserve">The </w:t>
      </w:r>
      <w:proofErr w:type="spellStart"/>
      <w:r w:rsidRPr="00FC36D2">
        <w:rPr>
          <w:sz w:val="24"/>
          <w:szCs w:val="24"/>
        </w:rPr>
        <w:t>PageRank</w:t>
      </w:r>
      <w:proofErr w:type="spellEnd"/>
      <w:r w:rsidRPr="00FC36D2">
        <w:rPr>
          <w:sz w:val="24"/>
          <w:szCs w:val="24"/>
        </w:rPr>
        <w:t xml:space="preserve"> algorithm uses a model of a “random surfer” to calculate the importance or validity of a page. Describe how the random surfer can be </w:t>
      </w:r>
      <w:proofErr w:type="spellStart"/>
      <w:r w:rsidRPr="00FC36D2">
        <w:rPr>
          <w:sz w:val="24"/>
          <w:szCs w:val="24"/>
        </w:rPr>
        <w:t>modelled</w:t>
      </w:r>
      <w:proofErr w:type="spellEnd"/>
      <w:r w:rsidRPr="00FC36D2">
        <w:rPr>
          <w:sz w:val="24"/>
          <w:szCs w:val="24"/>
        </w:rPr>
        <w:t xml:space="preserve"> as an </w:t>
      </w:r>
      <w:proofErr w:type="spellStart"/>
      <w:r w:rsidRPr="00FC36D2">
        <w:rPr>
          <w:sz w:val="24"/>
          <w:szCs w:val="24"/>
        </w:rPr>
        <w:t>ergodic</w:t>
      </w:r>
      <w:proofErr w:type="spellEnd"/>
      <w:r w:rsidRPr="00FC36D2">
        <w:rPr>
          <w:sz w:val="24"/>
          <w:szCs w:val="24"/>
        </w:rPr>
        <w:t xml:space="preserve"> Markov chain, and how this leads to the </w:t>
      </w:r>
      <w:proofErr w:type="spellStart"/>
      <w:r w:rsidRPr="00FC36D2">
        <w:rPr>
          <w:sz w:val="24"/>
          <w:szCs w:val="24"/>
        </w:rPr>
        <w:t>PageRank</w:t>
      </w:r>
      <w:proofErr w:type="spellEnd"/>
      <w:r w:rsidRPr="00FC36D2">
        <w:rPr>
          <w:sz w:val="24"/>
          <w:szCs w:val="24"/>
        </w:rPr>
        <w:t xml:space="preserve"> values being calculated as a principal left eigenvector of the transition probability matrix</w:t>
      </w:r>
      <w:r>
        <w:rPr>
          <w:sz w:val="24"/>
          <w:szCs w:val="24"/>
        </w:rPr>
        <w:t>.</w:t>
      </w:r>
      <w:r w:rsidR="007B052A">
        <w:rPr>
          <w:sz w:val="24"/>
          <w:szCs w:val="24"/>
        </w:rPr>
        <w:tab/>
      </w:r>
      <w:r w:rsidR="007B052A">
        <w:rPr>
          <w:sz w:val="24"/>
          <w:szCs w:val="24"/>
        </w:rPr>
        <w:tab/>
      </w:r>
      <w:r w:rsidR="007B052A">
        <w:rPr>
          <w:sz w:val="24"/>
          <w:szCs w:val="24"/>
        </w:rPr>
        <w:tab/>
      </w:r>
      <w:r w:rsidR="007B052A">
        <w:rPr>
          <w:sz w:val="24"/>
          <w:szCs w:val="24"/>
        </w:rPr>
        <w:tab/>
      </w:r>
      <w:r w:rsidR="007B052A">
        <w:rPr>
          <w:sz w:val="24"/>
          <w:szCs w:val="24"/>
        </w:rPr>
        <w:tab/>
        <w:t xml:space="preserve">        </w:t>
      </w:r>
      <w:r w:rsidR="007B052A" w:rsidRPr="007B052A">
        <w:rPr>
          <w:b/>
          <w:sz w:val="24"/>
          <w:szCs w:val="24"/>
        </w:rPr>
        <w:t>[6]</w:t>
      </w:r>
    </w:p>
    <w:p w:rsidR="006B68D3" w:rsidRDefault="006B68D3" w:rsidP="006B68D3">
      <w:pPr>
        <w:tabs>
          <w:tab w:val="left" w:pos="2085"/>
        </w:tabs>
        <w:spacing w:line="240" w:lineRule="auto"/>
        <w:jc w:val="both"/>
        <w:rPr>
          <w:b/>
          <w:sz w:val="24"/>
          <w:szCs w:val="24"/>
        </w:rPr>
      </w:pPr>
    </w:p>
    <w:p w:rsidR="00A813CB" w:rsidRDefault="00A813CB" w:rsidP="006B68D3">
      <w:pPr>
        <w:tabs>
          <w:tab w:val="left" w:pos="2085"/>
        </w:tabs>
        <w:spacing w:line="240" w:lineRule="auto"/>
        <w:jc w:val="both"/>
        <w:rPr>
          <w:b/>
          <w:sz w:val="24"/>
          <w:szCs w:val="24"/>
        </w:rPr>
      </w:pPr>
    </w:p>
    <w:p w:rsidR="00E4763C" w:rsidRDefault="007B052A" w:rsidP="006B68D3">
      <w:pPr>
        <w:tabs>
          <w:tab w:val="left" w:pos="2085"/>
        </w:tabs>
        <w:spacing w:line="240" w:lineRule="auto"/>
        <w:ind w:left="810" w:hanging="81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Q</w:t>
      </w:r>
      <w:r w:rsidR="00A813CB">
        <w:rPr>
          <w:b/>
          <w:sz w:val="24"/>
          <w:szCs w:val="24"/>
        </w:rPr>
        <w:t>5</w:t>
      </w:r>
      <w:r w:rsidR="00E4763C" w:rsidRPr="00E4763C">
        <w:rPr>
          <w:b/>
          <w:sz w:val="24"/>
          <w:szCs w:val="24"/>
        </w:rPr>
        <w:t xml:space="preserve">. </w:t>
      </w:r>
      <w:proofErr w:type="gramStart"/>
      <w:r w:rsidR="00E4763C">
        <w:rPr>
          <w:b/>
          <w:sz w:val="24"/>
          <w:szCs w:val="24"/>
        </w:rPr>
        <w:t>a</w:t>
      </w:r>
      <w:proofErr w:type="gramEnd"/>
      <w:r w:rsidR="00E4763C">
        <w:rPr>
          <w:b/>
          <w:sz w:val="24"/>
          <w:szCs w:val="24"/>
        </w:rPr>
        <w:t xml:space="preserve">) </w:t>
      </w:r>
      <w:r w:rsidR="00E4763C" w:rsidRPr="00FC36D2">
        <w:rPr>
          <w:sz w:val="24"/>
          <w:szCs w:val="24"/>
        </w:rPr>
        <w:t xml:space="preserve">Why is naive </w:t>
      </w:r>
      <w:proofErr w:type="spellStart"/>
      <w:r w:rsidR="00E4763C" w:rsidRPr="00FC36D2">
        <w:rPr>
          <w:sz w:val="24"/>
          <w:szCs w:val="24"/>
        </w:rPr>
        <w:t>Bayes</w:t>
      </w:r>
      <w:proofErr w:type="spellEnd"/>
      <w:r w:rsidR="00E4763C" w:rsidRPr="00FC36D2">
        <w:rPr>
          <w:sz w:val="24"/>
          <w:szCs w:val="24"/>
        </w:rPr>
        <w:t xml:space="preserve"> text categorization typically implemented using logarithms of </w:t>
      </w:r>
      <w:r w:rsidR="00E4763C">
        <w:rPr>
          <w:sz w:val="24"/>
          <w:szCs w:val="24"/>
        </w:rPr>
        <w:t xml:space="preserve">  </w:t>
      </w:r>
      <w:r w:rsidR="00E4763C" w:rsidRPr="00FC36D2">
        <w:rPr>
          <w:sz w:val="24"/>
          <w:szCs w:val="24"/>
        </w:rPr>
        <w:t>probabilities rather than probabilities themselves?</w:t>
      </w:r>
    </w:p>
    <w:p w:rsidR="00000000" w:rsidRPr="006B68D3" w:rsidRDefault="006B68D3" w:rsidP="006B68D3">
      <w:pPr>
        <w:tabs>
          <w:tab w:val="left" w:pos="2085"/>
          <w:tab w:val="left" w:pos="3619"/>
        </w:tabs>
        <w:spacing w:line="240" w:lineRule="auto"/>
        <w:ind w:left="810" w:hanging="81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E4763C">
        <w:rPr>
          <w:b/>
          <w:sz w:val="24"/>
          <w:szCs w:val="24"/>
        </w:rPr>
        <w:t xml:space="preserve"> b) </w:t>
      </w:r>
      <w:r w:rsidR="00E4763C" w:rsidRPr="00E4763C">
        <w:rPr>
          <w:sz w:val="24"/>
          <w:szCs w:val="24"/>
        </w:rPr>
        <w:t>State the</w:t>
      </w:r>
      <w:r w:rsidR="00E4763C">
        <w:rPr>
          <w:b/>
          <w:sz w:val="24"/>
          <w:szCs w:val="24"/>
        </w:rPr>
        <w:t xml:space="preserve"> </w:t>
      </w:r>
      <w:r w:rsidR="00E4763C">
        <w:rPr>
          <w:sz w:val="24"/>
          <w:szCs w:val="24"/>
        </w:rPr>
        <w:t xml:space="preserve">assumptions in naïve Bays classification. Use the below table data for training </w:t>
      </w:r>
      <w:r>
        <w:rPr>
          <w:sz w:val="24"/>
          <w:szCs w:val="24"/>
        </w:rPr>
        <w:t xml:space="preserve">  </w:t>
      </w:r>
      <w:r w:rsidR="00E4763C">
        <w:rPr>
          <w:sz w:val="24"/>
          <w:szCs w:val="24"/>
        </w:rPr>
        <w:t xml:space="preserve">your classifier using naïve Bays </w:t>
      </w:r>
      <w:r>
        <w:rPr>
          <w:sz w:val="24"/>
          <w:szCs w:val="24"/>
        </w:rPr>
        <w:t xml:space="preserve">(for </w:t>
      </w:r>
      <w:r w:rsidRPr="007B052A">
        <w:rPr>
          <w:b/>
          <w:sz w:val="24"/>
          <w:szCs w:val="24"/>
        </w:rPr>
        <w:t>play</w:t>
      </w:r>
      <w:r>
        <w:rPr>
          <w:sz w:val="24"/>
          <w:szCs w:val="24"/>
        </w:rPr>
        <w:t xml:space="preserve"> Tennis or </w:t>
      </w:r>
      <w:r w:rsidRPr="007B052A">
        <w:rPr>
          <w:b/>
          <w:sz w:val="24"/>
          <w:szCs w:val="24"/>
        </w:rPr>
        <w:t>don’t play</w:t>
      </w:r>
      <w:r>
        <w:rPr>
          <w:sz w:val="24"/>
          <w:szCs w:val="24"/>
        </w:rPr>
        <w:t xml:space="preserve">) </w:t>
      </w:r>
      <w:r w:rsidR="00E4763C">
        <w:rPr>
          <w:sz w:val="24"/>
          <w:szCs w:val="24"/>
        </w:rPr>
        <w:t xml:space="preserve">and classify </w:t>
      </w:r>
      <w:r>
        <w:rPr>
          <w:sz w:val="24"/>
          <w:szCs w:val="24"/>
        </w:rPr>
        <w:t>a</w:t>
      </w:r>
      <w:r w:rsidR="00C224FB" w:rsidRPr="006B68D3">
        <w:rPr>
          <w:sz w:val="24"/>
          <w:szCs w:val="24"/>
        </w:rPr>
        <w:t xml:space="preserve">n unseen sample </w:t>
      </w:r>
      <w:r w:rsidR="00C224FB" w:rsidRPr="007B052A">
        <w:rPr>
          <w:b/>
          <w:sz w:val="24"/>
          <w:szCs w:val="24"/>
        </w:rPr>
        <w:t>X = &lt;rain, hot, high, false&gt;</w:t>
      </w:r>
      <w:r w:rsidR="007B052A">
        <w:rPr>
          <w:sz w:val="24"/>
          <w:szCs w:val="24"/>
        </w:rPr>
        <w:t xml:space="preserve"> in one of the class.</w:t>
      </w:r>
      <w:r w:rsidR="007B052A">
        <w:rPr>
          <w:sz w:val="24"/>
          <w:szCs w:val="24"/>
        </w:rPr>
        <w:tab/>
      </w:r>
      <w:r w:rsidR="007B052A">
        <w:rPr>
          <w:sz w:val="24"/>
          <w:szCs w:val="24"/>
        </w:rPr>
        <w:tab/>
      </w:r>
      <w:r w:rsidR="007B052A">
        <w:rPr>
          <w:sz w:val="24"/>
          <w:szCs w:val="24"/>
        </w:rPr>
        <w:tab/>
      </w:r>
      <w:r w:rsidR="007B052A">
        <w:rPr>
          <w:sz w:val="24"/>
          <w:szCs w:val="24"/>
        </w:rPr>
        <w:tab/>
        <w:t xml:space="preserve">   </w:t>
      </w:r>
      <w:r w:rsidR="007B052A" w:rsidRPr="007B052A">
        <w:rPr>
          <w:b/>
          <w:sz w:val="24"/>
          <w:szCs w:val="24"/>
        </w:rPr>
        <w:t>[2+6]</w:t>
      </w:r>
    </w:p>
    <w:p w:rsidR="00E4763C" w:rsidRPr="00E4763C" w:rsidRDefault="006B68D3" w:rsidP="00E4763C">
      <w:pPr>
        <w:tabs>
          <w:tab w:val="left" w:pos="2085"/>
          <w:tab w:val="left" w:pos="3619"/>
        </w:tabs>
        <w:spacing w:line="240" w:lineRule="auto"/>
        <w:ind w:left="540" w:hanging="540"/>
        <w:jc w:val="both"/>
        <w:rPr>
          <w:sz w:val="24"/>
          <w:szCs w:val="24"/>
        </w:rPr>
      </w:pPr>
      <w:r w:rsidRPr="006B68D3">
        <w:rPr>
          <w:noProof/>
          <w:color w:val="FFFFFF" w:themeColor="background1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8.95pt;margin-top:2.75pt;width:270.5pt;height:158.25pt;z-index:251658240;mso-wrap-style:none;v-text-anchor:middle" fillcolor="#4f81bd">
            <v:imagedata r:id="rId6" o:title=""/>
            <v:shadow color="#eeece1"/>
            <o:lock v:ext="edit" aspectratio="f"/>
          </v:shape>
          <o:OLEObject Type="Embed" ProgID="Excel.Sheet.8" ShapeID="_x0000_s1026" DrawAspect="Content" ObjectID="_1509744103" r:id="rId7"/>
        </w:pict>
      </w:r>
    </w:p>
    <w:p w:rsidR="00E4763C" w:rsidRPr="00FC36D2" w:rsidRDefault="00E4763C" w:rsidP="00E4763C">
      <w:pPr>
        <w:tabs>
          <w:tab w:val="left" w:pos="2085"/>
        </w:tabs>
        <w:ind w:left="540" w:hanging="540"/>
        <w:jc w:val="both"/>
        <w:rPr>
          <w:sz w:val="24"/>
          <w:szCs w:val="24"/>
        </w:rPr>
      </w:pPr>
    </w:p>
    <w:p w:rsidR="00E4763C" w:rsidRPr="00FC36D2" w:rsidRDefault="00E4763C" w:rsidP="00E4763C">
      <w:pPr>
        <w:tabs>
          <w:tab w:val="left" w:pos="2085"/>
        </w:tabs>
        <w:jc w:val="both"/>
        <w:rPr>
          <w:sz w:val="24"/>
          <w:szCs w:val="24"/>
        </w:rPr>
      </w:pPr>
    </w:p>
    <w:p w:rsidR="00E4763C" w:rsidRPr="00E4763C" w:rsidRDefault="00E4763C" w:rsidP="00E4763C">
      <w:pPr>
        <w:tabs>
          <w:tab w:val="left" w:pos="2085"/>
        </w:tabs>
        <w:spacing w:after="0"/>
        <w:jc w:val="both"/>
        <w:rPr>
          <w:b/>
          <w:sz w:val="24"/>
          <w:szCs w:val="24"/>
        </w:rPr>
      </w:pPr>
    </w:p>
    <w:p w:rsidR="00BF0DF4" w:rsidRPr="00FC36D2" w:rsidRDefault="00BF0DF4" w:rsidP="00BF0DF4">
      <w:pPr>
        <w:tabs>
          <w:tab w:val="left" w:pos="2085"/>
        </w:tabs>
        <w:ind w:left="630" w:hanging="630"/>
        <w:jc w:val="both"/>
        <w:rPr>
          <w:sz w:val="24"/>
          <w:szCs w:val="24"/>
        </w:rPr>
      </w:pPr>
    </w:p>
    <w:p w:rsidR="00C338B2" w:rsidRPr="00C338B2" w:rsidRDefault="00C338B2" w:rsidP="00990251"/>
    <w:p w:rsidR="002D691C" w:rsidRDefault="002D691C" w:rsidP="00584477"/>
    <w:p w:rsidR="002D691C" w:rsidRDefault="007B052A" w:rsidP="007B052A">
      <w:pPr>
        <w:ind w:left="450" w:hanging="450"/>
      </w:pPr>
      <w:r w:rsidRPr="00901CD5">
        <w:rPr>
          <w:b/>
        </w:rPr>
        <w:t>Q</w:t>
      </w:r>
      <w:r w:rsidR="00A813CB">
        <w:rPr>
          <w:b/>
        </w:rPr>
        <w:t>6</w:t>
      </w:r>
      <w:r>
        <w:t xml:space="preserve">.  </w:t>
      </w:r>
      <w:r w:rsidRPr="00FC36D2">
        <w:rPr>
          <w:sz w:val="24"/>
          <w:szCs w:val="24"/>
        </w:rPr>
        <w:t>Describe the opportunities and challenges in building XML based information retrieval system</w:t>
      </w:r>
      <w:r w:rsidR="00A813CB">
        <w:rPr>
          <w:sz w:val="24"/>
          <w:szCs w:val="24"/>
        </w:rPr>
        <w:t>. Draw the DOM tree for the XML document given below</w:t>
      </w:r>
      <w:r w:rsidRPr="00FC36D2"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Pr="007B052A">
        <w:rPr>
          <w:b/>
          <w:sz w:val="24"/>
          <w:szCs w:val="24"/>
        </w:rPr>
        <w:t>[</w:t>
      </w:r>
      <w:r w:rsidR="00A813CB">
        <w:rPr>
          <w:b/>
          <w:sz w:val="24"/>
          <w:szCs w:val="24"/>
        </w:rPr>
        <w:t>5</w:t>
      </w:r>
      <w:r w:rsidRPr="007B052A">
        <w:rPr>
          <w:b/>
          <w:sz w:val="24"/>
          <w:szCs w:val="24"/>
        </w:rPr>
        <w:t>]</w:t>
      </w:r>
    </w:p>
    <w:p w:rsidR="00A813CB" w:rsidRPr="00A813CB" w:rsidRDefault="00A813CB" w:rsidP="00A813CB">
      <w:pPr>
        <w:spacing w:after="0" w:line="240" w:lineRule="auto"/>
        <w:ind w:left="2520" w:hanging="360"/>
        <w:rPr>
          <w:sz w:val="24"/>
          <w:szCs w:val="24"/>
        </w:rPr>
      </w:pPr>
      <w:r w:rsidRPr="00A813CB">
        <w:rPr>
          <w:sz w:val="24"/>
          <w:szCs w:val="24"/>
        </w:rPr>
        <w:t>&lt;</w:t>
      </w:r>
      <w:proofErr w:type="gramStart"/>
      <w:r w:rsidRPr="00A813CB">
        <w:rPr>
          <w:sz w:val="24"/>
          <w:szCs w:val="24"/>
        </w:rPr>
        <w:t>play</w:t>
      </w:r>
      <w:proofErr w:type="gramEnd"/>
      <w:r w:rsidRPr="00A813CB">
        <w:rPr>
          <w:sz w:val="24"/>
          <w:szCs w:val="24"/>
        </w:rPr>
        <w:t>&gt;</w:t>
      </w:r>
    </w:p>
    <w:p w:rsidR="00A813CB" w:rsidRPr="00A813CB" w:rsidRDefault="00A813CB" w:rsidP="00A813CB">
      <w:pPr>
        <w:spacing w:after="0" w:line="240" w:lineRule="auto"/>
        <w:ind w:left="2520" w:hanging="360"/>
        <w:rPr>
          <w:sz w:val="24"/>
          <w:szCs w:val="24"/>
        </w:rPr>
      </w:pPr>
      <w:r w:rsidRPr="00A813CB">
        <w:rPr>
          <w:sz w:val="24"/>
          <w:szCs w:val="24"/>
        </w:rPr>
        <w:tab/>
        <w:t>&lt;</w:t>
      </w:r>
      <w:proofErr w:type="gramStart"/>
      <w:r w:rsidRPr="00A813CB">
        <w:rPr>
          <w:sz w:val="24"/>
          <w:szCs w:val="24"/>
        </w:rPr>
        <w:t>author&gt;</w:t>
      </w:r>
      <w:proofErr w:type="gramEnd"/>
      <w:r w:rsidRPr="00A813CB">
        <w:rPr>
          <w:sz w:val="24"/>
          <w:szCs w:val="24"/>
        </w:rPr>
        <w:t>Shakespeare&lt;/author&gt;</w:t>
      </w:r>
    </w:p>
    <w:p w:rsidR="00A813CB" w:rsidRPr="00A813CB" w:rsidRDefault="00A813CB" w:rsidP="00A813CB">
      <w:pPr>
        <w:spacing w:after="0" w:line="240" w:lineRule="auto"/>
        <w:ind w:left="2520" w:hanging="360"/>
        <w:rPr>
          <w:sz w:val="24"/>
          <w:szCs w:val="24"/>
        </w:rPr>
      </w:pPr>
      <w:r w:rsidRPr="00A813CB">
        <w:rPr>
          <w:sz w:val="24"/>
          <w:szCs w:val="24"/>
        </w:rPr>
        <w:tab/>
        <w:t>&lt;</w:t>
      </w:r>
      <w:proofErr w:type="gramStart"/>
      <w:r w:rsidRPr="00A813CB">
        <w:rPr>
          <w:sz w:val="24"/>
          <w:szCs w:val="24"/>
        </w:rPr>
        <w:t>title&gt;</w:t>
      </w:r>
      <w:proofErr w:type="gramEnd"/>
      <w:r w:rsidRPr="00A813CB">
        <w:rPr>
          <w:sz w:val="24"/>
          <w:szCs w:val="24"/>
        </w:rPr>
        <w:t>Macbeth&lt;/title&gt;</w:t>
      </w:r>
    </w:p>
    <w:p w:rsidR="00A813CB" w:rsidRPr="00A813CB" w:rsidRDefault="00A813CB" w:rsidP="00A813CB">
      <w:pPr>
        <w:spacing w:after="0" w:line="240" w:lineRule="auto"/>
        <w:ind w:left="2520" w:hanging="360"/>
        <w:rPr>
          <w:sz w:val="24"/>
          <w:szCs w:val="24"/>
        </w:rPr>
      </w:pPr>
      <w:r w:rsidRPr="00A813CB">
        <w:rPr>
          <w:sz w:val="24"/>
          <w:szCs w:val="24"/>
        </w:rPr>
        <w:tab/>
        <w:t>&lt;act number=“I”&gt;</w:t>
      </w:r>
    </w:p>
    <w:p w:rsidR="00A813CB" w:rsidRPr="00A813CB" w:rsidRDefault="00A813CB" w:rsidP="00A813CB">
      <w:pPr>
        <w:spacing w:after="0" w:line="240" w:lineRule="auto"/>
        <w:ind w:left="2520" w:hanging="360"/>
        <w:rPr>
          <w:sz w:val="24"/>
          <w:szCs w:val="24"/>
        </w:rPr>
      </w:pPr>
      <w:r w:rsidRPr="00A813CB">
        <w:rPr>
          <w:sz w:val="24"/>
          <w:szCs w:val="24"/>
        </w:rPr>
        <w:tab/>
        <w:t>&lt;</w:t>
      </w:r>
      <w:proofErr w:type="gramStart"/>
      <w:r w:rsidRPr="00A813CB">
        <w:rPr>
          <w:sz w:val="24"/>
          <w:szCs w:val="24"/>
        </w:rPr>
        <w:t>scene  number</w:t>
      </w:r>
      <w:proofErr w:type="gramEnd"/>
      <w:r w:rsidRPr="00A813CB">
        <w:rPr>
          <w:sz w:val="24"/>
          <w:szCs w:val="24"/>
        </w:rPr>
        <w:t>=“”vii”&gt;</w:t>
      </w:r>
    </w:p>
    <w:p w:rsidR="00A813CB" w:rsidRPr="00A813CB" w:rsidRDefault="00A813CB" w:rsidP="00A813CB">
      <w:pPr>
        <w:spacing w:after="0" w:line="240" w:lineRule="auto"/>
        <w:ind w:left="2520" w:hanging="360"/>
        <w:rPr>
          <w:sz w:val="24"/>
          <w:szCs w:val="24"/>
        </w:rPr>
      </w:pPr>
      <w:r w:rsidRPr="00A813CB">
        <w:rPr>
          <w:sz w:val="24"/>
          <w:szCs w:val="24"/>
        </w:rPr>
        <w:tab/>
        <w:t>&lt;</w:t>
      </w:r>
      <w:proofErr w:type="gramStart"/>
      <w:r w:rsidRPr="00A813CB">
        <w:rPr>
          <w:sz w:val="24"/>
          <w:szCs w:val="24"/>
        </w:rPr>
        <w:t>title&gt;</w:t>
      </w:r>
      <w:proofErr w:type="gramEnd"/>
      <w:r w:rsidRPr="00A813CB">
        <w:rPr>
          <w:sz w:val="24"/>
          <w:szCs w:val="24"/>
        </w:rPr>
        <w:t>Macbeth’s castle&lt;/title&gt;</w:t>
      </w:r>
    </w:p>
    <w:p w:rsidR="00A813CB" w:rsidRPr="00A813CB" w:rsidRDefault="00A813CB" w:rsidP="00A813CB">
      <w:pPr>
        <w:spacing w:after="0" w:line="240" w:lineRule="auto"/>
        <w:ind w:left="2520" w:hanging="360"/>
        <w:rPr>
          <w:sz w:val="24"/>
          <w:szCs w:val="24"/>
        </w:rPr>
      </w:pPr>
      <w:r w:rsidRPr="00A813CB">
        <w:rPr>
          <w:sz w:val="24"/>
          <w:szCs w:val="24"/>
        </w:rPr>
        <w:tab/>
        <w:t>&lt;</w:t>
      </w:r>
      <w:proofErr w:type="gramStart"/>
      <w:r w:rsidRPr="00A813CB">
        <w:rPr>
          <w:sz w:val="24"/>
          <w:szCs w:val="24"/>
        </w:rPr>
        <w:t>verse&gt;</w:t>
      </w:r>
      <w:proofErr w:type="gramEnd"/>
      <w:r w:rsidRPr="00A813CB">
        <w:rPr>
          <w:sz w:val="24"/>
          <w:szCs w:val="24"/>
        </w:rPr>
        <w:t>Will I with wine</w:t>
      </w:r>
    </w:p>
    <w:p w:rsidR="00A813CB" w:rsidRPr="00A813CB" w:rsidRDefault="00A813CB" w:rsidP="00A813CB">
      <w:pPr>
        <w:spacing w:after="0" w:line="240" w:lineRule="auto"/>
        <w:ind w:left="2520" w:hanging="360"/>
        <w:rPr>
          <w:sz w:val="24"/>
          <w:szCs w:val="24"/>
        </w:rPr>
      </w:pPr>
      <w:r w:rsidRPr="00A813CB">
        <w:rPr>
          <w:sz w:val="24"/>
          <w:szCs w:val="24"/>
        </w:rPr>
        <w:tab/>
        <w:t>…&lt;/verse&gt;</w:t>
      </w:r>
    </w:p>
    <w:p w:rsidR="00A813CB" w:rsidRPr="00A813CB" w:rsidRDefault="00A813CB" w:rsidP="00A813CB">
      <w:pPr>
        <w:spacing w:after="0" w:line="240" w:lineRule="auto"/>
        <w:ind w:left="2520" w:hanging="360"/>
        <w:rPr>
          <w:sz w:val="24"/>
          <w:szCs w:val="24"/>
        </w:rPr>
      </w:pPr>
      <w:r w:rsidRPr="00A813CB">
        <w:rPr>
          <w:sz w:val="24"/>
          <w:szCs w:val="24"/>
        </w:rPr>
        <w:tab/>
        <w:t>&lt;/scene&gt;</w:t>
      </w:r>
    </w:p>
    <w:p w:rsidR="00A813CB" w:rsidRPr="00A813CB" w:rsidRDefault="00A813CB" w:rsidP="00A813CB">
      <w:pPr>
        <w:spacing w:after="0" w:line="240" w:lineRule="auto"/>
        <w:ind w:left="2520" w:hanging="360"/>
        <w:rPr>
          <w:sz w:val="24"/>
          <w:szCs w:val="24"/>
        </w:rPr>
      </w:pPr>
      <w:r w:rsidRPr="00A813CB">
        <w:rPr>
          <w:sz w:val="24"/>
          <w:szCs w:val="24"/>
        </w:rPr>
        <w:tab/>
        <w:t>&lt;/act&gt;</w:t>
      </w:r>
    </w:p>
    <w:p w:rsidR="002D691C" w:rsidRPr="00A813CB" w:rsidRDefault="00A813CB" w:rsidP="00A813CB">
      <w:pPr>
        <w:spacing w:after="0" w:line="240" w:lineRule="auto"/>
        <w:ind w:left="2520" w:hanging="360"/>
        <w:rPr>
          <w:sz w:val="24"/>
          <w:szCs w:val="24"/>
        </w:rPr>
      </w:pPr>
      <w:r w:rsidRPr="00A813CB">
        <w:rPr>
          <w:sz w:val="24"/>
          <w:szCs w:val="24"/>
        </w:rPr>
        <w:t>&lt;/play&gt;</w:t>
      </w:r>
    </w:p>
    <w:sectPr w:rsidR="002D691C" w:rsidRPr="00A813CB" w:rsidSect="00A2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02307"/>
    <w:multiLevelType w:val="hybridMultilevel"/>
    <w:tmpl w:val="E3F02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15720"/>
    <w:multiLevelType w:val="hybridMultilevel"/>
    <w:tmpl w:val="718A5A8A"/>
    <w:lvl w:ilvl="0" w:tplc="C0E23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2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B6B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0B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9CB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5EB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6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D01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1ED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84477"/>
    <w:rsid w:val="001B07C8"/>
    <w:rsid w:val="002D691C"/>
    <w:rsid w:val="00303417"/>
    <w:rsid w:val="00584477"/>
    <w:rsid w:val="0066645E"/>
    <w:rsid w:val="006B68D3"/>
    <w:rsid w:val="006D1BFE"/>
    <w:rsid w:val="007B052A"/>
    <w:rsid w:val="00850F04"/>
    <w:rsid w:val="00901CD5"/>
    <w:rsid w:val="00990251"/>
    <w:rsid w:val="00A2186C"/>
    <w:rsid w:val="00A813CB"/>
    <w:rsid w:val="00BF0DF4"/>
    <w:rsid w:val="00C224FB"/>
    <w:rsid w:val="00C338B2"/>
    <w:rsid w:val="00E4763C"/>
    <w:rsid w:val="00E7713E"/>
    <w:rsid w:val="00EF7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8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D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4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3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Microsoft_Office_Excel_97-2003_Worksheet1.xls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D827D-778C-402A-8690-2E17050E3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5</cp:revision>
  <cp:lastPrinted>2015-11-22T19:02:00Z</cp:lastPrinted>
  <dcterms:created xsi:type="dcterms:W3CDTF">2015-11-22T18:05:00Z</dcterms:created>
  <dcterms:modified xsi:type="dcterms:W3CDTF">2015-11-22T19:05:00Z</dcterms:modified>
</cp:coreProperties>
</file>