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83F0" w14:textId="2E317858" w:rsidR="007C1657" w:rsidRPr="007C1657" w:rsidRDefault="007C1657">
      <w:r>
        <w:rPr>
          <w:b/>
          <w:bCs/>
        </w:rPr>
        <w:t xml:space="preserve">Name: </w:t>
      </w:r>
      <w:r w:rsidR="00750EB5" w:rsidRPr="00750EB5">
        <w:t xml:space="preserve">Sudha Sree, </w:t>
      </w:r>
      <w:proofErr w:type="spellStart"/>
      <w:r w:rsidR="00750EB5" w:rsidRPr="00750EB5">
        <w:t>Yerramsetty</w:t>
      </w:r>
      <w:proofErr w:type="spellEnd"/>
    </w:p>
    <w:p w14:paraId="672A6659" w14:textId="77777777" w:rsidR="007C1657" w:rsidRDefault="007C1657">
      <w:pPr>
        <w:rPr>
          <w:b/>
          <w:bCs/>
        </w:rPr>
      </w:pPr>
    </w:p>
    <w:p w14:paraId="289BD52D" w14:textId="04C664B8" w:rsidR="007D633B" w:rsidRDefault="006442FF">
      <w:r w:rsidRPr="3A76094A">
        <w:rPr>
          <w:b/>
          <w:bCs/>
        </w:rPr>
        <w:t>Title</w:t>
      </w:r>
      <w:r w:rsidR="00D9579B" w:rsidRPr="3A76094A">
        <w:rPr>
          <w:b/>
          <w:bCs/>
        </w:rPr>
        <w:t xml:space="preserve"> of </w:t>
      </w:r>
      <w:r w:rsidR="7DBDB670" w:rsidRPr="3A76094A">
        <w:rPr>
          <w:b/>
          <w:bCs/>
        </w:rPr>
        <w:t>chapter</w:t>
      </w:r>
      <w:r>
        <w:t xml:space="preserve">: </w:t>
      </w:r>
      <w:r w:rsidR="00750EB5">
        <w:t>Chapter 14 - Intelligence Management</w:t>
      </w:r>
    </w:p>
    <w:p w14:paraId="0A37501D" w14:textId="77777777" w:rsidR="006442FF" w:rsidRDefault="006442FF">
      <w:pPr>
        <w:rPr>
          <w:b/>
          <w:bCs/>
        </w:rPr>
      </w:pPr>
    </w:p>
    <w:p w14:paraId="52F620A9" w14:textId="77777777" w:rsidR="004C5115" w:rsidRDefault="006442FF">
      <w:r w:rsidRPr="3A76094A">
        <w:rPr>
          <w:b/>
          <w:bCs/>
        </w:rPr>
        <w:t>Summary</w:t>
      </w:r>
      <w:r w:rsidR="00DD4DD6">
        <w:rPr>
          <w:b/>
          <w:bCs/>
        </w:rPr>
        <w:t>:</w:t>
      </w:r>
      <w:r>
        <w:t xml:space="preserve"> </w:t>
      </w:r>
    </w:p>
    <w:p w14:paraId="38915CAF" w14:textId="476AD3C6" w:rsidR="004C5115" w:rsidRDefault="004C5115" w:rsidP="004C5115">
      <w:pPr>
        <w:ind w:firstLine="720"/>
      </w:pPr>
      <w:r w:rsidRPr="004C5115">
        <w:t xml:space="preserve">This chapter delves into the methods and techniques for efficiently managing intelligence (such as machine learning models or decision-making algorithms) throughout its lifespan, from creation to deployment and monitoring. The chapter stresses the need </w:t>
      </w:r>
      <w:r w:rsidRPr="004C5115">
        <w:t>for</w:t>
      </w:r>
      <w:r w:rsidRPr="004C5115">
        <w:t xml:space="preserve"> intelligence management in guaranteeing </w:t>
      </w:r>
      <w:proofErr w:type="gramStart"/>
      <w:r w:rsidRPr="004C5115">
        <w:t>the dependability</w:t>
      </w:r>
      <w:proofErr w:type="gramEnd"/>
      <w:r w:rsidRPr="004C5115">
        <w:t>, safety, and user confidence of intelligent systems. It introduces the notion of sanity checks, which automatically test compatibility, runtime requirements, and basic accuracy, eliminating typical errors before intelligence reaches end users. It also emphasizes the difficulties faced by complexity, frequent updates, and human involvement in these systems, highlighting the importance of organized, automated procedures in reducing errors and maintaining agilit</w:t>
      </w:r>
      <w:r>
        <w:t xml:space="preserve">y. </w:t>
      </w:r>
    </w:p>
    <w:p w14:paraId="29ECB19D" w14:textId="77777777" w:rsidR="004C5115" w:rsidRDefault="004C5115" w:rsidP="004C5115">
      <w:pPr>
        <w:ind w:firstLine="720"/>
      </w:pPr>
    </w:p>
    <w:p w14:paraId="5DAB6C7B" w14:textId="47628035" w:rsidR="006442FF" w:rsidRPr="009433C9" w:rsidRDefault="004C5115" w:rsidP="004C5115">
      <w:pPr>
        <w:ind w:firstLine="720"/>
      </w:pPr>
      <w:r w:rsidRPr="004C5115">
        <w:t>The chapter further discusses strategies</w:t>
      </w:r>
      <w:r>
        <w:t xml:space="preserve"> </w:t>
      </w:r>
      <w:r w:rsidRPr="004C5115">
        <w:t xml:space="preserve">for lighting up intelligence, including single deployment, silent intelligence, controlled rollout, flighting, and </w:t>
      </w:r>
      <w:r>
        <w:t>turning off intelligence</w:t>
      </w:r>
      <w:r w:rsidRPr="004C5115">
        <w:t>.</w:t>
      </w:r>
      <w:r>
        <w:t xml:space="preserve"> </w:t>
      </w:r>
      <w:r w:rsidRPr="004C5115">
        <w:t>Each approach balances trade-offs between risk, learning from real</w:t>
      </w:r>
      <w:r>
        <w:t xml:space="preserve">-world </w:t>
      </w:r>
      <w:r w:rsidRPr="004C5115">
        <w:t>user interactions, resource use, and complexity.</w:t>
      </w:r>
      <w:r>
        <w:t xml:space="preserve"> </w:t>
      </w:r>
      <w:r w:rsidRPr="004C5115">
        <w:t xml:space="preserve">Single deployment is simple but risky, silent intelligence allows safe shadow testing, controlled rollout exposes a fraction of users gradually, flighting allows statistical comparison of </w:t>
      </w:r>
      <w:r>
        <w:t>multiple</w:t>
      </w:r>
      <w:r w:rsidRPr="004C5115">
        <w:t xml:space="preserve"> versions</w:t>
      </w:r>
      <w:r>
        <w:t xml:space="preserve"> at once</w:t>
      </w:r>
      <w:r w:rsidRPr="004C5115">
        <w:t xml:space="preserve">, and </w:t>
      </w:r>
      <w:r>
        <w:t>turning off intelligence</w:t>
      </w:r>
      <w:r w:rsidRPr="004C5115">
        <w:t xml:space="preserve"> ensures </w:t>
      </w:r>
      <w:r>
        <w:t xml:space="preserve">speedy </w:t>
      </w:r>
      <w:r w:rsidRPr="004C5115">
        <w:t>rollback in case of failure.</w:t>
      </w:r>
      <w:r>
        <w:t xml:space="preserve"> </w:t>
      </w:r>
      <w:r w:rsidRPr="004C5115">
        <w:t xml:space="preserve">Overall, the chapter emphasizes the importance of integrating automated checks, intelligent rollout plans, and planning for swift reversions </w:t>
      </w:r>
      <w:proofErr w:type="gramStart"/>
      <w:r w:rsidRPr="004C5115">
        <w:t>in order to</w:t>
      </w:r>
      <w:proofErr w:type="gramEnd"/>
      <w:r w:rsidRPr="004C5115">
        <w:t xml:space="preserve"> manage intelligence in complex systems effectively and efficiently.</w:t>
      </w:r>
    </w:p>
    <w:p w14:paraId="537D5283" w14:textId="77777777" w:rsidR="00F511CE" w:rsidRDefault="00F511CE" w:rsidP="00F511CE">
      <w:pPr>
        <w:rPr>
          <w:b/>
          <w:bCs/>
        </w:rPr>
      </w:pPr>
    </w:p>
    <w:p w14:paraId="231EE2CB" w14:textId="02B0CB8B" w:rsidR="00F511CE" w:rsidRPr="00F511CE" w:rsidRDefault="739F0F11" w:rsidP="00F511CE">
      <w:pPr>
        <w:rPr>
          <w:b/>
          <w:bCs/>
        </w:rPr>
      </w:pPr>
      <w:r w:rsidRPr="00F511CE">
        <w:rPr>
          <w:b/>
          <w:bCs/>
        </w:rPr>
        <w:t xml:space="preserve">What are two points that you learned after reading this </w:t>
      </w:r>
      <w:proofErr w:type="gramStart"/>
      <w:r w:rsidRPr="00F511CE">
        <w:rPr>
          <w:b/>
          <w:bCs/>
        </w:rPr>
        <w:t>chapter?</w:t>
      </w:r>
      <w:r w:rsidR="00F511CE" w:rsidRPr="00F511CE">
        <w:rPr>
          <w:b/>
          <w:bCs/>
        </w:rPr>
        <w:t>:</w:t>
      </w:r>
      <w:proofErr w:type="gramEnd"/>
      <w:r w:rsidR="00F511CE" w:rsidRPr="00F511CE">
        <w:rPr>
          <w:b/>
          <w:bCs/>
        </w:rPr>
        <w:t xml:space="preserve"> </w:t>
      </w:r>
    </w:p>
    <w:p w14:paraId="0236B6EE" w14:textId="14293BC8" w:rsidR="00F511CE" w:rsidRPr="00F511CE" w:rsidRDefault="00F511CE" w:rsidP="00F511CE">
      <w:pPr>
        <w:pStyle w:val="ListParagraph"/>
        <w:numPr>
          <w:ilvl w:val="0"/>
          <w:numId w:val="1"/>
        </w:numPr>
      </w:pPr>
      <w:r w:rsidRPr="00F511CE">
        <w:t>Sanity checks, such as compatibility, runtime, and accuracy, are critical to ensuring that intelligence performs reliably before it affects users.</w:t>
      </w:r>
    </w:p>
    <w:p w14:paraId="265B7AF1" w14:textId="1BA4E898" w:rsidR="006442FF" w:rsidRPr="00F511CE" w:rsidRDefault="00F511CE" w:rsidP="00F511CE">
      <w:pPr>
        <w:pStyle w:val="ListParagraph"/>
        <w:numPr>
          <w:ilvl w:val="0"/>
          <w:numId w:val="1"/>
        </w:numPr>
      </w:pPr>
      <w:r w:rsidRPr="00F511CE">
        <w:t>Deployment strategies</w:t>
      </w:r>
      <w:r>
        <w:t xml:space="preserve"> </w:t>
      </w:r>
      <w:r w:rsidRPr="00F511CE">
        <w:t>such as controlled rollout, flighting, and quiet intelligence allow for the safe evaluation of intelligence in production while balancing risk, resource utilization, and learning from real user interactions.</w:t>
      </w:r>
    </w:p>
    <w:p w14:paraId="02EB378F" w14:textId="77777777" w:rsidR="006442FF" w:rsidRPr="009433C9" w:rsidRDefault="006442FF"/>
    <w:p w14:paraId="0061FB9E" w14:textId="77777777" w:rsidR="00F511CE" w:rsidRPr="00F511CE" w:rsidRDefault="001671BD" w:rsidP="00F511CE">
      <w:pPr>
        <w:spacing w:line="259" w:lineRule="auto"/>
        <w:rPr>
          <w:b/>
          <w:bCs/>
        </w:rPr>
      </w:pPr>
      <w:r w:rsidRPr="00F511CE">
        <w:rPr>
          <w:b/>
          <w:bCs/>
        </w:rPr>
        <w:t>What are</w:t>
      </w:r>
      <w:r w:rsidR="739F0F11" w:rsidRPr="00F511CE">
        <w:rPr>
          <w:b/>
          <w:bCs/>
        </w:rPr>
        <w:t xml:space="preserve"> two questions </w:t>
      </w:r>
      <w:r w:rsidRPr="00F511CE">
        <w:rPr>
          <w:b/>
          <w:bCs/>
        </w:rPr>
        <w:t xml:space="preserve">that you have about this </w:t>
      </w:r>
      <w:proofErr w:type="gramStart"/>
      <w:r w:rsidRPr="00F511CE">
        <w:rPr>
          <w:b/>
          <w:bCs/>
        </w:rPr>
        <w:t>chapter?</w:t>
      </w:r>
      <w:r w:rsidR="00F511CE" w:rsidRPr="00F511CE">
        <w:rPr>
          <w:b/>
          <w:bCs/>
        </w:rPr>
        <w:t>:</w:t>
      </w:r>
      <w:proofErr w:type="gramEnd"/>
      <w:r w:rsidR="00F511CE" w:rsidRPr="00F511CE">
        <w:rPr>
          <w:b/>
          <w:bCs/>
        </w:rPr>
        <w:t xml:space="preserve"> </w:t>
      </w:r>
    </w:p>
    <w:p w14:paraId="2D887941" w14:textId="14725BEC" w:rsidR="00F511CE" w:rsidRPr="00F511CE" w:rsidRDefault="00F511CE" w:rsidP="00F511CE">
      <w:pPr>
        <w:pStyle w:val="ListParagraph"/>
        <w:numPr>
          <w:ilvl w:val="0"/>
          <w:numId w:val="1"/>
        </w:numPr>
        <w:spacing w:line="259" w:lineRule="auto"/>
      </w:pPr>
      <w:r w:rsidRPr="00F511CE">
        <w:t xml:space="preserve">How do you determine the optimal balance between automated sanity checks and human oversight in complex </w:t>
      </w:r>
      <w:r>
        <w:t>i</w:t>
      </w:r>
      <w:r w:rsidRPr="00F511CE">
        <w:t xml:space="preserve">ntelligent </w:t>
      </w:r>
      <w:r>
        <w:t>s</w:t>
      </w:r>
      <w:r w:rsidRPr="00F511CE">
        <w:t>ystems?</w:t>
      </w:r>
    </w:p>
    <w:p w14:paraId="5B7FAF3A" w14:textId="5F9A1361" w:rsidR="001671BD" w:rsidRPr="00F511CE" w:rsidRDefault="00F511CE" w:rsidP="00F511CE">
      <w:pPr>
        <w:pStyle w:val="ListParagraph"/>
        <w:numPr>
          <w:ilvl w:val="0"/>
          <w:numId w:val="1"/>
        </w:numPr>
        <w:spacing w:line="259" w:lineRule="auto"/>
      </w:pPr>
      <w:r w:rsidRPr="00F511CE">
        <w:t>What methods can be used to detect rare but critical errors during controlled rollouts or flighting, especially when user coverage is limited?</w:t>
      </w:r>
    </w:p>
    <w:p w14:paraId="4EF75CD2" w14:textId="77777777" w:rsidR="00F511CE" w:rsidRDefault="00F511CE" w:rsidP="00F511CE">
      <w:pPr>
        <w:spacing w:line="259" w:lineRule="auto"/>
      </w:pPr>
    </w:p>
    <w:p w14:paraId="335AEBB9" w14:textId="314C1611" w:rsidR="00401206" w:rsidRPr="00F511CE" w:rsidRDefault="00401206" w:rsidP="00F511CE">
      <w:pPr>
        <w:spacing w:line="259" w:lineRule="auto"/>
        <w:rPr>
          <w:b/>
          <w:bCs/>
        </w:rPr>
      </w:pPr>
      <w:r w:rsidRPr="00F511CE">
        <w:rPr>
          <w:b/>
          <w:bCs/>
        </w:rPr>
        <w:t>Do you have some</w:t>
      </w:r>
      <w:r w:rsidR="00573BEE" w:rsidRPr="00F511CE">
        <w:rPr>
          <w:b/>
          <w:bCs/>
        </w:rPr>
        <w:t xml:space="preserve"> initial</w:t>
      </w:r>
      <w:r w:rsidRPr="00F511CE">
        <w:rPr>
          <w:b/>
          <w:bCs/>
        </w:rPr>
        <w:t xml:space="preserve"> thoughts</w:t>
      </w:r>
      <w:r w:rsidR="00573BEE" w:rsidRPr="00F511CE">
        <w:rPr>
          <w:b/>
          <w:bCs/>
        </w:rPr>
        <w:t xml:space="preserve"> or insights to approach the </w:t>
      </w:r>
      <w:proofErr w:type="gramStart"/>
      <w:r w:rsidR="00573BEE" w:rsidRPr="00F511CE">
        <w:rPr>
          <w:b/>
          <w:bCs/>
        </w:rPr>
        <w:t>questions?</w:t>
      </w:r>
      <w:r w:rsidR="00F511CE" w:rsidRPr="00F511CE">
        <w:rPr>
          <w:b/>
          <w:bCs/>
        </w:rPr>
        <w:t>:</w:t>
      </w:r>
      <w:proofErr w:type="gramEnd"/>
    </w:p>
    <w:p w14:paraId="18D09B03" w14:textId="08B6BA07" w:rsidR="00F511CE" w:rsidRDefault="00F511CE" w:rsidP="00F511CE">
      <w:pPr>
        <w:pStyle w:val="ListParagraph"/>
        <w:numPr>
          <w:ilvl w:val="0"/>
          <w:numId w:val="1"/>
        </w:numPr>
        <w:spacing w:line="259" w:lineRule="auto"/>
      </w:pPr>
      <w:r w:rsidRPr="00F511CE">
        <w:t xml:space="preserve">To balance automation and human oversight, checks might be classified by risk level; critical checks are automated with human review for edge situations, whereas low-risk checks can be totally automated. Machine learning </w:t>
      </w:r>
      <w:r>
        <w:t>could also</w:t>
      </w:r>
      <w:r w:rsidRPr="00F511CE">
        <w:t xml:space="preserve"> be used to highlight anomalies for human intervention.</w:t>
      </w:r>
    </w:p>
    <w:p w14:paraId="1D26372C" w14:textId="56992A5A" w:rsidR="009433C9" w:rsidRPr="009433C9" w:rsidRDefault="00F511CE" w:rsidP="3A76094A">
      <w:pPr>
        <w:pStyle w:val="ListParagraph"/>
        <w:numPr>
          <w:ilvl w:val="0"/>
          <w:numId w:val="1"/>
        </w:numPr>
        <w:spacing w:line="259" w:lineRule="auto"/>
      </w:pPr>
      <w:r w:rsidRPr="00F511CE">
        <w:lastRenderedPageBreak/>
        <w:t xml:space="preserve">Detecting unusual mistakes may need specialized test cases, simulated edge-case situations, or stratified sampling during rollout, as well as continuous monitoring and anomaly detection in telemetry to discover issues that affect a tiny </w:t>
      </w:r>
      <w:r>
        <w:t>subset</w:t>
      </w:r>
      <w:r w:rsidRPr="00F511CE">
        <w:t xml:space="preserve"> of users.</w:t>
      </w:r>
    </w:p>
    <w:sectPr w:rsidR="009433C9" w:rsidRPr="009433C9" w:rsidSect="00C1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4B02"/>
    <w:multiLevelType w:val="hybridMultilevel"/>
    <w:tmpl w:val="826AC31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7220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FF"/>
    <w:rsid w:val="001671BD"/>
    <w:rsid w:val="00401206"/>
    <w:rsid w:val="00446F05"/>
    <w:rsid w:val="004C5115"/>
    <w:rsid w:val="00573BEE"/>
    <w:rsid w:val="005F072B"/>
    <w:rsid w:val="006442FF"/>
    <w:rsid w:val="00646745"/>
    <w:rsid w:val="00692C63"/>
    <w:rsid w:val="006F3C33"/>
    <w:rsid w:val="00750EB5"/>
    <w:rsid w:val="00797A7F"/>
    <w:rsid w:val="007C1657"/>
    <w:rsid w:val="007D633B"/>
    <w:rsid w:val="00903149"/>
    <w:rsid w:val="009433C9"/>
    <w:rsid w:val="009709F0"/>
    <w:rsid w:val="00BD15EC"/>
    <w:rsid w:val="00C1795D"/>
    <w:rsid w:val="00C33D59"/>
    <w:rsid w:val="00C431BF"/>
    <w:rsid w:val="00D1236A"/>
    <w:rsid w:val="00D9579B"/>
    <w:rsid w:val="00DD4DD6"/>
    <w:rsid w:val="00E3213E"/>
    <w:rsid w:val="00E9469A"/>
    <w:rsid w:val="00F511CE"/>
    <w:rsid w:val="00F92740"/>
    <w:rsid w:val="02087630"/>
    <w:rsid w:val="15C3C967"/>
    <w:rsid w:val="24475D6A"/>
    <w:rsid w:val="2A14FA44"/>
    <w:rsid w:val="2C5B041D"/>
    <w:rsid w:val="3A76094A"/>
    <w:rsid w:val="3ABC2F29"/>
    <w:rsid w:val="46F2A4C3"/>
    <w:rsid w:val="5553CFCF"/>
    <w:rsid w:val="5F3A7C50"/>
    <w:rsid w:val="5FBEAE72"/>
    <w:rsid w:val="739F0F11"/>
    <w:rsid w:val="76818958"/>
    <w:rsid w:val="779F6558"/>
    <w:rsid w:val="7DBDB670"/>
    <w:rsid w:val="7F548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43F"/>
  <w15:chartTrackingRefBased/>
  <w15:docId w15:val="{9DADF43D-EB8B-4543-84B3-70C6F34A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11CE"/>
    <w:pPr>
      <w:ind w:left="720"/>
      <w:contextualSpacing/>
    </w:pPr>
  </w:style>
  <w:style w:type="paragraph" w:styleId="NormalWeb">
    <w:name w:val="Normal (Web)"/>
    <w:basedOn w:val="Normal"/>
    <w:uiPriority w:val="99"/>
    <w:semiHidden/>
    <w:unhideWhenUsed/>
    <w:rsid w:val="00F511C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326818">
      <w:bodyDiv w:val="1"/>
      <w:marLeft w:val="0"/>
      <w:marRight w:val="0"/>
      <w:marTop w:val="0"/>
      <w:marBottom w:val="0"/>
      <w:divBdr>
        <w:top w:val="none" w:sz="0" w:space="0" w:color="auto"/>
        <w:left w:val="none" w:sz="0" w:space="0" w:color="auto"/>
        <w:bottom w:val="none" w:sz="0" w:space="0" w:color="auto"/>
        <w:right w:val="none" w:sz="0" w:space="0" w:color="auto"/>
      </w:divBdr>
      <w:divsChild>
        <w:div w:id="215775957">
          <w:marLeft w:val="0"/>
          <w:marRight w:val="0"/>
          <w:marTop w:val="0"/>
          <w:marBottom w:val="30"/>
          <w:divBdr>
            <w:top w:val="none" w:sz="0" w:space="0" w:color="auto"/>
            <w:left w:val="none" w:sz="0" w:space="0" w:color="auto"/>
            <w:bottom w:val="none" w:sz="0" w:space="0" w:color="auto"/>
            <w:right w:val="none" w:sz="0" w:space="0" w:color="auto"/>
          </w:divBdr>
        </w:div>
        <w:div w:id="374085454">
          <w:marLeft w:val="0"/>
          <w:marRight w:val="0"/>
          <w:marTop w:val="0"/>
          <w:marBottom w:val="0"/>
          <w:divBdr>
            <w:top w:val="none" w:sz="0" w:space="0" w:color="auto"/>
            <w:left w:val="none" w:sz="0" w:space="0" w:color="auto"/>
            <w:bottom w:val="none" w:sz="0" w:space="0" w:color="auto"/>
            <w:right w:val="none" w:sz="0" w:space="0" w:color="auto"/>
          </w:divBdr>
          <w:divsChild>
            <w:div w:id="18046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Tizpaz Niari, Saeid</dc:creator>
  <cp:keywords/>
  <dc:description/>
  <cp:lastModifiedBy>SUDHA SREE YERRAMSETTY</cp:lastModifiedBy>
  <cp:revision>18</cp:revision>
  <dcterms:created xsi:type="dcterms:W3CDTF">2024-01-11T22:14:00Z</dcterms:created>
  <dcterms:modified xsi:type="dcterms:W3CDTF">2025-09-15T05:31:00Z</dcterms:modified>
</cp:coreProperties>
</file>