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7 – Project Documentation</w:t>
      </w:r>
    </w:p>
    <w:p>
      <w:r>
        <w:t>Project: FitBuddy – AI Fitness Plan Generator</w:t>
      </w:r>
    </w:p>
    <w:p>
      <w:r>
        <w:t>Prepared from the supplied FitBuddy project archive and the project submission requirements.</w:t>
      </w:r>
    </w:p>
    <w:p>
      <w:pPr>
        <w:pStyle w:val="Heading2"/>
      </w:pPr>
      <w:r>
        <w:t>1. Project Overview</w:t>
      </w:r>
    </w:p>
    <w:p>
      <w:r>
        <w:t>FitBuddy is an AI-assisted web application for generating personalized seven-day workout plans, nutrition/recovery tips and feedback-based plan revisions.</w:t>
      </w:r>
    </w:p>
    <w:p>
      <w:pPr>
        <w:pStyle w:val="Heading2"/>
      </w:pPr>
      <w:r>
        <w:t>2. Technologies Used</w:t>
      </w:r>
    </w:p>
    <w:p>
      <w:r>
        <w:t>Python, FastAPI, Pydantic, Jinja2, SQLAlchemy, SQLite, Google GenAI SDK, HTML, CSS, JavaScript, Uvicorn and pytest.</w:t>
      </w:r>
    </w:p>
    <w:p>
      <w:pPr>
        <w:pStyle w:val="Heading2"/>
      </w:pPr>
      <w:r>
        <w:t>3. Core Features</w:t>
      </w:r>
    </w:p>
    <w:p>
      <w:r>
        <w:t>User input form; AI-generated seven-day workout plan; nutrition/recovery tip; feedback-based revised plan; persistent user/plan storage; admin view; REST API; Swagger/OpenAPI documentation.</w:t>
      </w:r>
    </w:p>
    <w:p>
      <w:pPr>
        <w:pStyle w:val="Heading2"/>
      </w:pPr>
      <w:r>
        <w:t>4. Installation and Setup</w:t>
      </w:r>
    </w:p>
    <w:p>
      <w:r>
        <w:t>Create a Python virtual environment, install requirements.txt, create .env from .env.example, configure GEMINI_API_KEY for live AI use or set MOCK_AI=true for test mode, then run Uvicorn.</w:t>
      </w:r>
    </w:p>
    <w:p>
      <w:pPr>
        <w:pStyle w:val="Heading2"/>
      </w:pPr>
      <w:r>
        <w:t>5. Usage Flow</w:t>
      </w:r>
    </w:p>
    <w:p>
      <w:r>
        <w:t>Open the home page → enter details → generate plan → review plan/tip → submit optional feedback → review updated plan → optionally review stored users through the admin view.</w:t>
      </w:r>
    </w:p>
    <w:p>
      <w:pPr>
        <w:pStyle w:val="Heading2"/>
      </w:pPr>
      <w:r>
        <w:t>6. Limitations and Responsible Use</w:t>
      </w:r>
    </w:p>
    <w:p>
      <w:r>
        <w:t>FitBuddy is presented in the code as a general wellness tool, not medical care. The AI prompts explicitly avoid diagnosis and treatment. The application should not be treated as a substitute for professional medical advice. Production deployment would need stronger authentication/authorization and other production safeguards.</w:t>
      </w:r>
    </w:p>
    <w:p>
      <w:pPr>
        <w:pStyle w:val="Heading2"/>
      </w:pPr>
      <w:r>
        <w:t>7. Conclusion</w:t>
      </w:r>
    </w:p>
    <w:p>
      <w:r>
        <w:t>The project demonstrates integration of a web framework, database persistence, generative AI, frontend templates, REST APIs and automated testing in one modular application.</w:t>
      </w:r>
    </w:p>
    <w:p>
      <w:pPr>
        <w:pStyle w:val="Heading2"/>
      </w:pPr>
      <w:r>
        <w:t>8. Future Scope</w:t>
      </w:r>
    </w:p>
    <w:p>
      <w:r>
        <w:t>Possible future work includes stronger authentication, richer user progress tracking, improved production deployment, expanded test coverage, additional personalization controls and more robust monitoring.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