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8 – Project Demonstration</w:t>
      </w:r>
    </w:p>
    <w:p>
      <w:r>
        <w:t>Project: FitBuddy – AI Fitness Plan Generator</w:t>
      </w:r>
    </w:p>
    <w:p>
      <w:r>
        <w:t>Prepared from the supplied FitBuddy project archive and the project submission requirements.</w:t>
      </w:r>
    </w:p>
    <w:p>
      <w:pPr>
        <w:pStyle w:val="Heading2"/>
      </w:pPr>
      <w:r>
        <w:t>1. Demo Objective</w:t>
      </w:r>
    </w:p>
    <w:p>
      <w:r>
        <w:t>Demonstrate the complete FitBuddy workflow from user input through AI-generated plan, feedback-based revision, database-backed history and API documentation.</w:t>
      </w:r>
    </w:p>
    <w:p>
      <w:pPr>
        <w:pStyle w:val="Heading2"/>
      </w:pPr>
      <w:r>
        <w:t>2. Recommended Demo Sequence</w:t>
      </w:r>
    </w:p>
    <w:p>
      <w:r>
        <w:t>1. Introduce the project name.</w:t>
      </w:r>
    </w:p>
    <w:p>
      <w:r>
        <w:t>2. Explain the problem and purpose.</w:t>
      </w:r>
    </w:p>
    <w:p>
      <w:r>
        <w:t>3. Open the FitBuddy home page.</w:t>
      </w:r>
    </w:p>
    <w:p>
      <w:r>
        <w:t>4. Enter a sample name, user ID, age, weight, goal and intensity.</w:t>
      </w:r>
    </w:p>
    <w:p>
      <w:r>
        <w:t>5. Click Generate 7-Day Plan.</w:t>
      </w:r>
    </w:p>
    <w:p>
      <w:r>
        <w:t>6. Show the original seven-day workout plan.</w:t>
      </w:r>
    </w:p>
    <w:p>
      <w:r>
        <w:t>7. Show the nutrition/recovery tip.</w:t>
      </w:r>
    </w:p>
    <w:p>
      <w:r>
        <w:t>8. Submit feedback such as requesting more cardio or an additional rest day.</w:t>
      </w:r>
    </w:p>
    <w:p>
      <w:r>
        <w:t>9. Show the updated plan.</w:t>
      </w:r>
    </w:p>
    <w:p>
      <w:r>
        <w:t>10. Open the admin dashboard and show stored users/plans.</w:t>
      </w:r>
    </w:p>
    <w:p>
      <w:r>
        <w:t>11. Open /docs and briefly show the REST API documentation.</w:t>
      </w:r>
    </w:p>
    <w:p>
      <w:r>
        <w:t>12. Explain the technologies used and final outcome.</w:t>
      </w:r>
    </w:p>
    <w:p>
      <w:pPr>
        <w:pStyle w:val="Heading2"/>
      </w:pPr>
      <w:r>
        <w:t>3. Voice-Over Points</w:t>
      </w:r>
    </w:p>
    <w:p>
      <w:r>
        <w:t>Project name; purpose; target users; input data; AI generation; database storage; feedback-based revision; admin view; API documentation; testing approach; final output.</w:t>
      </w:r>
    </w:p>
    <w:p>
      <w:pPr>
        <w:pStyle w:val="Heading2"/>
      </w:pPr>
      <w:r>
        <w:t>4. Evidence to Capture</w:t>
      </w:r>
    </w:p>
    <w:p>
      <w:r>
        <w:t>Take screenshots of the home page, generated result, updated result, admin view and /docs page. These can support the GitHub phase documents and demonstration.</w:t>
      </w:r>
    </w:p>
    <w:p>
      <w:pPr>
        <w:pStyle w:val="Heading2"/>
      </w:pPr>
      <w:r>
        <w:t>5. Important Demonstration Check</w:t>
      </w:r>
    </w:p>
    <w:p>
      <w:r>
        <w:t>Run the project before recording. If live Gemini generation is used, verify the configured model ID and API key. If using MOCK_AI, clearly demonstrate that the application flow is being tested with mock responses rather than claiming it is a live Gemini response.</w:t>
      </w:r>
    </w:p>
    <w:p>
      <w:pPr>
        <w:pStyle w:val="Heading2"/>
      </w:pPr>
      <w:r>
        <w:t>6. Submission Requirement</w:t>
      </w:r>
    </w:p>
    <w:p>
      <w:r>
        <w:t>The supplied project instructions require a complete project demonstration video uploaded to Google Drive with a public/anyone-with-the-link viewing setting. The video should include project name, purpose, benefits, working process and final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