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B031D" w14:textId="436323DD" w:rsidR="0043578D" w:rsidRDefault="002144FC" w:rsidP="0043578D">
      <w:r>
        <w:t xml:space="preserve">This sample application </w:t>
      </w:r>
      <w:r w:rsidR="003174AF">
        <w:t>requires users</w:t>
      </w:r>
      <w:r>
        <w:t xml:space="preserve"> to register, login and search for cars based on common criteria such as the make, manufactured year, color and more. The application itself is built using the </w:t>
      </w:r>
      <w:r w:rsidR="0043578D">
        <w:t xml:space="preserve">ASP.NET MVC </w:t>
      </w:r>
      <w:r>
        <w:t>framework</w:t>
      </w:r>
      <w:r w:rsidR="0043578D">
        <w:t xml:space="preserve">. </w:t>
      </w:r>
    </w:p>
    <w:p w14:paraId="37435B35" w14:textId="798F400C" w:rsidR="0043578D" w:rsidRDefault="0043578D" w:rsidP="0043578D">
      <w:r>
        <w:t>It has the following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B0325B" w14:paraId="1AA28594" w14:textId="77777777" w:rsidTr="00B0325B">
        <w:tc>
          <w:tcPr>
            <w:tcW w:w="9350" w:type="dxa"/>
            <w:gridSpan w:val="2"/>
            <w:shd w:val="clear" w:color="auto" w:fill="B4C6E7" w:themeFill="accent1" w:themeFillTint="66"/>
            <w:vAlign w:val="center"/>
          </w:tcPr>
          <w:p w14:paraId="4DF066BF" w14:textId="43338A63" w:rsidR="00B0325B" w:rsidRPr="00B0325B" w:rsidRDefault="00B0325B" w:rsidP="00B0325B">
            <w:pPr>
              <w:jc w:val="center"/>
              <w:rPr>
                <w:b/>
                <w:bCs/>
              </w:rPr>
            </w:pPr>
            <w:r w:rsidRPr="00B0325B">
              <w:rPr>
                <w:b/>
                <w:bCs/>
              </w:rPr>
              <w:t>User Management</w:t>
            </w:r>
          </w:p>
        </w:tc>
      </w:tr>
      <w:tr w:rsidR="009C70FF" w14:paraId="7D624BD6" w14:textId="77777777" w:rsidTr="00E97464">
        <w:tc>
          <w:tcPr>
            <w:tcW w:w="3055" w:type="dxa"/>
          </w:tcPr>
          <w:p w14:paraId="79E8B346" w14:textId="03477D7B" w:rsidR="009C70FF" w:rsidRDefault="009C70FF" w:rsidP="009C70FF"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Registration</w:t>
            </w:r>
          </w:p>
        </w:tc>
        <w:tc>
          <w:tcPr>
            <w:tcW w:w="6295" w:type="dxa"/>
          </w:tcPr>
          <w:p w14:paraId="6F327292" w14:textId="1FF1CF0A" w:rsidR="009C70FF" w:rsidRDefault="009C70FF" w:rsidP="009C70FF">
            <w:proofErr w:type="gramStart"/>
            <w:r>
              <w:t>In order to</w:t>
            </w:r>
            <w:proofErr w:type="gramEnd"/>
            <w:r>
              <w:t xml:space="preserve"> search for vehicles, the users will need to register with the site by providing an email and password.</w:t>
            </w:r>
            <w:r w:rsidR="00727582">
              <w:t xml:space="preserve"> </w:t>
            </w:r>
            <w:r>
              <w:t>The service validates the email and password for strength and stores in the database. Passwords are stored as a hash in the database and can be reset by the users.</w:t>
            </w:r>
          </w:p>
        </w:tc>
      </w:tr>
      <w:tr w:rsidR="009C70FF" w14:paraId="2F407971" w14:textId="77777777" w:rsidTr="00E97464">
        <w:tc>
          <w:tcPr>
            <w:tcW w:w="3055" w:type="dxa"/>
          </w:tcPr>
          <w:p w14:paraId="1CB19624" w14:textId="77777777" w:rsidR="009C70FF" w:rsidRDefault="009C70FF" w:rsidP="009C70FF">
            <w:r>
              <w:t>Authentication</w:t>
            </w:r>
          </w:p>
        </w:tc>
        <w:tc>
          <w:tcPr>
            <w:tcW w:w="6295" w:type="dxa"/>
          </w:tcPr>
          <w:p w14:paraId="63D9A29E" w14:textId="3E05164A" w:rsidR="009C70FF" w:rsidRDefault="009C70FF" w:rsidP="009C70FF">
            <w:proofErr w:type="gramStart"/>
            <w:r>
              <w:t>In order to</w:t>
            </w:r>
            <w:proofErr w:type="gramEnd"/>
            <w:r>
              <w:t xml:space="preserve"> search for cars, the users will have to login to the portal using their email ID and password already registered with the site.</w:t>
            </w:r>
          </w:p>
        </w:tc>
      </w:tr>
      <w:tr w:rsidR="009C70FF" w14:paraId="38F6FB49" w14:textId="77777777" w:rsidTr="00B0325B">
        <w:tc>
          <w:tcPr>
            <w:tcW w:w="9350" w:type="dxa"/>
            <w:gridSpan w:val="2"/>
            <w:shd w:val="clear" w:color="auto" w:fill="B4C6E7" w:themeFill="accent1" w:themeFillTint="66"/>
            <w:vAlign w:val="center"/>
          </w:tcPr>
          <w:p w14:paraId="57858974" w14:textId="2F7FA29E" w:rsidR="009C70FF" w:rsidRPr="00B0325B" w:rsidRDefault="009C70FF" w:rsidP="009C70FF">
            <w:pPr>
              <w:jc w:val="center"/>
              <w:rPr>
                <w:b/>
                <w:bCs/>
              </w:rPr>
            </w:pPr>
            <w:r w:rsidRPr="00B0325B">
              <w:rPr>
                <w:b/>
                <w:bCs/>
              </w:rPr>
              <w:t>Website feature highlights</w:t>
            </w:r>
          </w:p>
        </w:tc>
      </w:tr>
      <w:tr w:rsidR="009C70FF" w14:paraId="03FD892C" w14:textId="77777777" w:rsidTr="00E97464">
        <w:tc>
          <w:tcPr>
            <w:tcW w:w="3055" w:type="dxa"/>
          </w:tcPr>
          <w:p w14:paraId="7612F8AE" w14:textId="1543CA40" w:rsidR="009C70FF" w:rsidRDefault="009C70FF" w:rsidP="009C70FF">
            <w:r>
              <w:t>List all available vehicles</w:t>
            </w:r>
          </w:p>
        </w:tc>
        <w:tc>
          <w:tcPr>
            <w:tcW w:w="6295" w:type="dxa"/>
          </w:tcPr>
          <w:p w14:paraId="50DB3142" w14:textId="578D9996" w:rsidR="009C70FF" w:rsidRDefault="009C70FF" w:rsidP="009C70FF">
            <w:r>
              <w:t>The website default view lists all inventory stored in the database.</w:t>
            </w:r>
          </w:p>
        </w:tc>
      </w:tr>
      <w:tr w:rsidR="009C70FF" w14:paraId="6C485538" w14:textId="77777777" w:rsidTr="00E97464">
        <w:tc>
          <w:tcPr>
            <w:tcW w:w="3055" w:type="dxa"/>
          </w:tcPr>
          <w:p w14:paraId="30840872" w14:textId="758EF337" w:rsidR="009C70FF" w:rsidRDefault="009C70FF" w:rsidP="009C70FF"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Validations</w:t>
            </w:r>
          </w:p>
        </w:tc>
        <w:tc>
          <w:tcPr>
            <w:tcW w:w="6295" w:type="dxa"/>
          </w:tcPr>
          <w:p w14:paraId="2F2FCB54" w14:textId="0F2AA690" w:rsidR="009C70FF" w:rsidRDefault="009C70FF" w:rsidP="009C70FF">
            <w:r>
              <w:t xml:space="preserve">When adding new vehicles, validation is performed to maintain data integrity. All vehicles require the </w:t>
            </w:r>
            <w:r w:rsidR="00A42B44">
              <w:t>image, owner’s name</w:t>
            </w:r>
          </w:p>
          <w:p w14:paraId="5444BE60" w14:textId="666F8F13" w:rsidR="009C70FF" w:rsidRDefault="009C70FF" w:rsidP="009C70FF">
            <w:r>
              <w:t>The manufactured year is validated.</w:t>
            </w:r>
          </w:p>
        </w:tc>
      </w:tr>
      <w:tr w:rsidR="009C70FF" w14:paraId="6649DF15" w14:textId="77777777" w:rsidTr="00E97464">
        <w:tc>
          <w:tcPr>
            <w:tcW w:w="3055" w:type="dxa"/>
          </w:tcPr>
          <w:p w14:paraId="062B449F" w14:textId="77FA45BA" w:rsidR="009C70FF" w:rsidRDefault="009C70FF" w:rsidP="009C70FF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View vehicles</w:t>
            </w:r>
          </w:p>
        </w:tc>
        <w:tc>
          <w:tcPr>
            <w:tcW w:w="6295" w:type="dxa"/>
          </w:tcPr>
          <w:p w14:paraId="44F42C07" w14:textId="60D0C057" w:rsidR="009C70FF" w:rsidRDefault="009C70FF" w:rsidP="009C70FF">
            <w:r>
              <w:t>Images of the vehicles is displayed in the default list view of all the vehicles.</w:t>
            </w:r>
          </w:p>
        </w:tc>
      </w:tr>
      <w:tr w:rsidR="009C70FF" w14:paraId="51300840" w14:textId="77777777" w:rsidTr="00E97464">
        <w:tc>
          <w:tcPr>
            <w:tcW w:w="3055" w:type="dxa"/>
          </w:tcPr>
          <w:p w14:paraId="4D8E7610" w14:textId="147D341A" w:rsidR="009C70FF" w:rsidRDefault="009C70FF" w:rsidP="009C70FF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Pagination</w:t>
            </w:r>
          </w:p>
        </w:tc>
        <w:tc>
          <w:tcPr>
            <w:tcW w:w="6295" w:type="dxa"/>
          </w:tcPr>
          <w:p w14:paraId="6D542C2F" w14:textId="7B082577" w:rsidR="009C70FF" w:rsidRDefault="009C70FF" w:rsidP="009C70FF">
            <w:r>
              <w:t xml:space="preserve">Given the potential for a large list of vehicles, the website provides a paginated view. The number of vehicles per page is fixed in the current </w:t>
            </w:r>
            <w:r w:rsidR="00197938">
              <w:t>implementation but</w:t>
            </w:r>
            <w:r>
              <w:t xml:space="preserve"> could be enhanced to allow the user to configure the number of entries per page.</w:t>
            </w:r>
          </w:p>
        </w:tc>
      </w:tr>
      <w:tr w:rsidR="009C70FF" w14:paraId="5AD26FD7" w14:textId="77777777" w:rsidTr="00E97464">
        <w:tc>
          <w:tcPr>
            <w:tcW w:w="3055" w:type="dxa"/>
          </w:tcPr>
          <w:p w14:paraId="0AFC211D" w14:textId="0B8DEC83" w:rsidR="009C70FF" w:rsidRDefault="009C70FF" w:rsidP="009C70FF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Search</w:t>
            </w:r>
            <w:r w:rsidR="000A4E67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and sort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capabilit</w:t>
            </w:r>
            <w:r w:rsidR="000A4E67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ies</w:t>
            </w:r>
          </w:p>
        </w:tc>
        <w:tc>
          <w:tcPr>
            <w:tcW w:w="6295" w:type="dxa"/>
          </w:tcPr>
          <w:p w14:paraId="31445D45" w14:textId="77777777" w:rsidR="009C70FF" w:rsidRDefault="009C70FF" w:rsidP="009C70FF">
            <w:r>
              <w:t>Given the potential large list of vehicles, the current implementation allows to search for vehicles by Make.</w:t>
            </w:r>
          </w:p>
          <w:p w14:paraId="6C65BE38" w14:textId="77777777" w:rsidR="000A4E67" w:rsidRDefault="000A4E67" w:rsidP="009C70FF"/>
          <w:p w14:paraId="058F057E" w14:textId="7AB2A964" w:rsidR="000A4E67" w:rsidRDefault="000A4E67" w:rsidP="009C70FF">
            <w:r>
              <w:t>The list can be sorted by specific fields such as Make, Year of manufacture</w:t>
            </w:r>
            <w:r w:rsidR="00B0325B">
              <w:t>, Image of the vehicle.</w:t>
            </w:r>
          </w:p>
        </w:tc>
      </w:tr>
      <w:tr w:rsidR="009C70FF" w14:paraId="775E18D2" w14:textId="77777777" w:rsidTr="00E97464">
        <w:tc>
          <w:tcPr>
            <w:tcW w:w="3055" w:type="dxa"/>
          </w:tcPr>
          <w:p w14:paraId="7BB45C8E" w14:textId="11F033B3" w:rsidR="009C70FF" w:rsidRDefault="00A42B44" w:rsidP="009C70FF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Car I</w:t>
            </w:r>
            <w:r w:rsidR="009C70FF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nventory </w:t>
            </w:r>
          </w:p>
        </w:tc>
        <w:tc>
          <w:tcPr>
            <w:tcW w:w="6295" w:type="dxa"/>
          </w:tcPr>
          <w:p w14:paraId="514FA447" w14:textId="52683A5E" w:rsidR="009C70FF" w:rsidRDefault="009C70FF" w:rsidP="009C70FF">
            <w:r>
              <w:t>Vehicles added to the inventory can be edited or deleted</w:t>
            </w:r>
          </w:p>
        </w:tc>
      </w:tr>
      <w:tr w:rsidR="000A4E67" w14:paraId="6361564A" w14:textId="77777777" w:rsidTr="00E97464">
        <w:tc>
          <w:tcPr>
            <w:tcW w:w="3055" w:type="dxa"/>
          </w:tcPr>
          <w:p w14:paraId="04098D33" w14:textId="77777777" w:rsidR="000A4E67" w:rsidRDefault="000A4E67" w:rsidP="009C70FF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295" w:type="dxa"/>
          </w:tcPr>
          <w:p w14:paraId="1B545A85" w14:textId="21B133B5" w:rsidR="000A4E67" w:rsidRDefault="000A4E67" w:rsidP="009C70FF">
            <w:r>
              <w:t xml:space="preserve">When </w:t>
            </w:r>
            <w:r w:rsidR="00A42B44">
              <w:t>searching the</w:t>
            </w:r>
            <w:r>
              <w:t xml:space="preserve"> inventory, the </w:t>
            </w:r>
            <w:r w:rsidR="00A42B44">
              <w:t>application</w:t>
            </w:r>
            <w:r>
              <w:t xml:space="preserve"> provides the following </w:t>
            </w:r>
            <w:r w:rsidR="00A42B44">
              <w:t>search</w:t>
            </w:r>
            <w:r w:rsidR="003174AF">
              <w:t xml:space="preserve"> and sorting</w:t>
            </w:r>
            <w:r w:rsidR="00A42B44">
              <w:t xml:space="preserve"> capabilities</w:t>
            </w:r>
            <w:r>
              <w:t>:</w:t>
            </w:r>
          </w:p>
          <w:p w14:paraId="43A94F74" w14:textId="3936FB93" w:rsidR="000A4E67" w:rsidRDefault="000A4E67" w:rsidP="000A4E67">
            <w:pPr>
              <w:pStyle w:val="ListParagraph"/>
              <w:numPr>
                <w:ilvl w:val="0"/>
                <w:numId w:val="1"/>
              </w:numPr>
            </w:pPr>
            <w:r>
              <w:t xml:space="preserve">Vehicle </w:t>
            </w:r>
            <w:r w:rsidR="00A42B44">
              <w:t xml:space="preserve">can be searched by </w:t>
            </w:r>
            <w:r w:rsidR="003174AF">
              <w:t>Make. (</w:t>
            </w:r>
            <w:r>
              <w:t>for e.g., Toyota, Chevrolet, Honda, Ford etc.)</w:t>
            </w:r>
          </w:p>
          <w:p w14:paraId="6A2F7FDF" w14:textId="3342E161" w:rsidR="000A4E67" w:rsidRDefault="003174AF" w:rsidP="000A4E67">
            <w:pPr>
              <w:pStyle w:val="ListParagraph"/>
              <w:numPr>
                <w:ilvl w:val="0"/>
                <w:numId w:val="1"/>
              </w:numPr>
            </w:pPr>
            <w:r>
              <w:t>Vehicles can be sorted alphabetically ascending and in descending order by Make, Image and by inventory date.</w:t>
            </w:r>
          </w:p>
          <w:p w14:paraId="7D7A998B" w14:textId="084EC50D" w:rsidR="000A4E67" w:rsidRDefault="000A4E67" w:rsidP="000A4E67">
            <w:pPr>
              <w:pStyle w:val="ListParagraph"/>
              <w:numPr>
                <w:ilvl w:val="0"/>
                <w:numId w:val="1"/>
              </w:numPr>
            </w:pPr>
            <w:r>
              <w:t xml:space="preserve">Images are </w:t>
            </w:r>
            <w:r w:rsidR="003174AF">
              <w:t xml:space="preserve">made </w:t>
            </w:r>
            <w:r>
              <w:t>mandatory for all vehicles</w:t>
            </w:r>
          </w:p>
        </w:tc>
      </w:tr>
      <w:tr w:rsidR="000A4E67" w14:paraId="72D03BFC" w14:textId="77777777" w:rsidTr="00E97464">
        <w:tc>
          <w:tcPr>
            <w:tcW w:w="3055" w:type="dxa"/>
          </w:tcPr>
          <w:p w14:paraId="1748BF32" w14:textId="0C55367F" w:rsidR="000A4E67" w:rsidRDefault="000A4E67" w:rsidP="009C70FF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Database implementation details</w:t>
            </w:r>
            <w:r w:rsidR="00B0325B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for vehicles</w:t>
            </w:r>
          </w:p>
        </w:tc>
        <w:tc>
          <w:tcPr>
            <w:tcW w:w="6295" w:type="dxa"/>
          </w:tcPr>
          <w:p w14:paraId="2462BEB8" w14:textId="2626AB87" w:rsidR="000A4E67" w:rsidRDefault="00197938" w:rsidP="009C70FF">
            <w:r>
              <w:t>The application</w:t>
            </w:r>
            <w:r w:rsidR="000A4E67">
              <w:t xml:space="preserve"> uses a </w:t>
            </w:r>
            <w:r w:rsidR="003174AF">
              <w:t xml:space="preserve">MS </w:t>
            </w:r>
            <w:proofErr w:type="spellStart"/>
            <w:r w:rsidR="003174AF">
              <w:t>SqlServer</w:t>
            </w:r>
            <w:proofErr w:type="spellEnd"/>
            <w:r w:rsidR="000A4E67">
              <w:t xml:space="preserve"> </w:t>
            </w:r>
            <w:proofErr w:type="spellStart"/>
            <w:r w:rsidR="000A4E67">
              <w:t>LocalDB</w:t>
            </w:r>
            <w:proofErr w:type="spellEnd"/>
            <w:r w:rsidR="000A4E67">
              <w:t xml:space="preserve"> for this implementation. The database consists of the following tables:</w:t>
            </w:r>
          </w:p>
          <w:p w14:paraId="6C41163E" w14:textId="767FAC9C" w:rsidR="000A4E67" w:rsidRDefault="000A4E67" w:rsidP="000A4E67">
            <w:pPr>
              <w:pStyle w:val="ListParagraph"/>
              <w:numPr>
                <w:ilvl w:val="0"/>
                <w:numId w:val="2"/>
              </w:numPr>
            </w:pPr>
            <w:r>
              <w:t>Cars – contains the following properties – Make, Color, Year, Owner Last Name, Image File, Description</w:t>
            </w:r>
          </w:p>
          <w:p w14:paraId="44E967D5" w14:textId="77777777" w:rsidR="000A4E67" w:rsidRDefault="000A4E67" w:rsidP="000A4E67">
            <w:pPr>
              <w:pStyle w:val="ListParagraph"/>
              <w:numPr>
                <w:ilvl w:val="0"/>
                <w:numId w:val="2"/>
              </w:numPr>
            </w:pPr>
            <w:r>
              <w:t>Car Types – Type Name</w:t>
            </w:r>
          </w:p>
          <w:p w14:paraId="5CDBAEDD" w14:textId="2CFA9CB8" w:rsidR="000A4E67" w:rsidRDefault="000A4E67" w:rsidP="000A4E67">
            <w:r>
              <w:t>The Cars table contains a n..1 relationship to Car Types.</w:t>
            </w:r>
          </w:p>
        </w:tc>
      </w:tr>
    </w:tbl>
    <w:p w14:paraId="0798FF4E" w14:textId="1386F907" w:rsidR="009C70FF" w:rsidRDefault="009C70FF" w:rsidP="0043578D"/>
    <w:p w14:paraId="3C0C4308" w14:textId="3D745A4E" w:rsidR="009C70FF" w:rsidRDefault="009C70FF" w:rsidP="0043578D"/>
    <w:p w14:paraId="33B9385B" w14:textId="63B3C29D" w:rsidR="009C70FF" w:rsidRDefault="009C70FF" w:rsidP="0043578D"/>
    <w:p w14:paraId="3FA5A7D7" w14:textId="77777777" w:rsidR="0043578D" w:rsidRDefault="0043578D" w:rsidP="0043578D"/>
    <w:sectPr w:rsidR="0043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2F10D" w14:textId="77777777" w:rsidR="00891037" w:rsidRDefault="00891037" w:rsidP="003174AF">
      <w:pPr>
        <w:spacing w:after="0" w:line="240" w:lineRule="auto"/>
      </w:pPr>
      <w:r>
        <w:separator/>
      </w:r>
    </w:p>
  </w:endnote>
  <w:endnote w:type="continuationSeparator" w:id="0">
    <w:p w14:paraId="6407D92D" w14:textId="77777777" w:rsidR="00891037" w:rsidRDefault="00891037" w:rsidP="00317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AB42A" w14:textId="77777777" w:rsidR="00891037" w:rsidRDefault="00891037" w:rsidP="003174AF">
      <w:pPr>
        <w:spacing w:after="0" w:line="240" w:lineRule="auto"/>
      </w:pPr>
      <w:r>
        <w:separator/>
      </w:r>
    </w:p>
  </w:footnote>
  <w:footnote w:type="continuationSeparator" w:id="0">
    <w:p w14:paraId="00682A31" w14:textId="77777777" w:rsidR="00891037" w:rsidRDefault="00891037" w:rsidP="00317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B7A5A"/>
    <w:multiLevelType w:val="hybridMultilevel"/>
    <w:tmpl w:val="F2542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5106"/>
    <w:multiLevelType w:val="hybridMultilevel"/>
    <w:tmpl w:val="DD7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8D"/>
    <w:rsid w:val="000A4E67"/>
    <w:rsid w:val="000C206C"/>
    <w:rsid w:val="00197938"/>
    <w:rsid w:val="002144FC"/>
    <w:rsid w:val="003174AF"/>
    <w:rsid w:val="0043578D"/>
    <w:rsid w:val="00727582"/>
    <w:rsid w:val="007C62F6"/>
    <w:rsid w:val="00891037"/>
    <w:rsid w:val="009C70FF"/>
    <w:rsid w:val="00A42B44"/>
    <w:rsid w:val="00B0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935A"/>
  <w15:chartTrackingRefBased/>
  <w15:docId w15:val="{8C44FDF8-4861-40CD-BF82-B5A63437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AF"/>
  </w:style>
  <w:style w:type="paragraph" w:styleId="Footer">
    <w:name w:val="footer"/>
    <w:basedOn w:val="Normal"/>
    <w:link w:val="FooterChar"/>
    <w:uiPriority w:val="99"/>
    <w:unhideWhenUsed/>
    <w:rsid w:val="00317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Swaminathan</dc:creator>
  <cp:keywords/>
  <dc:description/>
  <cp:lastModifiedBy>Bala Swaminathan</cp:lastModifiedBy>
  <cp:revision>2</cp:revision>
  <dcterms:created xsi:type="dcterms:W3CDTF">2020-11-08T23:30:00Z</dcterms:created>
  <dcterms:modified xsi:type="dcterms:W3CDTF">2020-11-08T23:30:00Z</dcterms:modified>
</cp:coreProperties>
</file>