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D1" w:rsidRDefault="00A465B7">
      <w:pPr>
        <w:pStyle w:val="Heading1"/>
        <w:jc w:val="center"/>
        <w:rPr>
          <w:b/>
        </w:rPr>
      </w:pPr>
      <w:r>
        <w:rPr>
          <w:b/>
        </w:rPr>
        <w:t>SCJ Server</w:t>
      </w:r>
    </w:p>
    <w:p w:rsidR="000C19D1" w:rsidRDefault="00A465B7">
      <w:r>
        <w:t xml:space="preserve"> </w:t>
      </w:r>
    </w:p>
    <w:p w:rsidR="000C19D1" w:rsidRDefault="00A465B7">
      <w:pPr>
        <w:pStyle w:val="Heading1"/>
      </w:pPr>
      <w:r>
        <w:t>Application Server detail;</w:t>
      </w:r>
    </w:p>
    <w:p w:rsidR="000C19D1" w:rsidRDefault="00A465B7">
      <w:pPr>
        <w:rPr>
          <w:color w:val="1F497D"/>
          <w:sz w:val="20"/>
          <w:szCs w:val="20"/>
        </w:rPr>
      </w:pPr>
      <w:r>
        <w:t>Application URL:</w:t>
      </w:r>
      <w:r>
        <w:rPr>
          <w:color w:val="1F497D"/>
          <w:sz w:val="20"/>
          <w:szCs w:val="20"/>
        </w:rPr>
        <w:t xml:space="preserve"> http://52.66.90.141/corestockyng/</w:t>
      </w:r>
    </w:p>
    <w:tbl>
      <w:tblPr>
        <w:tblStyle w:val="TableGrid"/>
        <w:tblW w:w="9016" w:type="dxa"/>
        <w:tblInd w:w="-5" w:type="dxa"/>
        <w:tblCellMar>
          <w:left w:w="103" w:type="dxa"/>
        </w:tblCellMar>
        <w:tblLook w:val="04A0"/>
      </w:tblPr>
      <w:tblGrid>
        <w:gridCol w:w="4509"/>
        <w:gridCol w:w="4507"/>
      </w:tblGrid>
      <w:tr w:rsidR="000C19D1">
        <w:tc>
          <w:tcPr>
            <w:tcW w:w="4508" w:type="dxa"/>
            <w:shd w:val="clear" w:color="auto" w:fill="auto"/>
            <w:tcMar>
              <w:left w:w="103" w:type="dxa"/>
            </w:tcMar>
          </w:tcPr>
          <w:p w:rsidR="000C19D1" w:rsidRDefault="00A465B7">
            <w:pPr>
              <w:spacing w:after="0" w:line="240" w:lineRule="auto"/>
            </w:pPr>
            <w:r>
              <w:t xml:space="preserve">IP address           </w:t>
            </w:r>
          </w:p>
        </w:tc>
        <w:tc>
          <w:tcPr>
            <w:tcW w:w="4507" w:type="dxa"/>
            <w:shd w:val="clear" w:color="auto" w:fill="auto"/>
            <w:tcMar>
              <w:left w:w="103" w:type="dxa"/>
            </w:tcMar>
          </w:tcPr>
          <w:p w:rsidR="000C19D1" w:rsidRDefault="00A465B7">
            <w:pPr>
              <w:spacing w:after="0" w:line="240" w:lineRule="auto"/>
            </w:pPr>
            <w:r>
              <w:t>52.66.90.141</w:t>
            </w:r>
          </w:p>
        </w:tc>
      </w:tr>
      <w:tr w:rsidR="000C19D1">
        <w:tc>
          <w:tcPr>
            <w:tcW w:w="4508" w:type="dxa"/>
            <w:shd w:val="clear" w:color="auto" w:fill="auto"/>
            <w:tcMar>
              <w:left w:w="103" w:type="dxa"/>
            </w:tcMar>
          </w:tcPr>
          <w:p w:rsidR="000C19D1" w:rsidRDefault="00A465B7">
            <w:pPr>
              <w:spacing w:after="0" w:line="240" w:lineRule="auto"/>
            </w:pPr>
            <w:r>
              <w:t>Username</w:t>
            </w:r>
          </w:p>
        </w:tc>
        <w:tc>
          <w:tcPr>
            <w:tcW w:w="4507" w:type="dxa"/>
            <w:shd w:val="clear" w:color="auto" w:fill="auto"/>
            <w:tcMar>
              <w:left w:w="103" w:type="dxa"/>
            </w:tcMar>
          </w:tcPr>
          <w:p w:rsidR="000C19D1" w:rsidRDefault="00A465B7">
            <w:pPr>
              <w:spacing w:after="0" w:line="240" w:lineRule="auto"/>
            </w:pPr>
            <w:r>
              <w:t>botree10 (with Sudo Permission)</w:t>
            </w:r>
          </w:p>
        </w:tc>
      </w:tr>
      <w:tr w:rsidR="000C19D1">
        <w:tc>
          <w:tcPr>
            <w:tcW w:w="4508" w:type="dxa"/>
            <w:shd w:val="clear" w:color="auto" w:fill="auto"/>
            <w:tcMar>
              <w:left w:w="103" w:type="dxa"/>
            </w:tcMar>
          </w:tcPr>
          <w:p w:rsidR="000C19D1" w:rsidRDefault="00A465B7">
            <w:pPr>
              <w:spacing w:after="0" w:line="240" w:lineRule="auto"/>
            </w:pPr>
            <w:r>
              <w:t xml:space="preserve">Password             </w:t>
            </w:r>
          </w:p>
        </w:tc>
        <w:tc>
          <w:tcPr>
            <w:tcW w:w="4507" w:type="dxa"/>
            <w:shd w:val="clear" w:color="auto" w:fill="auto"/>
            <w:tcMar>
              <w:left w:w="103" w:type="dxa"/>
            </w:tcMar>
          </w:tcPr>
          <w:p w:rsidR="000C19D1" w:rsidRDefault="00A465B7">
            <w:pPr>
              <w:spacing w:after="0" w:line="240" w:lineRule="auto"/>
            </w:pPr>
            <w:r>
              <w:t>*#b0tree10$UserAccess#!</w:t>
            </w:r>
          </w:p>
        </w:tc>
      </w:tr>
    </w:tbl>
    <w:p w:rsidR="000C19D1" w:rsidRDefault="000C19D1"/>
    <w:p w:rsidR="000C19D1" w:rsidRDefault="00A465B7">
      <w:pPr>
        <w:pStyle w:val="Heading2"/>
        <w:numPr>
          <w:ilvl w:val="0"/>
          <w:numId w:val="1"/>
        </w:numPr>
      </w:pPr>
      <w:r>
        <w:t>DMS Application path</w:t>
      </w:r>
    </w:p>
    <w:p w:rsidR="000C19D1" w:rsidRDefault="00A465B7">
      <w:r>
        <w:t xml:space="preserve">                 </w:t>
      </w:r>
      <w:r>
        <w:rPr>
          <w:b/>
          <w:highlight w:val="cyan"/>
        </w:rPr>
        <w:t>/home/botree10/CSNG/tomcat8.5-dms/bin</w:t>
      </w:r>
    </w:p>
    <w:p w:rsidR="000C19D1" w:rsidRDefault="00A465B7">
      <w:pPr>
        <w:ind w:firstLine="720"/>
      </w:pPr>
      <w:r>
        <w:t xml:space="preserve">To start the application, traverse to the above path and give the command </w:t>
      </w:r>
    </w:p>
    <w:p w:rsidR="000C19D1" w:rsidRDefault="00A465B7">
      <w:pPr>
        <w:ind w:left="720" w:firstLine="720"/>
      </w:pPr>
      <w:bookmarkStart w:id="0" w:name="__DdeLink__168_568590757"/>
      <w:r>
        <w:rPr>
          <w:b/>
        </w:rPr>
        <w:t>sudo</w:t>
      </w:r>
      <w:bookmarkEnd w:id="0"/>
      <w:r>
        <w:rPr>
          <w:b/>
        </w:rPr>
        <w:t xml:space="preserve"> ./startup.sh</w:t>
      </w:r>
    </w:p>
    <w:p w:rsidR="000C19D1" w:rsidRDefault="00A465B7">
      <w:pPr>
        <w:pStyle w:val="Heading2"/>
        <w:numPr>
          <w:ilvl w:val="0"/>
          <w:numId w:val="1"/>
        </w:numPr>
      </w:pPr>
      <w:r>
        <w:t>EPR Integration application path</w:t>
      </w:r>
    </w:p>
    <w:p w:rsidR="000C19D1" w:rsidRDefault="00A465B7">
      <w:pPr>
        <w:ind w:firstLine="720"/>
        <w:rPr>
          <w:b/>
        </w:rPr>
      </w:pPr>
      <w:r>
        <w:t xml:space="preserve">   </w:t>
      </w:r>
      <w:r>
        <w:rPr>
          <w:b/>
          <w:highlight w:val="cyan"/>
        </w:rPr>
        <w:t>/home/botree10/CSNG_8088_ERPtoMDM/tomcat/bin</w:t>
      </w:r>
    </w:p>
    <w:p w:rsidR="000C19D1" w:rsidRDefault="00A465B7">
      <w:pPr>
        <w:ind w:firstLine="720"/>
      </w:pPr>
      <w:r>
        <w:t xml:space="preserve">To start the application, traverse to the above path and give the command </w:t>
      </w:r>
    </w:p>
    <w:p w:rsidR="000C19D1" w:rsidRDefault="00A465B7">
      <w:pPr>
        <w:ind w:left="720" w:firstLine="720"/>
      </w:pPr>
      <w:r>
        <w:rPr>
          <w:b/>
        </w:rPr>
        <w:t>sudo ./startup.sh</w:t>
      </w:r>
    </w:p>
    <w:p w:rsidR="000C19D1" w:rsidRDefault="00A465B7">
      <w:pPr>
        <w:pStyle w:val="Heading2"/>
        <w:numPr>
          <w:ilvl w:val="0"/>
          <w:numId w:val="1"/>
        </w:numPr>
      </w:pPr>
      <w:r>
        <w:t>Dashboard application path</w:t>
      </w:r>
    </w:p>
    <w:p w:rsidR="000C19D1" w:rsidRDefault="00A465B7">
      <w:pPr>
        <w:ind w:left="720" w:firstLine="720"/>
      </w:pPr>
      <w:r>
        <w:rPr>
          <w:b/>
          <w:highlight w:val="cyan"/>
        </w:rPr>
        <w:t>/home/botree10/CSNG_8099/tomcat8.5-dash/bin</w:t>
      </w:r>
    </w:p>
    <w:p w:rsidR="000C19D1" w:rsidRDefault="00A465B7">
      <w:pPr>
        <w:ind w:firstLine="720"/>
      </w:pPr>
      <w:r>
        <w:t xml:space="preserve">To start the application, traverse to the above path and give the command </w:t>
      </w:r>
    </w:p>
    <w:p w:rsidR="000C19D1" w:rsidRDefault="00A465B7">
      <w:pPr>
        <w:ind w:left="720" w:firstLine="720"/>
      </w:pPr>
      <w:r>
        <w:rPr>
          <w:b/>
        </w:rPr>
        <w:t>sudo ./startup.sh</w:t>
      </w:r>
    </w:p>
    <w:p w:rsidR="000C19D1" w:rsidRDefault="00A465B7">
      <w:pPr>
        <w:pStyle w:val="Heading2"/>
        <w:numPr>
          <w:ilvl w:val="0"/>
          <w:numId w:val="1"/>
        </w:numPr>
      </w:pPr>
      <w:r>
        <w:t>InterDB application path</w:t>
      </w:r>
    </w:p>
    <w:p w:rsidR="000C19D1" w:rsidRDefault="00A465B7">
      <w:pPr>
        <w:ind w:left="720"/>
      </w:pPr>
      <w:r>
        <w:rPr>
          <w:b/>
          <w:highlight w:val="cyan"/>
        </w:rPr>
        <w:t>/home/botree10/CSNG_INTERDB/tomcat8.5-sfa/bin</w:t>
      </w:r>
    </w:p>
    <w:p w:rsidR="000C19D1" w:rsidRDefault="00A465B7">
      <w:pPr>
        <w:ind w:firstLine="720"/>
      </w:pPr>
      <w:r>
        <w:t xml:space="preserve">To start the application, traverse to the above path and give the command </w:t>
      </w:r>
    </w:p>
    <w:p w:rsidR="000C19D1" w:rsidRDefault="00A465B7">
      <w:pPr>
        <w:ind w:left="720" w:firstLine="720"/>
      </w:pPr>
      <w:r>
        <w:rPr>
          <w:b/>
        </w:rPr>
        <w:t>sudo ./startup.sh</w:t>
      </w:r>
    </w:p>
    <w:p w:rsidR="000C19D1" w:rsidRDefault="00A465B7">
      <w:pPr>
        <w:pStyle w:val="Heading2"/>
        <w:numPr>
          <w:ilvl w:val="0"/>
          <w:numId w:val="1"/>
        </w:numPr>
      </w:pPr>
      <w:r>
        <w:t>Command for starting Email GRN Processor:</w:t>
      </w:r>
    </w:p>
    <w:p w:rsidR="000C19D1" w:rsidRDefault="00A465B7">
      <w:pPr>
        <w:pStyle w:val="ListParagraph"/>
        <w:numPr>
          <w:ilvl w:val="0"/>
          <w:numId w:val="2"/>
        </w:numPr>
      </w:pPr>
      <w:r>
        <w:t>Go to the respective path for “ cd /home/botree10</w:t>
      </w:r>
      <w:r>
        <w:t>/Emailgrnprocess/</w:t>
      </w:r>
    </w:p>
    <w:p w:rsidR="000C19D1" w:rsidRDefault="00A465B7">
      <w:pPr>
        <w:pStyle w:val="ListParagraph"/>
        <w:numPr>
          <w:ilvl w:val="0"/>
          <w:numId w:val="2"/>
        </w:numPr>
        <w:rPr>
          <w:b/>
        </w:rPr>
      </w:pPr>
      <w:r>
        <w:t>Run this below command</w:t>
      </w:r>
    </w:p>
    <w:p w:rsidR="000C19D1" w:rsidRDefault="00A465B7">
      <w:pPr>
        <w:pStyle w:val="ListParagraph"/>
        <w:ind w:left="2520"/>
      </w:pPr>
      <w:r>
        <w:rPr>
          <w:b/>
        </w:rPr>
        <w:t>java -Xms512m -Xmx2048m -Dgrnprocess.dir=/home/botree10/Emailgrnprocess/ -Dgrnprocessdest.dir=/home/sftp/Data/PILOT/PurchaseInvoice/ -Dserver.port=8081 -jar emailgrnprocessor.jar &amp;</w:t>
      </w:r>
    </w:p>
    <w:p w:rsidR="000C19D1" w:rsidRDefault="00A465B7">
      <w:pPr>
        <w:pStyle w:val="HTMLPreformatted"/>
      </w:pPr>
      <w:r>
        <w:tab/>
      </w:r>
    </w:p>
    <w:p w:rsidR="000C19D1" w:rsidRDefault="00A465B7">
      <w:pPr>
        <w:pStyle w:val="Heading2"/>
        <w:numPr>
          <w:ilvl w:val="0"/>
          <w:numId w:val="1"/>
        </w:numPr>
      </w:pPr>
      <w:r>
        <w:t xml:space="preserve">Command for starting tallysetup </w:t>
      </w:r>
      <w:r>
        <w:t>:</w:t>
      </w:r>
    </w:p>
    <w:p w:rsidR="000C19D1" w:rsidRDefault="00A465B7">
      <w:pPr>
        <w:pStyle w:val="ListParagraph"/>
        <w:numPr>
          <w:ilvl w:val="0"/>
          <w:numId w:val="3"/>
        </w:numPr>
      </w:pPr>
      <w:r>
        <w:t>Go to the respective path for “ cd /home/botree10/CSNG/tally</w:t>
      </w:r>
    </w:p>
    <w:p w:rsidR="000C19D1" w:rsidRDefault="00A465B7">
      <w:pPr>
        <w:pStyle w:val="ListParagraph"/>
        <w:numPr>
          <w:ilvl w:val="0"/>
          <w:numId w:val="3"/>
        </w:numPr>
      </w:pPr>
      <w:r>
        <w:t>Run this below command</w:t>
      </w:r>
    </w:p>
    <w:p w:rsidR="000C19D1" w:rsidRDefault="00A465B7">
      <w:pPr>
        <w:pStyle w:val="ListParagraph"/>
        <w:ind w:left="1800"/>
      </w:pPr>
      <w:r>
        <w:rPr>
          <w:b/>
        </w:rPr>
        <w:t>java -Xms512m -Xmx2048m -jar tallysetup.jar &amp;</w:t>
      </w:r>
    </w:p>
    <w:p w:rsidR="000C19D1" w:rsidRDefault="000C19D1">
      <w:pPr>
        <w:pStyle w:val="Heading2"/>
        <w:ind w:left="720"/>
      </w:pPr>
    </w:p>
    <w:p w:rsidR="000C19D1" w:rsidRDefault="00A465B7">
      <w:pPr>
        <w:pStyle w:val="Heading2"/>
        <w:numPr>
          <w:ilvl w:val="0"/>
          <w:numId w:val="1"/>
        </w:numPr>
      </w:pPr>
      <w:r>
        <w:t>Command for starting autoForceInvDelivery :</w:t>
      </w:r>
    </w:p>
    <w:p w:rsidR="000C19D1" w:rsidRDefault="00A465B7">
      <w:pPr>
        <w:pStyle w:val="ListParagraph"/>
        <w:numPr>
          <w:ilvl w:val="0"/>
          <w:numId w:val="4"/>
        </w:numPr>
      </w:pPr>
      <w:r>
        <w:t>Go to the respective path for “ cd /home/botree10/AutoDelivery</w:t>
      </w:r>
    </w:p>
    <w:p w:rsidR="000C19D1" w:rsidRDefault="00A465B7">
      <w:pPr>
        <w:pStyle w:val="ListParagraph"/>
        <w:numPr>
          <w:ilvl w:val="0"/>
          <w:numId w:val="4"/>
        </w:numPr>
      </w:pPr>
      <w:r>
        <w:t xml:space="preserve">Run this below </w:t>
      </w:r>
      <w:r>
        <w:t>command</w:t>
      </w:r>
    </w:p>
    <w:p w:rsidR="000C19D1" w:rsidRDefault="00A465B7">
      <w:pPr>
        <w:pStyle w:val="ListParagraph"/>
        <w:ind w:left="1800"/>
      </w:pPr>
      <w:r>
        <w:rPr>
          <w:b/>
        </w:rPr>
        <w:t>java -Xms512m -Xmx2048m -jar autoForceInvDelivery-1.0.jar &amp;</w:t>
      </w:r>
    </w:p>
    <w:p w:rsidR="000C19D1" w:rsidRDefault="000C19D1"/>
    <w:p w:rsidR="000C19D1" w:rsidRDefault="00A465B7">
      <w:pPr>
        <w:pStyle w:val="Heading2"/>
        <w:numPr>
          <w:ilvl w:val="0"/>
          <w:numId w:val="1"/>
        </w:numPr>
      </w:pPr>
      <w:r>
        <w:t xml:space="preserve">Command for starting Msql event scheduler </w:t>
      </w:r>
      <w:r>
        <w:rPr>
          <w:sz w:val="24"/>
          <w:szCs w:val="24"/>
        </w:rPr>
        <w:t>after MySQL is up</w:t>
      </w:r>
      <w:r>
        <w:t>:</w:t>
      </w:r>
    </w:p>
    <w:p w:rsidR="000C19D1" w:rsidRDefault="00A465B7">
      <w:pPr>
        <w:numPr>
          <w:ilvl w:val="0"/>
          <w:numId w:val="5"/>
        </w:numPr>
      </w:pPr>
      <w:r>
        <w:t>Login to AppServer.</w:t>
      </w:r>
    </w:p>
    <w:p w:rsidR="000C19D1" w:rsidRDefault="00A465B7">
      <w:pPr>
        <w:ind w:left="1080"/>
      </w:pPr>
      <w:r>
        <w:rPr>
          <w:b/>
          <w:bCs/>
        </w:rPr>
        <w:t>Ip Addr :</w:t>
      </w:r>
      <w:r>
        <w:t xml:space="preserve"> ssh </w:t>
      </w:r>
      <w:hyperlink r:id="rId5">
        <w:r>
          <w:rPr>
            <w:rStyle w:val="InternetLink"/>
          </w:rPr>
          <w:t>botree10@52.66.90.141</w:t>
        </w:r>
      </w:hyperlink>
    </w:p>
    <w:p w:rsidR="000C19D1" w:rsidRDefault="00A465B7">
      <w:pPr>
        <w:ind w:left="1080"/>
      </w:pPr>
      <w:r>
        <w:rPr>
          <w:b/>
          <w:bCs/>
        </w:rPr>
        <w:t>passwd :</w:t>
      </w:r>
      <w:r>
        <w:t xml:space="preserve"> *#b0tree10$UserAccess#!</w:t>
      </w:r>
    </w:p>
    <w:p w:rsidR="000C19D1" w:rsidRDefault="00A465B7">
      <w:pPr>
        <w:numPr>
          <w:ilvl w:val="0"/>
          <w:numId w:val="5"/>
        </w:numPr>
      </w:pPr>
      <w:r>
        <w:t>Login to DBServer.</w:t>
      </w:r>
    </w:p>
    <w:p w:rsidR="000C19D1" w:rsidRDefault="00A465B7">
      <w:pPr>
        <w:ind w:left="1080"/>
      </w:pPr>
      <w:r>
        <w:rPr>
          <w:b/>
          <w:bCs/>
        </w:rPr>
        <w:t>Ip Addr :</w:t>
      </w:r>
      <w:r>
        <w:t xml:space="preserve"> ssh </w:t>
      </w:r>
      <w:hyperlink r:id="rId6">
        <w:r>
          <w:rPr>
            <w:rStyle w:val="InternetLink"/>
          </w:rPr>
          <w:t>botree10@172.31.1.209</w:t>
        </w:r>
      </w:hyperlink>
    </w:p>
    <w:p w:rsidR="000C19D1" w:rsidRDefault="00A465B7">
      <w:pPr>
        <w:ind w:left="1080"/>
      </w:pPr>
      <w:r>
        <w:rPr>
          <w:b/>
          <w:bCs/>
        </w:rPr>
        <w:t>passwd :</w:t>
      </w:r>
      <w:r>
        <w:t xml:space="preserve"> *#b0tree10$UserAccess#!</w:t>
      </w:r>
    </w:p>
    <w:p w:rsidR="000C19D1" w:rsidRDefault="00A465B7">
      <w:pPr>
        <w:numPr>
          <w:ilvl w:val="0"/>
          <w:numId w:val="5"/>
        </w:numPr>
      </w:pPr>
      <w:r>
        <w:t>Login MySql.</w:t>
      </w:r>
    </w:p>
    <w:p w:rsidR="000C19D1" w:rsidRDefault="00A465B7">
      <w:pPr>
        <w:numPr>
          <w:ilvl w:val="1"/>
          <w:numId w:val="5"/>
        </w:numPr>
      </w:pPr>
      <w:r>
        <w:rPr>
          <w:b/>
          <w:bCs/>
        </w:rPr>
        <w:t>User :</w:t>
      </w:r>
      <w:r>
        <w:t xml:space="preserve"> mysql -uappadmin -p</w:t>
      </w:r>
    </w:p>
    <w:p w:rsidR="000C19D1" w:rsidRDefault="00A465B7">
      <w:pPr>
        <w:numPr>
          <w:ilvl w:val="1"/>
          <w:numId w:val="5"/>
        </w:numPr>
      </w:pPr>
      <w:r>
        <w:rPr>
          <w:b/>
          <w:bCs/>
        </w:rPr>
        <w:t>passwd :</w:t>
      </w:r>
      <w:r>
        <w:t xml:space="preserve"> password</w:t>
      </w:r>
    </w:p>
    <w:p w:rsidR="000C19D1" w:rsidRDefault="00A465B7">
      <w:pPr>
        <w:pStyle w:val="ListParagraph"/>
        <w:numPr>
          <w:ilvl w:val="0"/>
          <w:numId w:val="5"/>
        </w:numPr>
      </w:pPr>
      <w:r>
        <w:t>Run this below command</w:t>
      </w:r>
    </w:p>
    <w:p w:rsidR="000C19D1" w:rsidRDefault="00A465B7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use scj_pilot;</w:t>
      </w:r>
    </w:p>
    <w:p w:rsidR="000C19D1" w:rsidRDefault="00A465B7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ET GLOBAL event_scheduler="ON";</w:t>
      </w:r>
    </w:p>
    <w:p w:rsidR="000C19D1" w:rsidRDefault="00A465B7">
      <w:r>
        <w:rPr>
          <w:b/>
          <w:sz w:val="24"/>
          <w:szCs w:val="24"/>
        </w:rPr>
        <w:t>Note: - Please restart the tomcat after the database server and MySQL is up.</w:t>
      </w:r>
    </w:p>
    <w:sectPr w:rsidR="000C19D1" w:rsidSect="000C19D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118B"/>
    <w:multiLevelType w:val="multilevel"/>
    <w:tmpl w:val="40AEA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A1AB5"/>
    <w:multiLevelType w:val="multilevel"/>
    <w:tmpl w:val="763C402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207B3A5A"/>
    <w:multiLevelType w:val="multilevel"/>
    <w:tmpl w:val="88E89E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0392946"/>
    <w:multiLevelType w:val="multilevel"/>
    <w:tmpl w:val="473AE7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48F52984"/>
    <w:multiLevelType w:val="multilevel"/>
    <w:tmpl w:val="BD54C2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5B66153E"/>
    <w:multiLevelType w:val="multilevel"/>
    <w:tmpl w:val="498875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19D1"/>
    <w:rsid w:val="000C19D1"/>
    <w:rsid w:val="00A4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D8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C4E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C4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C4E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Label1">
    <w:name w:val="ListLabel 1"/>
    <w:qFormat/>
    <w:rsid w:val="000C19D1"/>
    <w:rPr>
      <w:rFonts w:cs="Courier New"/>
      <w:b/>
    </w:rPr>
  </w:style>
  <w:style w:type="character" w:customStyle="1" w:styleId="ListLabel2">
    <w:name w:val="ListLabel 2"/>
    <w:qFormat/>
    <w:rsid w:val="000C19D1"/>
    <w:rPr>
      <w:rFonts w:cs="Courier New"/>
    </w:rPr>
  </w:style>
  <w:style w:type="character" w:customStyle="1" w:styleId="ListLabel3">
    <w:name w:val="ListLabel 3"/>
    <w:qFormat/>
    <w:rsid w:val="000C19D1"/>
    <w:rPr>
      <w:rFonts w:cs="Courier New"/>
    </w:rPr>
  </w:style>
  <w:style w:type="character" w:customStyle="1" w:styleId="ListLabel4">
    <w:name w:val="ListLabel 4"/>
    <w:qFormat/>
    <w:rsid w:val="000C19D1"/>
    <w:rPr>
      <w:rFonts w:cs="Wingdings"/>
      <w:b/>
    </w:rPr>
  </w:style>
  <w:style w:type="character" w:customStyle="1" w:styleId="ListLabel5">
    <w:name w:val="ListLabel 5"/>
    <w:qFormat/>
    <w:rsid w:val="000C19D1"/>
    <w:rPr>
      <w:rFonts w:cs="Courier New"/>
      <w:b/>
    </w:rPr>
  </w:style>
  <w:style w:type="character" w:customStyle="1" w:styleId="ListLabel6">
    <w:name w:val="ListLabel 6"/>
    <w:qFormat/>
    <w:rsid w:val="000C19D1"/>
    <w:rPr>
      <w:rFonts w:cs="Wingdings"/>
    </w:rPr>
  </w:style>
  <w:style w:type="character" w:customStyle="1" w:styleId="ListLabel7">
    <w:name w:val="ListLabel 7"/>
    <w:qFormat/>
    <w:rsid w:val="000C19D1"/>
    <w:rPr>
      <w:rFonts w:cs="Symbol"/>
    </w:rPr>
  </w:style>
  <w:style w:type="character" w:customStyle="1" w:styleId="ListLabel8">
    <w:name w:val="ListLabel 8"/>
    <w:qFormat/>
    <w:rsid w:val="000C19D1"/>
    <w:rPr>
      <w:rFonts w:cs="Courier New"/>
    </w:rPr>
  </w:style>
  <w:style w:type="character" w:customStyle="1" w:styleId="ListLabel9">
    <w:name w:val="ListLabel 9"/>
    <w:qFormat/>
    <w:rsid w:val="000C19D1"/>
    <w:rPr>
      <w:rFonts w:cs="Wingdings"/>
    </w:rPr>
  </w:style>
  <w:style w:type="character" w:customStyle="1" w:styleId="ListLabel10">
    <w:name w:val="ListLabel 10"/>
    <w:qFormat/>
    <w:rsid w:val="000C19D1"/>
    <w:rPr>
      <w:rFonts w:cs="Symbol"/>
    </w:rPr>
  </w:style>
  <w:style w:type="character" w:customStyle="1" w:styleId="ListLabel11">
    <w:name w:val="ListLabel 11"/>
    <w:qFormat/>
    <w:rsid w:val="000C19D1"/>
    <w:rPr>
      <w:rFonts w:cs="Courier New"/>
    </w:rPr>
  </w:style>
  <w:style w:type="character" w:customStyle="1" w:styleId="ListLabel12">
    <w:name w:val="ListLabel 12"/>
    <w:qFormat/>
    <w:rsid w:val="000C19D1"/>
    <w:rPr>
      <w:rFonts w:cs="Wingdings"/>
    </w:rPr>
  </w:style>
  <w:style w:type="character" w:customStyle="1" w:styleId="ListLabel13">
    <w:name w:val="ListLabel 13"/>
    <w:qFormat/>
    <w:rsid w:val="000C19D1"/>
    <w:rPr>
      <w:rFonts w:cs="Wingdings"/>
    </w:rPr>
  </w:style>
  <w:style w:type="character" w:customStyle="1" w:styleId="ListLabel14">
    <w:name w:val="ListLabel 14"/>
    <w:qFormat/>
    <w:rsid w:val="000C19D1"/>
    <w:rPr>
      <w:rFonts w:cs="Wingdings"/>
    </w:rPr>
  </w:style>
  <w:style w:type="character" w:customStyle="1" w:styleId="ListLabel15">
    <w:name w:val="ListLabel 15"/>
    <w:qFormat/>
    <w:rsid w:val="000C19D1"/>
    <w:rPr>
      <w:rFonts w:cs="Wingdings"/>
    </w:rPr>
  </w:style>
  <w:style w:type="character" w:customStyle="1" w:styleId="ListLabel16">
    <w:name w:val="ListLabel 16"/>
    <w:qFormat/>
    <w:rsid w:val="000C19D1"/>
    <w:rPr>
      <w:rFonts w:cs="Wingdings"/>
    </w:rPr>
  </w:style>
  <w:style w:type="character" w:customStyle="1" w:styleId="ListLabel17">
    <w:name w:val="ListLabel 17"/>
    <w:qFormat/>
    <w:rsid w:val="000C19D1"/>
    <w:rPr>
      <w:rFonts w:cs="Wingdings"/>
    </w:rPr>
  </w:style>
  <w:style w:type="character" w:customStyle="1" w:styleId="ListLabel18">
    <w:name w:val="ListLabel 18"/>
    <w:qFormat/>
    <w:rsid w:val="000C19D1"/>
    <w:rPr>
      <w:rFonts w:cs="Wingdings"/>
    </w:rPr>
  </w:style>
  <w:style w:type="character" w:customStyle="1" w:styleId="ListLabel19">
    <w:name w:val="ListLabel 19"/>
    <w:qFormat/>
    <w:rsid w:val="000C19D1"/>
    <w:rPr>
      <w:rFonts w:cs="Wingdings"/>
    </w:rPr>
  </w:style>
  <w:style w:type="character" w:customStyle="1" w:styleId="ListLabel20">
    <w:name w:val="ListLabel 20"/>
    <w:qFormat/>
    <w:rsid w:val="000C19D1"/>
    <w:rPr>
      <w:rFonts w:cs="Wingdings"/>
    </w:rPr>
  </w:style>
  <w:style w:type="character" w:customStyle="1" w:styleId="ListLabel21">
    <w:name w:val="ListLabel 21"/>
    <w:qFormat/>
    <w:rsid w:val="000C19D1"/>
    <w:rPr>
      <w:rFonts w:cs="Wingdings"/>
    </w:rPr>
  </w:style>
  <w:style w:type="character" w:customStyle="1" w:styleId="ListLabel22">
    <w:name w:val="ListLabel 22"/>
    <w:qFormat/>
    <w:rsid w:val="000C19D1"/>
    <w:rPr>
      <w:rFonts w:cs="Wingdings"/>
    </w:rPr>
  </w:style>
  <w:style w:type="character" w:customStyle="1" w:styleId="ListLabel23">
    <w:name w:val="ListLabel 23"/>
    <w:qFormat/>
    <w:rsid w:val="000C19D1"/>
    <w:rPr>
      <w:rFonts w:cs="Wingdings"/>
    </w:rPr>
  </w:style>
  <w:style w:type="character" w:customStyle="1" w:styleId="ListLabel24">
    <w:name w:val="ListLabel 24"/>
    <w:qFormat/>
    <w:rsid w:val="000C19D1"/>
    <w:rPr>
      <w:rFonts w:cs="Wingdings"/>
    </w:rPr>
  </w:style>
  <w:style w:type="character" w:customStyle="1" w:styleId="ListLabel25">
    <w:name w:val="ListLabel 25"/>
    <w:qFormat/>
    <w:rsid w:val="000C19D1"/>
    <w:rPr>
      <w:rFonts w:cs="Wingdings"/>
    </w:rPr>
  </w:style>
  <w:style w:type="character" w:customStyle="1" w:styleId="ListLabel26">
    <w:name w:val="ListLabel 26"/>
    <w:qFormat/>
    <w:rsid w:val="000C19D1"/>
    <w:rPr>
      <w:rFonts w:cs="Wingdings"/>
    </w:rPr>
  </w:style>
  <w:style w:type="character" w:customStyle="1" w:styleId="ListLabel27">
    <w:name w:val="ListLabel 27"/>
    <w:qFormat/>
    <w:rsid w:val="000C19D1"/>
    <w:rPr>
      <w:rFonts w:cs="Wingdings"/>
    </w:rPr>
  </w:style>
  <w:style w:type="character" w:customStyle="1" w:styleId="ListLabel28">
    <w:name w:val="ListLabel 28"/>
    <w:qFormat/>
    <w:rsid w:val="000C19D1"/>
    <w:rPr>
      <w:rFonts w:cs="Wingdings"/>
    </w:rPr>
  </w:style>
  <w:style w:type="character" w:customStyle="1" w:styleId="ListLabel29">
    <w:name w:val="ListLabel 29"/>
    <w:qFormat/>
    <w:rsid w:val="000C19D1"/>
    <w:rPr>
      <w:rFonts w:cs="Wingdings"/>
    </w:rPr>
  </w:style>
  <w:style w:type="character" w:customStyle="1" w:styleId="ListLabel30">
    <w:name w:val="ListLabel 30"/>
    <w:qFormat/>
    <w:rsid w:val="000C19D1"/>
    <w:rPr>
      <w:rFonts w:cs="Wingdings"/>
    </w:rPr>
  </w:style>
  <w:style w:type="character" w:customStyle="1" w:styleId="Bullets">
    <w:name w:val="Bullets"/>
    <w:qFormat/>
    <w:rsid w:val="000C19D1"/>
    <w:rPr>
      <w:rFonts w:ascii="OpenSymbol" w:eastAsia="OpenSymbol" w:hAnsi="OpenSymbol" w:cs="OpenSymbol"/>
    </w:rPr>
  </w:style>
  <w:style w:type="character" w:customStyle="1" w:styleId="InternetLink">
    <w:name w:val="Internet Link"/>
    <w:rsid w:val="000C19D1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0C19D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C19D1"/>
    <w:pPr>
      <w:spacing w:after="140" w:line="288" w:lineRule="auto"/>
    </w:pPr>
  </w:style>
  <w:style w:type="paragraph" w:styleId="List">
    <w:name w:val="List"/>
    <w:basedOn w:val="BodyText"/>
    <w:rsid w:val="000C19D1"/>
    <w:rPr>
      <w:rFonts w:cs="FreeSans"/>
    </w:rPr>
  </w:style>
  <w:style w:type="paragraph" w:styleId="Caption">
    <w:name w:val="caption"/>
    <w:basedOn w:val="Normal"/>
    <w:qFormat/>
    <w:rsid w:val="000C19D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C19D1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4E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C4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C4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tree10@172.31.1.209" TargetMode="External"/><Relationship Id="rId5" Type="http://schemas.openxmlformats.org/officeDocument/2006/relationships/hyperlink" Target="mailto:botree10@52.66.90.1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s.</dc:creator>
  <cp:lastModifiedBy>ITRequest</cp:lastModifiedBy>
  <cp:revision>2</cp:revision>
  <dcterms:created xsi:type="dcterms:W3CDTF">2019-03-12T08:05:00Z</dcterms:created>
  <dcterms:modified xsi:type="dcterms:W3CDTF">2019-03-12T08:05:00Z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