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9D117" w14:textId="006858C3" w:rsidR="00376B91" w:rsidRDefault="7A0B5409" w:rsidP="15D6E792">
      <w:pPr>
        <w:shd w:val="clear" w:color="auto" w:fill="FFFFFF" w:themeFill="background1"/>
        <w:spacing w:after="0"/>
        <w:rPr>
          <w:rFonts w:ascii="Bogle" w:eastAsia="Bogle" w:hAnsi="Bogle" w:cs="Bogle"/>
          <w:color w:val="2E2F32"/>
        </w:rPr>
      </w:pPr>
      <w:r w:rsidRPr="15D6E792">
        <w:rPr>
          <w:b/>
          <w:bCs/>
          <w:color w:val="2E2F32"/>
          <w:sz w:val="32"/>
          <w:szCs w:val="32"/>
        </w:rPr>
        <w:t xml:space="preserve">Design For Creating a Moving list </w:t>
      </w:r>
      <w:r w:rsidR="7A191137" w:rsidRPr="15D6E792">
        <w:rPr>
          <w:b/>
          <w:bCs/>
          <w:color w:val="2E2F32"/>
          <w:sz w:val="32"/>
          <w:szCs w:val="32"/>
        </w:rPr>
        <w:t xml:space="preserve">Based on </w:t>
      </w:r>
      <w:r w:rsidRPr="15D6E792">
        <w:rPr>
          <w:b/>
          <w:bCs/>
          <w:color w:val="2E2F32"/>
          <w:sz w:val="32"/>
          <w:szCs w:val="32"/>
        </w:rPr>
        <w:t xml:space="preserve">CV x and y coordinates </w:t>
      </w:r>
      <w:r w:rsidR="00830DCF">
        <w:br/>
      </w:r>
      <w:r w:rsidR="00830DCF">
        <w:br/>
      </w:r>
      <w:r w:rsidR="3B6ED334" w:rsidRPr="15D6E792">
        <w:rPr>
          <w:b/>
          <w:bCs/>
          <w:color w:val="2E2F32"/>
        </w:rPr>
        <w:t xml:space="preserve">Purpose: </w:t>
      </w:r>
      <w:r w:rsidR="00830DCF">
        <w:br/>
      </w:r>
      <w:r w:rsidR="00830DCF">
        <w:br/>
      </w:r>
      <w:r w:rsidR="442C45A1" w:rsidRPr="15D6E792">
        <w:rPr>
          <w:color w:val="2E2F32"/>
        </w:rPr>
        <w:t>The primary objective of this document is to identify moving items based on the (x, y) coordinates provided by CV events, specifically where the item type is "placeholder." This list of moving items will subsequently be used to map them to the corresponding customers.</w:t>
      </w:r>
    </w:p>
    <w:p w14:paraId="284CD971" w14:textId="37548CF9" w:rsidR="00376B91" w:rsidRDefault="00830DCF" w:rsidP="15D6E792">
      <w:pPr>
        <w:shd w:val="clear" w:color="auto" w:fill="FFFFFF" w:themeFill="background1"/>
        <w:spacing w:after="0"/>
        <w:rPr>
          <w:rFonts w:ascii="Bogle" w:eastAsia="Bogle" w:hAnsi="Bogle" w:cs="Bogle"/>
          <w:color w:val="2E2F32"/>
        </w:rPr>
      </w:pPr>
      <w:r>
        <w:br/>
      </w:r>
      <w:r w:rsidR="36130EC6" w:rsidRPr="15D6E792">
        <w:rPr>
          <w:rFonts w:ascii="Bogle" w:eastAsia="Bogle" w:hAnsi="Bogle" w:cs="Bogle"/>
          <w:b/>
          <w:bCs/>
          <w:color w:val="2E2F32"/>
        </w:rPr>
        <w:t>Flow:</w:t>
      </w:r>
      <w:r>
        <w:br/>
      </w:r>
      <w:r>
        <w:br/>
      </w:r>
      <w:r w:rsidR="7702785D" w:rsidRPr="15D6E792">
        <w:rPr>
          <w:rFonts w:ascii="Bogle" w:eastAsia="Bogle" w:hAnsi="Bogle" w:cs="Bogle"/>
          <w:b/>
          <w:bCs/>
          <w:color w:val="2E2F32"/>
        </w:rPr>
        <w:t xml:space="preserve">Input: </w:t>
      </w:r>
      <w:r w:rsidR="7702785D" w:rsidRPr="15D6E792">
        <w:rPr>
          <w:rFonts w:ascii="Bogle" w:eastAsia="Bogle" w:hAnsi="Bogle" w:cs="Bogle"/>
          <w:color w:val="2E2F32"/>
        </w:rPr>
        <w:t xml:space="preserve">Listening to Kafka messages coming from cv team with </w:t>
      </w:r>
      <w:r w:rsidR="6E8C2C83" w:rsidRPr="15D6E792">
        <w:rPr>
          <w:rFonts w:ascii="Bogle" w:eastAsia="Bogle" w:hAnsi="Bogle" w:cs="Bogle"/>
          <w:color w:val="2E2F32"/>
        </w:rPr>
        <w:t>item type</w:t>
      </w:r>
      <w:r w:rsidR="7702785D" w:rsidRPr="15D6E792">
        <w:rPr>
          <w:rFonts w:ascii="Bogle" w:eastAsia="Bogle" w:hAnsi="Bogle" w:cs="Bogle"/>
          <w:color w:val="2E2F32"/>
        </w:rPr>
        <w:t xml:space="preserve"> </w:t>
      </w:r>
      <w:r w:rsidR="7E8DBB66" w:rsidRPr="15D6E792">
        <w:rPr>
          <w:rFonts w:ascii="Bogle" w:eastAsia="Bogle" w:hAnsi="Bogle" w:cs="Bogle"/>
          <w:color w:val="2E2F32"/>
        </w:rPr>
        <w:t>=” placeholder</w:t>
      </w:r>
      <w:r w:rsidR="7702785D" w:rsidRPr="15D6E792">
        <w:rPr>
          <w:rFonts w:ascii="Bogle" w:eastAsia="Bogle" w:hAnsi="Bogle" w:cs="Bogle"/>
          <w:color w:val="2E2F32"/>
        </w:rPr>
        <w:t>”</w:t>
      </w:r>
      <w:r>
        <w:br/>
      </w:r>
      <w:proofErr w:type="spellStart"/>
      <w:r w:rsidR="2E4FFDC0" w:rsidRPr="15D6E792">
        <w:rPr>
          <w:rFonts w:ascii="Bogle" w:eastAsia="Bogle" w:hAnsi="Bogle" w:cs="Bogle"/>
          <w:b/>
          <w:bCs/>
          <w:color w:val="2E2F32"/>
        </w:rPr>
        <w:t>Ouput</w:t>
      </w:r>
      <w:proofErr w:type="spellEnd"/>
      <w:r w:rsidR="2E4FFDC0" w:rsidRPr="15D6E792">
        <w:rPr>
          <w:rFonts w:ascii="Bogle" w:eastAsia="Bogle" w:hAnsi="Bogle" w:cs="Bogle"/>
          <w:b/>
          <w:bCs/>
          <w:color w:val="2E2F32"/>
        </w:rPr>
        <w:t xml:space="preserve">: </w:t>
      </w:r>
      <w:r w:rsidR="2E4FFDC0" w:rsidRPr="15D6E792">
        <w:rPr>
          <w:rFonts w:ascii="Bogle" w:eastAsia="Bogle" w:hAnsi="Bogle" w:cs="Bogle"/>
          <w:color w:val="2E2F32"/>
        </w:rPr>
        <w:t>List containing all the Moving items</w:t>
      </w:r>
      <w:r w:rsidR="2E4FFDC0" w:rsidRPr="15D6E792">
        <w:rPr>
          <w:rFonts w:ascii="Bogle" w:eastAsia="Bogle" w:hAnsi="Bogle" w:cs="Bogle"/>
          <w:b/>
          <w:bCs/>
          <w:color w:val="2E2F32"/>
        </w:rPr>
        <w:t>.</w:t>
      </w:r>
      <w:r>
        <w:br/>
      </w:r>
      <w:r w:rsidR="7400AE61" w:rsidRPr="15D6E792">
        <w:rPr>
          <w:rFonts w:ascii="Bogle" w:eastAsia="Bogle" w:hAnsi="Bogle" w:cs="Bogle"/>
          <w:b/>
          <w:bCs/>
          <w:color w:val="2E2F32"/>
        </w:rPr>
        <w:t>Input:</w:t>
      </w:r>
      <w:r>
        <w:br/>
      </w:r>
      <w:r w:rsidR="1BB40512" w:rsidRPr="15D6E792">
        <w:rPr>
          <w:rFonts w:ascii="Bogle" w:eastAsia="Bogle" w:hAnsi="Bogle" w:cs="Bogle"/>
          <w:b/>
          <w:bCs/>
          <w:color w:val="2E2F32"/>
        </w:rPr>
        <w:t>Example Response of CV Kafka event where item type = “placeholder”</w:t>
      </w:r>
      <w:r>
        <w:br/>
      </w:r>
      <w:r w:rsidR="2C347872" w:rsidRPr="15D6E792">
        <w:rPr>
          <w:color w:val="2E2F32"/>
        </w:rPr>
        <w:t>"source":"</w:t>
      </w:r>
      <w:proofErr w:type="spellStart"/>
      <w:r w:rsidR="2C347872" w:rsidRPr="15D6E792">
        <w:rPr>
          <w:color w:val="2E2F32"/>
        </w:rPr>
        <w:t>isee</w:t>
      </w:r>
      <w:proofErr w:type="spellEnd"/>
      <w:r w:rsidR="2C347872" w:rsidRPr="15D6E792">
        <w:rPr>
          <w:color w:val="2E2F32"/>
        </w:rPr>
        <w:t>"</w:t>
      </w:r>
    </w:p>
    <w:p w14:paraId="1EBF326A" w14:textId="76337737" w:rsidR="00376B91" w:rsidRDefault="2C347872" w:rsidP="15D6E792">
      <w:pPr>
        <w:shd w:val="clear" w:color="auto" w:fill="FFFFFF" w:themeFill="background1"/>
        <w:spacing w:after="0"/>
        <w:rPr>
          <w:rFonts w:ascii="Bogle" w:eastAsia="Bogle" w:hAnsi="Bogle" w:cs="Bogle"/>
          <w:color w:val="2E2F32"/>
        </w:rPr>
      </w:pPr>
      <w:r w:rsidRPr="15D6E792">
        <w:rPr>
          <w:color w:val="2E2F32"/>
        </w:rPr>
        <w:t>"</w:t>
      </w:r>
      <w:proofErr w:type="spellStart"/>
      <w:r w:rsidRPr="15D6E792">
        <w:rPr>
          <w:color w:val="2E2F32"/>
        </w:rPr>
        <w:t>cart_id</w:t>
      </w:r>
      <w:proofErr w:type="spellEnd"/>
      <w:r w:rsidRPr="15D6E792">
        <w:rPr>
          <w:color w:val="2E2F32"/>
        </w:rPr>
        <w:t>": "123",</w:t>
      </w:r>
    </w:p>
    <w:p w14:paraId="4C349137" w14:textId="680DE932" w:rsidR="00376B91" w:rsidRDefault="2C347872" w:rsidP="15D6E792">
      <w:pPr>
        <w:shd w:val="clear" w:color="auto" w:fill="FFFFFF" w:themeFill="background1"/>
        <w:spacing w:after="0"/>
        <w:rPr>
          <w:rFonts w:ascii="Bogle" w:eastAsia="Bogle" w:hAnsi="Bogle" w:cs="Bogle"/>
          <w:color w:val="2E2F32"/>
        </w:rPr>
      </w:pPr>
      <w:r w:rsidRPr="15D6E792">
        <w:rPr>
          <w:color w:val="2E2F32"/>
        </w:rPr>
        <w:t>"</w:t>
      </w:r>
      <w:proofErr w:type="spellStart"/>
      <w:r w:rsidRPr="15D6E792">
        <w:rPr>
          <w:color w:val="2E2F32"/>
        </w:rPr>
        <w:t>sng_did</w:t>
      </w:r>
      <w:proofErr w:type="spellEnd"/>
      <w:r w:rsidRPr="15D6E792">
        <w:rPr>
          <w:color w:val="2E2F32"/>
        </w:rPr>
        <w:t>": "550e8400-e29b-41d4-a716-000000000222",</w:t>
      </w:r>
    </w:p>
    <w:p w14:paraId="00F4126A" w14:textId="64819CF1" w:rsidR="00376B91" w:rsidRDefault="2C347872" w:rsidP="15D6E792">
      <w:pPr>
        <w:shd w:val="clear" w:color="auto" w:fill="FFFFFF" w:themeFill="background1"/>
        <w:spacing w:after="0"/>
        <w:rPr>
          <w:rFonts w:ascii="Bogle" w:eastAsia="Bogle" w:hAnsi="Bogle" w:cs="Bogle"/>
          <w:color w:val="2E2F32"/>
        </w:rPr>
      </w:pPr>
      <w:r w:rsidRPr="15D6E792">
        <w:rPr>
          <w:color w:val="2E2F32"/>
        </w:rPr>
        <w:t>"</w:t>
      </w:r>
      <w:proofErr w:type="spellStart"/>
      <w:r w:rsidRPr="15D6E792">
        <w:rPr>
          <w:color w:val="2E2F32"/>
        </w:rPr>
        <w:t>event_type</w:t>
      </w:r>
      <w:proofErr w:type="spellEnd"/>
      <w:r w:rsidRPr="15D6E792">
        <w:rPr>
          <w:color w:val="2E2F32"/>
        </w:rPr>
        <w:t>": "add",</w:t>
      </w:r>
    </w:p>
    <w:p w14:paraId="6167C365" w14:textId="4D7C4708" w:rsidR="00376B91" w:rsidRDefault="2C347872" w:rsidP="15D6E792">
      <w:pPr>
        <w:shd w:val="clear" w:color="auto" w:fill="FFFFFF" w:themeFill="background1"/>
        <w:spacing w:after="0"/>
        <w:rPr>
          <w:rFonts w:ascii="Bogle" w:eastAsia="Bogle" w:hAnsi="Bogle" w:cs="Bogle"/>
          <w:color w:val="2E2F32"/>
          <w:highlight w:val="green"/>
        </w:rPr>
      </w:pPr>
      <w:r w:rsidRPr="15D6E792">
        <w:rPr>
          <w:color w:val="2E2F32"/>
          <w:highlight w:val="green"/>
        </w:rPr>
        <w:t>"</w:t>
      </w:r>
      <w:proofErr w:type="spellStart"/>
      <w:r w:rsidRPr="15D6E792">
        <w:rPr>
          <w:color w:val="2E2F32"/>
          <w:highlight w:val="green"/>
        </w:rPr>
        <w:t>Item_type</w:t>
      </w:r>
      <w:proofErr w:type="spellEnd"/>
      <w:r w:rsidRPr="15D6E792">
        <w:rPr>
          <w:color w:val="2E2F32"/>
          <w:highlight w:val="green"/>
        </w:rPr>
        <w:t>": "</w:t>
      </w:r>
      <w:r w:rsidR="6EA5525B" w:rsidRPr="15D6E792">
        <w:rPr>
          <w:color w:val="2E2F32"/>
          <w:highlight w:val="green"/>
        </w:rPr>
        <w:t>un</w:t>
      </w:r>
      <w:r w:rsidRPr="15D6E792">
        <w:rPr>
          <w:color w:val="2E2F32"/>
          <w:highlight w:val="green"/>
        </w:rPr>
        <w:t>known",</w:t>
      </w:r>
    </w:p>
    <w:p w14:paraId="1E882A4C" w14:textId="687AE675" w:rsidR="00376B91" w:rsidRDefault="2C347872" w:rsidP="15D6E792">
      <w:pPr>
        <w:shd w:val="clear" w:color="auto" w:fill="FFFFFF" w:themeFill="background1"/>
        <w:spacing w:after="0"/>
        <w:rPr>
          <w:rFonts w:ascii="Bogle" w:eastAsia="Bogle" w:hAnsi="Bogle" w:cs="Bogle"/>
          <w:color w:val="2E2F32"/>
        </w:rPr>
      </w:pPr>
      <w:r w:rsidRPr="15D6E792">
        <w:rPr>
          <w:color w:val="2E2F32"/>
        </w:rPr>
        <w:t>"</w:t>
      </w:r>
      <w:proofErr w:type="spellStart"/>
      <w:r w:rsidRPr="15D6E792">
        <w:rPr>
          <w:color w:val="2E2F32"/>
        </w:rPr>
        <w:t>event_uuid</w:t>
      </w:r>
      <w:proofErr w:type="spellEnd"/>
      <w:r w:rsidRPr="15D6E792">
        <w:rPr>
          <w:color w:val="2E2F32"/>
        </w:rPr>
        <w:t>": "8e6381d5-63b6-4111-812b-066a322fc083",</w:t>
      </w:r>
    </w:p>
    <w:p w14:paraId="4F2C8FB5" w14:textId="2E7D26CE" w:rsidR="00376B91" w:rsidRDefault="2C347872" w:rsidP="15D6E792">
      <w:pPr>
        <w:shd w:val="clear" w:color="auto" w:fill="FFFFFF" w:themeFill="background1"/>
        <w:spacing w:after="0"/>
        <w:rPr>
          <w:rFonts w:ascii="Bogle" w:eastAsia="Bogle" w:hAnsi="Bogle" w:cs="Bogle"/>
          <w:color w:val="2E2F32"/>
          <w:highlight w:val="red"/>
        </w:rPr>
      </w:pPr>
      <w:r w:rsidRPr="15D6E792">
        <w:rPr>
          <w:color w:val="2E2F32"/>
        </w:rPr>
        <w:t xml:space="preserve"> </w:t>
      </w:r>
      <w:r w:rsidRPr="15D6E792">
        <w:rPr>
          <w:color w:val="2E2F32"/>
          <w:highlight w:val="red"/>
        </w:rPr>
        <w:t>"</w:t>
      </w:r>
      <w:proofErr w:type="spellStart"/>
      <w:r w:rsidRPr="15D6E792">
        <w:rPr>
          <w:color w:val="2E2F32"/>
          <w:highlight w:val="red"/>
        </w:rPr>
        <w:t>upc</w:t>
      </w:r>
      <w:proofErr w:type="spellEnd"/>
      <w:r w:rsidRPr="15D6E792">
        <w:rPr>
          <w:color w:val="2E2F32"/>
          <w:highlight w:val="red"/>
        </w:rPr>
        <w:t>": "2903858848</w:t>
      </w:r>
      <w:proofErr w:type="gramStart"/>
      <w:r w:rsidRPr="15D6E792">
        <w:rPr>
          <w:color w:val="2E2F32"/>
          <w:highlight w:val="red"/>
        </w:rPr>
        <w:t>",</w:t>
      </w:r>
      <w:r w:rsidR="6F8E4820" w:rsidRPr="15D6E792">
        <w:rPr>
          <w:color w:val="2E2F32"/>
          <w:highlight w:val="red"/>
        </w:rPr>
        <w:t>#</w:t>
      </w:r>
      <w:proofErr w:type="gramEnd"/>
      <w:r w:rsidR="6F8E4820" w:rsidRPr="15D6E792">
        <w:rPr>
          <w:color w:val="2E2F32"/>
          <w:highlight w:val="red"/>
        </w:rPr>
        <w:t># We are not getting this</w:t>
      </w:r>
    </w:p>
    <w:p w14:paraId="0B07492A" w14:textId="45F1DCEA"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w:t>
      </w:r>
      <w:proofErr w:type="spellStart"/>
      <w:r w:rsidRPr="15D6E792">
        <w:rPr>
          <w:color w:val="2E2F32"/>
        </w:rPr>
        <w:t>item_confidence_score</w:t>
      </w:r>
      <w:proofErr w:type="spellEnd"/>
      <w:r w:rsidRPr="15D6E792">
        <w:rPr>
          <w:color w:val="2E2F32"/>
        </w:rPr>
        <w:t>": 0.9,</w:t>
      </w:r>
    </w:p>
    <w:p w14:paraId="01E8EDD8" w14:textId="53CD35C0"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w:t>
      </w:r>
      <w:proofErr w:type="spellStart"/>
      <w:r w:rsidRPr="15D6E792">
        <w:rPr>
          <w:color w:val="2E2F32"/>
        </w:rPr>
        <w:t>cart_event_time</w:t>
      </w:r>
      <w:proofErr w:type="spellEnd"/>
      <w:r w:rsidRPr="15D6E792">
        <w:rPr>
          <w:color w:val="2E2F32"/>
        </w:rPr>
        <w:t>": 1738161136799,</w:t>
      </w:r>
    </w:p>
    <w:p w14:paraId="0B1DEB8E" w14:textId="34D84073"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w:t>
      </w:r>
      <w:r w:rsidR="352926F8" w:rsidRPr="15D6E792">
        <w:rPr>
          <w:color w:val="2E2F32"/>
        </w:rPr>
        <w:t xml:space="preserve"> </w:t>
      </w:r>
      <w:r w:rsidRPr="15D6E792">
        <w:rPr>
          <w:color w:val="2E2F32"/>
        </w:rPr>
        <w:t>"</w:t>
      </w:r>
      <w:proofErr w:type="spellStart"/>
      <w:r w:rsidRPr="15D6E792">
        <w:rPr>
          <w:color w:val="2E2F32"/>
        </w:rPr>
        <w:t>cart_confidence_score</w:t>
      </w:r>
      <w:proofErr w:type="spellEnd"/>
      <w:r w:rsidRPr="15D6E792">
        <w:rPr>
          <w:color w:val="2E2F32"/>
        </w:rPr>
        <w:t>": 0.9,</w:t>
      </w:r>
    </w:p>
    <w:p w14:paraId="03BDD7ED" w14:textId="2AB21B01" w:rsidR="00376B91" w:rsidRDefault="2C347872" w:rsidP="15D6E792">
      <w:pPr>
        <w:shd w:val="clear" w:color="auto" w:fill="FFFFFF" w:themeFill="background1"/>
        <w:spacing w:after="0"/>
        <w:rPr>
          <w:rFonts w:ascii="Bogle" w:eastAsia="Bogle" w:hAnsi="Bogle" w:cs="Bogle"/>
          <w:color w:val="2E2F32"/>
          <w:highlight w:val="yellow"/>
        </w:rPr>
      </w:pPr>
      <w:r w:rsidRPr="15D6E792">
        <w:rPr>
          <w:color w:val="2E2F32"/>
        </w:rPr>
        <w:t xml:space="preserve"> </w:t>
      </w:r>
      <w:r w:rsidRPr="15D6E792">
        <w:rPr>
          <w:color w:val="2E2F32"/>
          <w:highlight w:val="green"/>
        </w:rPr>
        <w:t>"location": "shelf1",</w:t>
      </w:r>
    </w:p>
    <w:p w14:paraId="63CA9660" w14:textId="745C4F1B"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w:t>
      </w:r>
      <w:bookmarkStart w:id="0" w:name="_Int_7Uq9yt3X"/>
      <w:r w:rsidRPr="15D6E792">
        <w:rPr>
          <w:color w:val="2E2F32"/>
        </w:rPr>
        <w:t>create</w:t>
      </w:r>
      <w:bookmarkEnd w:id="0"/>
      <w:r w:rsidRPr="15D6E792">
        <w:rPr>
          <w:color w:val="2E2F32"/>
        </w:rPr>
        <w:t>_ts":1738161136810,</w:t>
      </w:r>
    </w:p>
    <w:p w14:paraId="76A2B8C0" w14:textId="103B9800"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"date": "2025-01-29",</w:t>
      </w:r>
    </w:p>
    <w:p w14:paraId="34F52D12" w14:textId="04D6ADE5"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w:t>
      </w:r>
      <w:proofErr w:type="spellStart"/>
      <w:r w:rsidRPr="15D6E792">
        <w:rPr>
          <w:color w:val="2E2F32"/>
        </w:rPr>
        <w:t>store_id</w:t>
      </w:r>
      <w:proofErr w:type="spellEnd"/>
      <w:r w:rsidRPr="15D6E792">
        <w:rPr>
          <w:color w:val="2E2F32"/>
        </w:rPr>
        <w:t>": 8299,</w:t>
      </w:r>
    </w:p>
    <w:p w14:paraId="0147AA92" w14:textId="79232465"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w:t>
      </w:r>
      <w:proofErr w:type="spellStart"/>
      <w:r w:rsidRPr="15D6E792">
        <w:rPr>
          <w:color w:val="2E2F32"/>
        </w:rPr>
        <w:t>global_id</w:t>
      </w:r>
      <w:proofErr w:type="spellEnd"/>
      <w:r w:rsidRPr="15D6E792">
        <w:rPr>
          <w:color w:val="2E2F32"/>
        </w:rPr>
        <w:t>": "82990222",</w:t>
      </w:r>
    </w:p>
    <w:p w14:paraId="084F7B48" w14:textId="09FE15A0"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w:t>
      </w:r>
      <w:proofErr w:type="spellStart"/>
      <w:r w:rsidRPr="15D6E792">
        <w:rPr>
          <w:color w:val="2E2F32"/>
        </w:rPr>
        <w:t>person_global_id</w:t>
      </w:r>
      <w:proofErr w:type="spellEnd"/>
      <w:r w:rsidRPr="15D6E792">
        <w:rPr>
          <w:color w:val="2E2F32"/>
        </w:rPr>
        <w:t>": "82990001", ***NEW***</w:t>
      </w:r>
    </w:p>
    <w:p w14:paraId="5086D7C0" w14:textId="158F3556"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"id": null,</w:t>
      </w:r>
    </w:p>
    <w:p w14:paraId="7AE737C2" w14:textId="1E27B45B" w:rsidR="00376B91" w:rsidRDefault="2C347872" w:rsidP="15D6E792">
      <w:pPr>
        <w:shd w:val="clear" w:color="auto" w:fill="FFFFFF" w:themeFill="background1"/>
        <w:spacing w:after="0"/>
        <w:rPr>
          <w:rFonts w:ascii="Bogle" w:eastAsia="Bogle" w:hAnsi="Bogle" w:cs="Bogle"/>
          <w:color w:val="2E2F32"/>
          <w:highlight w:val="green"/>
        </w:rPr>
      </w:pPr>
      <w:r w:rsidRPr="15D6E792">
        <w:rPr>
          <w:color w:val="2E2F32"/>
        </w:rPr>
        <w:t xml:space="preserve">   </w:t>
      </w:r>
      <w:r w:rsidRPr="15D6E792">
        <w:rPr>
          <w:color w:val="2E2F32"/>
          <w:highlight w:val="green"/>
        </w:rPr>
        <w:t>"</w:t>
      </w:r>
      <w:proofErr w:type="spellStart"/>
      <w:r w:rsidRPr="15D6E792">
        <w:rPr>
          <w:color w:val="2E2F32"/>
          <w:highlight w:val="green"/>
        </w:rPr>
        <w:t>item_event_time</w:t>
      </w:r>
      <w:proofErr w:type="spellEnd"/>
      <w:r w:rsidRPr="15D6E792">
        <w:rPr>
          <w:color w:val="2E2F32"/>
          <w:highlight w:val="green"/>
        </w:rPr>
        <w:t>": 1738161136799,</w:t>
      </w:r>
    </w:p>
    <w:p w14:paraId="633EA5D1" w14:textId="13E34014"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w:t>
      </w:r>
      <w:proofErr w:type="spellStart"/>
      <w:r w:rsidRPr="15D6E792">
        <w:rPr>
          <w:color w:val="2E2F32"/>
        </w:rPr>
        <w:t>person_event_time</w:t>
      </w:r>
      <w:proofErr w:type="spellEnd"/>
      <w:r w:rsidRPr="15D6E792">
        <w:rPr>
          <w:color w:val="2E2F32"/>
        </w:rPr>
        <w:t>": 1738161136799,</w:t>
      </w:r>
    </w:p>
    <w:p w14:paraId="78E16B85" w14:textId="3EE8570E"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w:t>
      </w:r>
      <w:proofErr w:type="spellStart"/>
      <w:r w:rsidRPr="15D6E792">
        <w:rPr>
          <w:color w:val="2E2F32"/>
        </w:rPr>
        <w:t>person_confidence_score</w:t>
      </w:r>
      <w:proofErr w:type="spellEnd"/>
      <w:r w:rsidRPr="15D6E792">
        <w:rPr>
          <w:color w:val="2E2F32"/>
        </w:rPr>
        <w:t>": 0.9,</w:t>
      </w:r>
    </w:p>
    <w:p w14:paraId="5716A8F9" w14:textId="61986138"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w:t>
      </w:r>
      <w:proofErr w:type="spellStart"/>
      <w:r w:rsidRPr="15D6E792">
        <w:rPr>
          <w:color w:val="2E2F32"/>
        </w:rPr>
        <w:t>track_id</w:t>
      </w:r>
      <w:proofErr w:type="spellEnd"/>
      <w:r w:rsidRPr="15D6E792">
        <w:rPr>
          <w:color w:val="2E2F32"/>
        </w:rPr>
        <w:t>": "1-130", ***NEW***</w:t>
      </w:r>
    </w:p>
    <w:p w14:paraId="4543DA86" w14:textId="02577D3F" w:rsidR="00376B91" w:rsidRDefault="2C347872" w:rsidP="15D6E792">
      <w:pPr>
        <w:shd w:val="clear" w:color="auto" w:fill="FFFFFF" w:themeFill="background1"/>
        <w:spacing w:after="0"/>
        <w:rPr>
          <w:rFonts w:ascii="Bogle" w:eastAsia="Bogle" w:hAnsi="Bogle" w:cs="Bogle"/>
          <w:color w:val="2E2F32"/>
        </w:rPr>
      </w:pPr>
      <w:r w:rsidRPr="15D6E792">
        <w:rPr>
          <w:color w:val="2E2F32"/>
        </w:rPr>
        <w:t xml:space="preserve">   "approach": 0, ***NEW*** 0: PERSON-FIRST, 1: CART-FIRST}</w:t>
      </w:r>
    </w:p>
    <w:p w14:paraId="71B58A22" w14:textId="50C3CD20" w:rsidR="00376B91" w:rsidRDefault="3CDE2F7B" w:rsidP="15D6E792">
      <w:pPr>
        <w:pStyle w:val="ListParagraph"/>
        <w:numPr>
          <w:ilvl w:val="0"/>
          <w:numId w:val="5"/>
        </w:numPr>
        <w:shd w:val="clear" w:color="auto" w:fill="FFFFFF" w:themeFill="background1"/>
        <w:spacing w:after="0"/>
        <w:rPr>
          <w:rFonts w:ascii="Bogle" w:eastAsia="Bogle" w:hAnsi="Bogle" w:cs="Bogle"/>
          <w:color w:val="2E2F32"/>
        </w:rPr>
      </w:pPr>
      <w:r w:rsidRPr="15D6E792">
        <w:rPr>
          <w:rFonts w:ascii="Bogle" w:eastAsia="Bogle" w:hAnsi="Bogle" w:cs="Bogle"/>
          <w:color w:val="2E2F32"/>
        </w:rPr>
        <w:lastRenderedPageBreak/>
        <w:t xml:space="preserve">CV also sends </w:t>
      </w:r>
      <w:r w:rsidR="7758B99D" w:rsidRPr="15D6E792">
        <w:rPr>
          <w:rFonts w:ascii="Bogle" w:eastAsia="Bogle" w:hAnsi="Bogle" w:cs="Bogle"/>
          <w:color w:val="2E2F32"/>
        </w:rPr>
        <w:t xml:space="preserve">events </w:t>
      </w:r>
      <w:r w:rsidRPr="15D6E792">
        <w:rPr>
          <w:rFonts w:ascii="Bogle" w:eastAsia="Bogle" w:hAnsi="Bogle" w:cs="Bogle"/>
          <w:color w:val="2E2F32"/>
        </w:rPr>
        <w:t xml:space="preserve">regarding </w:t>
      </w:r>
      <w:proofErr w:type="spellStart"/>
      <w:r w:rsidRPr="15D6E792">
        <w:rPr>
          <w:rFonts w:ascii="Bogle" w:eastAsia="Bogle" w:hAnsi="Bogle" w:cs="Bogle"/>
          <w:color w:val="2E2F32"/>
        </w:rPr>
        <w:t>GlobalID</w:t>
      </w:r>
      <w:proofErr w:type="spellEnd"/>
      <w:r w:rsidRPr="15D6E792">
        <w:rPr>
          <w:rFonts w:ascii="Bogle" w:eastAsia="Bogle" w:hAnsi="Bogle" w:cs="Bogle"/>
          <w:color w:val="2E2F32"/>
        </w:rPr>
        <w:t xml:space="preserve"> movements, which contain (</w:t>
      </w:r>
      <w:proofErr w:type="spellStart"/>
      <w:r w:rsidRPr="15D6E792">
        <w:rPr>
          <w:rFonts w:ascii="Bogle" w:eastAsia="Bogle" w:hAnsi="Bogle" w:cs="Bogle"/>
          <w:color w:val="2E2F32"/>
        </w:rPr>
        <w:t>x_cv</w:t>
      </w:r>
      <w:proofErr w:type="spellEnd"/>
      <w:r w:rsidRPr="15D6E792">
        <w:rPr>
          <w:rFonts w:ascii="Bogle" w:eastAsia="Bogle" w:hAnsi="Bogle" w:cs="Bogle"/>
          <w:color w:val="2E2F32"/>
        </w:rPr>
        <w:t xml:space="preserve">, </w:t>
      </w:r>
      <w:proofErr w:type="spellStart"/>
      <w:r w:rsidRPr="15D6E792">
        <w:rPr>
          <w:rFonts w:ascii="Bogle" w:eastAsia="Bogle" w:hAnsi="Bogle" w:cs="Bogle"/>
          <w:color w:val="2E2F32"/>
        </w:rPr>
        <w:t>y_cv</w:t>
      </w:r>
      <w:proofErr w:type="spellEnd"/>
      <w:r w:rsidRPr="15D6E792">
        <w:rPr>
          <w:rFonts w:ascii="Bogle" w:eastAsia="Bogle" w:hAnsi="Bogle" w:cs="Bogle"/>
          <w:color w:val="2E2F32"/>
        </w:rPr>
        <w:t>) coordinates.</w:t>
      </w:r>
    </w:p>
    <w:p w14:paraId="3D5C2E7E" w14:textId="25855DC6" w:rsidR="00376B91" w:rsidRDefault="62F2D937" w:rsidP="15D6E792">
      <w:pPr>
        <w:shd w:val="clear" w:color="auto" w:fill="FFFFFF" w:themeFill="background1"/>
        <w:spacing w:after="0"/>
        <w:rPr>
          <w:rFonts w:ascii="system-ui" w:eastAsia="system-ui" w:hAnsi="system-ui" w:cs="system-ui"/>
          <w:sz w:val="21"/>
          <w:szCs w:val="21"/>
        </w:rPr>
      </w:pPr>
      <w:r w:rsidRPr="15D6E792">
        <w:rPr>
          <w:rFonts w:ascii="Bogle" w:eastAsia="Bogle" w:hAnsi="Bogle" w:cs="Bogle"/>
          <w:color w:val="2E2F32"/>
        </w:rPr>
        <w:t>Based on the event</w:t>
      </w:r>
      <w:r w:rsidR="4679F225" w:rsidRPr="15D6E792">
        <w:rPr>
          <w:rFonts w:ascii="Bogle" w:eastAsia="Bogle" w:hAnsi="Bogle" w:cs="Bogle"/>
          <w:color w:val="2E2F32"/>
        </w:rPr>
        <w:t>s</w:t>
      </w:r>
      <w:r w:rsidRPr="15D6E792">
        <w:rPr>
          <w:rFonts w:ascii="Bogle" w:eastAsia="Bogle" w:hAnsi="Bogle" w:cs="Bogle"/>
          <w:color w:val="2E2F32"/>
        </w:rPr>
        <w:t xml:space="preserve"> received (</w:t>
      </w:r>
      <w:proofErr w:type="spellStart"/>
      <w:r w:rsidRPr="15D6E792">
        <w:rPr>
          <w:rFonts w:ascii="Bogle" w:eastAsia="Bogle" w:hAnsi="Bogle" w:cs="Bogle"/>
          <w:color w:val="2E2F32"/>
        </w:rPr>
        <w:t>item_type</w:t>
      </w:r>
      <w:proofErr w:type="spellEnd"/>
      <w:r w:rsidRPr="15D6E792">
        <w:rPr>
          <w:rFonts w:ascii="Bogle" w:eastAsia="Bogle" w:hAnsi="Bogle" w:cs="Bogle"/>
          <w:color w:val="2E2F32"/>
        </w:rPr>
        <w:t xml:space="preserve"> = "placeholder")</w:t>
      </w:r>
      <w:r w:rsidR="2B20AAB5" w:rsidRPr="15D6E792">
        <w:rPr>
          <w:rFonts w:ascii="Bogle" w:eastAsia="Bogle" w:hAnsi="Bogle" w:cs="Bogle"/>
          <w:color w:val="2E2F32"/>
        </w:rPr>
        <w:t xml:space="preserve"> and  </w:t>
      </w:r>
      <w:proofErr w:type="spellStart"/>
      <w:r w:rsidR="2B20AAB5" w:rsidRPr="15D6E792">
        <w:rPr>
          <w:rFonts w:ascii="Bogle" w:eastAsia="Bogle" w:hAnsi="Bogle" w:cs="Bogle"/>
          <w:color w:val="2E2F32"/>
        </w:rPr>
        <w:t>GlobalID</w:t>
      </w:r>
      <w:proofErr w:type="spellEnd"/>
      <w:r w:rsidR="2B20AAB5" w:rsidRPr="15D6E792">
        <w:rPr>
          <w:rFonts w:ascii="Bogle" w:eastAsia="Bogle" w:hAnsi="Bogle" w:cs="Bogle"/>
          <w:color w:val="2E2F32"/>
        </w:rPr>
        <w:t xml:space="preserve"> movements</w:t>
      </w:r>
      <w:r w:rsidRPr="15D6E792">
        <w:rPr>
          <w:rFonts w:ascii="Bogle" w:eastAsia="Bogle" w:hAnsi="Bogle" w:cs="Bogle"/>
          <w:color w:val="2E2F32"/>
        </w:rPr>
        <w:t xml:space="preserve">, </w:t>
      </w:r>
      <w:r w:rsidR="5B541416" w:rsidRPr="15D6E792">
        <w:rPr>
          <w:rFonts w:ascii="Bogle" w:eastAsia="Bogle" w:hAnsi="Bogle" w:cs="Bogle"/>
          <w:color w:val="2E2F32"/>
        </w:rPr>
        <w:t xml:space="preserve">identify </w:t>
      </w:r>
      <w:r w:rsidRPr="15D6E792">
        <w:rPr>
          <w:rFonts w:ascii="Bogle" w:eastAsia="Bogle" w:hAnsi="Bogle" w:cs="Bogle"/>
          <w:color w:val="2E2F32"/>
        </w:rPr>
        <w:t>(</w:t>
      </w:r>
      <w:proofErr w:type="spellStart"/>
      <w:r w:rsidRPr="15D6E792">
        <w:rPr>
          <w:rFonts w:ascii="Bogle" w:eastAsia="Bogle" w:hAnsi="Bogle" w:cs="Bogle"/>
          <w:color w:val="2E2F32"/>
        </w:rPr>
        <w:t>x_cv</w:t>
      </w:r>
      <w:proofErr w:type="spellEnd"/>
      <w:r w:rsidRPr="15D6E792">
        <w:rPr>
          <w:rFonts w:ascii="Bogle" w:eastAsia="Bogle" w:hAnsi="Bogle" w:cs="Bogle"/>
          <w:color w:val="2E2F32"/>
        </w:rPr>
        <w:t xml:space="preserve">, </w:t>
      </w:r>
      <w:proofErr w:type="spellStart"/>
      <w:r w:rsidRPr="15D6E792">
        <w:rPr>
          <w:rFonts w:ascii="Bogle" w:eastAsia="Bogle" w:hAnsi="Bogle" w:cs="Bogle"/>
          <w:color w:val="2E2F32"/>
        </w:rPr>
        <w:t>y_cv</w:t>
      </w:r>
      <w:proofErr w:type="spellEnd"/>
      <w:r w:rsidRPr="15D6E792">
        <w:rPr>
          <w:rFonts w:ascii="Bogle" w:eastAsia="Bogle" w:hAnsi="Bogle" w:cs="Bogle"/>
          <w:color w:val="2E2F32"/>
        </w:rPr>
        <w:t xml:space="preserve">) coordinates </w:t>
      </w:r>
      <w:r w:rsidR="2D442FF7" w:rsidRPr="15D6E792">
        <w:rPr>
          <w:rFonts w:ascii="Bogle" w:eastAsia="Bogle" w:hAnsi="Bogle" w:cs="Bogle"/>
          <w:color w:val="2E2F32"/>
        </w:rPr>
        <w:t>based on</w:t>
      </w:r>
      <w:r w:rsidRPr="15D6E792">
        <w:rPr>
          <w:rFonts w:ascii="Bogle" w:eastAsia="Bogle" w:hAnsi="Bogle" w:cs="Bogle"/>
          <w:color w:val="2E2F32"/>
        </w:rPr>
        <w:t xml:space="preserve"> </w:t>
      </w:r>
      <w:proofErr w:type="spellStart"/>
      <w:r w:rsidRPr="15D6E792">
        <w:rPr>
          <w:rFonts w:ascii="Bogle" w:eastAsia="Bogle" w:hAnsi="Bogle" w:cs="Bogle"/>
          <w:color w:val="2E2F32"/>
        </w:rPr>
        <w:t>Global_id</w:t>
      </w:r>
      <w:proofErr w:type="spellEnd"/>
      <w:r w:rsidRPr="15D6E792">
        <w:rPr>
          <w:rFonts w:ascii="Bogle" w:eastAsia="Bogle" w:hAnsi="Bogle" w:cs="Bogle"/>
          <w:color w:val="2E2F32"/>
        </w:rPr>
        <w:t xml:space="preserve"> and </w:t>
      </w:r>
      <w:proofErr w:type="spellStart"/>
      <w:r w:rsidRPr="15D6E792">
        <w:rPr>
          <w:rFonts w:ascii="Bogle" w:eastAsia="Bogle" w:hAnsi="Bogle" w:cs="Bogle"/>
          <w:color w:val="2E2F32"/>
        </w:rPr>
        <w:t>item_event_time</w:t>
      </w:r>
      <w:proofErr w:type="spellEnd"/>
      <w:r w:rsidRPr="15D6E792">
        <w:rPr>
          <w:rFonts w:ascii="Bogle" w:eastAsia="Bogle" w:hAnsi="Bogle" w:cs="Bogle"/>
          <w:color w:val="2E2F32"/>
        </w:rPr>
        <w:t xml:space="preserve"> received </w:t>
      </w:r>
      <w:r w:rsidR="00830DCF">
        <w:br/>
      </w:r>
      <w:r w:rsidR="00830DCF">
        <w:br/>
      </w:r>
      <w:r w:rsidR="792FFD3D" w:rsidRPr="15D6E792">
        <w:rPr>
          <w:rFonts w:ascii="Bogle" w:eastAsia="Bogle" w:hAnsi="Bogle" w:cs="Bogle"/>
          <w:b/>
          <w:bCs/>
          <w:color w:val="2E2F32"/>
        </w:rPr>
        <w:t>Step 1: Convert CV Coordinates to RF Coordinates</w:t>
      </w:r>
    </w:p>
    <w:p w14:paraId="35128491" w14:textId="7113159B" w:rsidR="00376B91" w:rsidRDefault="792FFD3D" w:rsidP="15D6E792">
      <w:pPr>
        <w:pStyle w:val="ListParagraph"/>
        <w:numPr>
          <w:ilvl w:val="0"/>
          <w:numId w:val="4"/>
        </w:numPr>
        <w:shd w:val="clear" w:color="auto" w:fill="FFFFFF" w:themeFill="background1"/>
        <w:spacing w:after="0"/>
        <w:rPr>
          <w:rFonts w:ascii="Bogle" w:eastAsia="Bogle" w:hAnsi="Bogle" w:cs="Bogle"/>
          <w:color w:val="2E2F32"/>
        </w:rPr>
      </w:pPr>
      <w:r w:rsidRPr="15D6E792">
        <w:rPr>
          <w:rFonts w:ascii="Bogle" w:eastAsia="Bogle" w:hAnsi="Bogle" w:cs="Bogle"/>
          <w:color w:val="2E2F32"/>
        </w:rPr>
        <w:t>Convert CV (</w:t>
      </w:r>
      <w:proofErr w:type="spellStart"/>
      <w:r w:rsidRPr="15D6E792">
        <w:rPr>
          <w:rFonts w:ascii="Bogle" w:eastAsia="Bogle" w:hAnsi="Bogle" w:cs="Bogle"/>
          <w:color w:val="2E2F32"/>
        </w:rPr>
        <w:t>x_cv</w:t>
      </w:r>
      <w:proofErr w:type="spellEnd"/>
      <w:r w:rsidRPr="15D6E792">
        <w:rPr>
          <w:rFonts w:ascii="Bogle" w:eastAsia="Bogle" w:hAnsi="Bogle" w:cs="Bogle"/>
          <w:color w:val="2E2F32"/>
        </w:rPr>
        <w:t xml:space="preserve">, </w:t>
      </w:r>
      <w:proofErr w:type="spellStart"/>
      <w:r w:rsidRPr="15D6E792">
        <w:rPr>
          <w:rFonts w:ascii="Bogle" w:eastAsia="Bogle" w:hAnsi="Bogle" w:cs="Bogle"/>
          <w:color w:val="2E2F32"/>
        </w:rPr>
        <w:t>y_cv</w:t>
      </w:r>
      <w:proofErr w:type="spellEnd"/>
      <w:r w:rsidRPr="15D6E792">
        <w:rPr>
          <w:rFonts w:ascii="Bogle" w:eastAsia="Bogle" w:hAnsi="Bogle" w:cs="Bogle"/>
          <w:color w:val="2E2F32"/>
        </w:rPr>
        <w:t>) coordinates to RF (</w:t>
      </w:r>
      <w:proofErr w:type="spellStart"/>
      <w:r w:rsidRPr="15D6E792">
        <w:rPr>
          <w:rFonts w:ascii="Bogle" w:eastAsia="Bogle" w:hAnsi="Bogle" w:cs="Bogle"/>
          <w:color w:val="2E2F32"/>
        </w:rPr>
        <w:t>x_rf</w:t>
      </w:r>
      <w:proofErr w:type="spellEnd"/>
      <w:r w:rsidRPr="15D6E792">
        <w:rPr>
          <w:rFonts w:ascii="Bogle" w:eastAsia="Bogle" w:hAnsi="Bogle" w:cs="Bogle"/>
          <w:color w:val="2E2F32"/>
        </w:rPr>
        <w:t xml:space="preserve">, </w:t>
      </w:r>
      <w:proofErr w:type="spellStart"/>
      <w:r w:rsidRPr="15D6E792">
        <w:rPr>
          <w:rFonts w:ascii="Bogle" w:eastAsia="Bogle" w:hAnsi="Bogle" w:cs="Bogle"/>
          <w:color w:val="2E2F32"/>
        </w:rPr>
        <w:t>y_rf</w:t>
      </w:r>
      <w:proofErr w:type="spellEnd"/>
      <w:r w:rsidRPr="15D6E792">
        <w:rPr>
          <w:rFonts w:ascii="Bogle" w:eastAsia="Bogle" w:hAnsi="Bogle" w:cs="Bogle"/>
          <w:color w:val="2E2F32"/>
        </w:rPr>
        <w:t>) coordinates.</w:t>
      </w:r>
    </w:p>
    <w:p w14:paraId="2CB95A70" w14:textId="16410683" w:rsidR="00376B91" w:rsidRDefault="792FFD3D" w:rsidP="15D6E792">
      <w:pPr>
        <w:shd w:val="clear" w:color="auto" w:fill="FFFFFF" w:themeFill="background1"/>
        <w:spacing w:after="0"/>
      </w:pPr>
      <w:r w:rsidRPr="15D6E792">
        <w:rPr>
          <w:rFonts w:ascii="Bogle" w:eastAsia="Bogle" w:hAnsi="Bogle" w:cs="Bogle"/>
          <w:b/>
          <w:bCs/>
          <w:color w:val="2E2F32"/>
        </w:rPr>
        <w:t>Step 2: Identify the Region</w:t>
      </w:r>
    </w:p>
    <w:p w14:paraId="44C1F4A7" w14:textId="49AC44DD" w:rsidR="00376B91" w:rsidRDefault="792FFD3D" w:rsidP="15D6E792">
      <w:pPr>
        <w:pStyle w:val="ListParagraph"/>
        <w:numPr>
          <w:ilvl w:val="0"/>
          <w:numId w:val="3"/>
        </w:numPr>
        <w:shd w:val="clear" w:color="auto" w:fill="FFFFFF" w:themeFill="background1"/>
        <w:spacing w:before="240" w:after="240"/>
        <w:rPr>
          <w:rFonts w:ascii="Bogle" w:eastAsia="Bogle" w:hAnsi="Bogle" w:cs="Bogle"/>
          <w:color w:val="2E2F32"/>
        </w:rPr>
      </w:pPr>
      <w:r w:rsidRPr="15D6E792">
        <w:rPr>
          <w:rFonts w:ascii="Bogle" w:eastAsia="Bogle" w:hAnsi="Bogle" w:cs="Bogle"/>
          <w:color w:val="2E2F32"/>
        </w:rPr>
        <w:t>Determine the region based on the RF (</w:t>
      </w:r>
      <w:proofErr w:type="spellStart"/>
      <w:r w:rsidRPr="15D6E792">
        <w:rPr>
          <w:rFonts w:ascii="Bogle" w:eastAsia="Bogle" w:hAnsi="Bogle" w:cs="Bogle"/>
          <w:color w:val="2E2F32"/>
        </w:rPr>
        <w:t>x_rf</w:t>
      </w:r>
      <w:proofErr w:type="spellEnd"/>
      <w:r w:rsidRPr="15D6E792">
        <w:rPr>
          <w:rFonts w:ascii="Bogle" w:eastAsia="Bogle" w:hAnsi="Bogle" w:cs="Bogle"/>
          <w:color w:val="2E2F32"/>
        </w:rPr>
        <w:t xml:space="preserve">, </w:t>
      </w:r>
      <w:proofErr w:type="spellStart"/>
      <w:r w:rsidRPr="15D6E792">
        <w:rPr>
          <w:rFonts w:ascii="Bogle" w:eastAsia="Bogle" w:hAnsi="Bogle" w:cs="Bogle"/>
          <w:color w:val="2E2F32"/>
        </w:rPr>
        <w:t>y_rf</w:t>
      </w:r>
      <w:proofErr w:type="spellEnd"/>
      <w:r w:rsidRPr="15D6E792">
        <w:rPr>
          <w:rFonts w:ascii="Bogle" w:eastAsia="Bogle" w:hAnsi="Bogle" w:cs="Bogle"/>
          <w:color w:val="2E2F32"/>
        </w:rPr>
        <w:t>) coordinates.</w:t>
      </w:r>
    </w:p>
    <w:p w14:paraId="2BC93DE5" w14:textId="766D2DD7" w:rsidR="00376B91" w:rsidRDefault="792FFD3D" w:rsidP="15D6E792">
      <w:pPr>
        <w:pStyle w:val="ListParagraph"/>
        <w:numPr>
          <w:ilvl w:val="0"/>
          <w:numId w:val="3"/>
        </w:numPr>
        <w:shd w:val="clear" w:color="auto" w:fill="FFFFFF" w:themeFill="background1"/>
        <w:spacing w:before="240" w:after="240"/>
        <w:rPr>
          <w:rFonts w:ascii="Bogle" w:eastAsia="Bogle" w:hAnsi="Bogle" w:cs="Bogle"/>
          <w:color w:val="2E2F32"/>
        </w:rPr>
      </w:pPr>
      <w:r w:rsidRPr="15D6E792">
        <w:rPr>
          <w:rFonts w:ascii="Bogle" w:eastAsia="Bogle" w:hAnsi="Bogle" w:cs="Bogle"/>
          <w:color w:val="2E2F32"/>
        </w:rPr>
        <w:t>Query the core server using the region ID to retrieve item details.</w:t>
      </w:r>
    </w:p>
    <w:p w14:paraId="34052E12" w14:textId="2E1CC737" w:rsidR="00376B91" w:rsidRDefault="792FFD3D" w:rsidP="15D6E792">
      <w:pPr>
        <w:shd w:val="clear" w:color="auto" w:fill="FFFFFF" w:themeFill="background1"/>
        <w:spacing w:before="240" w:after="240"/>
      </w:pPr>
      <w:r w:rsidRPr="15D6E792">
        <w:rPr>
          <w:rFonts w:ascii="Bogle" w:eastAsia="Bogle" w:hAnsi="Bogle" w:cs="Bogle"/>
          <w:b/>
          <w:bCs/>
          <w:color w:val="2E2F32"/>
        </w:rPr>
        <w:t>Example Query:</w:t>
      </w:r>
    </w:p>
    <w:p w14:paraId="4DC71613" w14:textId="527A8F82" w:rsidR="00376B91" w:rsidRDefault="00830DCF" w:rsidP="15D6E792">
      <w:pPr>
        <w:shd w:val="clear" w:color="auto" w:fill="FFFFFF" w:themeFill="background1"/>
        <w:spacing w:after="0"/>
        <w:rPr>
          <w:rFonts w:ascii="Consolas" w:eastAsia="Consolas" w:hAnsi="Consolas" w:cs="Consolas"/>
          <w:color w:val="C5C8C6"/>
        </w:rPr>
      </w:pPr>
      <w:hyperlink>
        <w:r w:rsidR="792FFD3D" w:rsidRPr="15D6E792">
          <w:rPr>
            <w:rStyle w:val="Hyperlink"/>
            <w:rFonts w:ascii="Consolas" w:eastAsia="Consolas" w:hAnsi="Consolas" w:cs="Consolas"/>
          </w:rPr>
          <w:t>https://&lt;hostname&gt;/zebra/smartlens/items?$filter=region</w:t>
        </w:r>
      </w:hyperlink>
      <w:r w:rsidR="792FFD3D" w:rsidRPr="15D6E792">
        <w:rPr>
          <w:rFonts w:ascii="Consolas" w:eastAsia="Consolas" w:hAnsi="Consolas" w:cs="Consolas"/>
          <w:color w:val="C5C8C6"/>
        </w:rPr>
        <w:t xml:space="preserve"> </w:t>
      </w:r>
      <w:proofErr w:type="spellStart"/>
      <w:r w:rsidR="792FFD3D" w:rsidRPr="15D6E792">
        <w:rPr>
          <w:rFonts w:ascii="Consolas" w:eastAsia="Consolas" w:hAnsi="Consolas" w:cs="Consolas"/>
          <w:color w:val="C5C8C6"/>
        </w:rPr>
        <w:t>eq</w:t>
      </w:r>
      <w:proofErr w:type="spellEnd"/>
      <w:r w:rsidR="792FFD3D" w:rsidRPr="15D6E792">
        <w:rPr>
          <w:rFonts w:ascii="Consolas" w:eastAsia="Consolas" w:hAnsi="Consolas" w:cs="Consolas"/>
          <w:color w:val="C5C8C6"/>
        </w:rPr>
        <w:t xml:space="preserve"> </w:t>
      </w:r>
      <w:r w:rsidR="792FFD3D" w:rsidRPr="15D6E792">
        <w:rPr>
          <w:rFonts w:ascii="Consolas" w:eastAsia="Consolas" w:hAnsi="Consolas" w:cs="Consolas"/>
          <w:color w:val="B5BD68"/>
        </w:rPr>
        <w:t>'4d03cf0b-f856-49f6-87fb-f8a40a10271d'</w:t>
      </w:r>
      <w:r>
        <w:br/>
      </w:r>
    </w:p>
    <w:p w14:paraId="239D9D29" w14:textId="22DB44BE" w:rsidR="00376B91" w:rsidRDefault="792FFD3D" w:rsidP="15D6E792">
      <w:pPr>
        <w:shd w:val="clear" w:color="auto" w:fill="FFFFFF" w:themeFill="background1"/>
        <w:spacing w:before="240" w:after="240"/>
      </w:pPr>
      <w:r w:rsidRPr="15D6E792">
        <w:rPr>
          <w:rFonts w:ascii="Bogle" w:eastAsia="Bogle" w:hAnsi="Bogle" w:cs="Bogle"/>
          <w:b/>
          <w:bCs/>
          <w:color w:val="2E2F32"/>
        </w:rPr>
        <w:t>Example Response:</w:t>
      </w:r>
    </w:p>
    <w:p w14:paraId="39246361" w14:textId="3816CE8F" w:rsidR="00376B91" w:rsidRDefault="792FFD3D" w:rsidP="15D6E792">
      <w:pPr>
        <w:shd w:val="clear" w:color="auto" w:fill="FFFFFF" w:themeFill="background1"/>
        <w:spacing w:after="0"/>
        <w:rPr>
          <w:rFonts w:ascii="Consolas" w:eastAsia="Consolas" w:hAnsi="Consolas" w:cs="Consolas"/>
          <w:color w:val="C5C8C6"/>
        </w:rPr>
      </w:pP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"id": </w:t>
      </w:r>
      <w:r w:rsidRPr="15D6E792">
        <w:rPr>
          <w:rFonts w:ascii="Consolas" w:eastAsia="Consolas" w:hAnsi="Consolas" w:cs="Consolas"/>
          <w:color w:val="B5BD68"/>
        </w:rPr>
        <w:t>"30340789004D0DC00001869F"</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"x": </w:t>
      </w:r>
      <w:r w:rsidRPr="15D6E792">
        <w:rPr>
          <w:rFonts w:ascii="Consolas" w:eastAsia="Consolas" w:hAnsi="Consolas" w:cs="Consolas"/>
          <w:color w:val="DE935F"/>
        </w:rPr>
        <w:t>900</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"y": </w:t>
      </w:r>
      <w:r w:rsidRPr="15D6E792">
        <w:rPr>
          <w:rFonts w:ascii="Consolas" w:eastAsia="Consolas" w:hAnsi="Consolas" w:cs="Consolas"/>
          <w:color w:val="DE935F"/>
        </w:rPr>
        <w:t>900</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"z": </w:t>
      </w:r>
      <w:r w:rsidRPr="15D6E792">
        <w:rPr>
          <w:rFonts w:ascii="Consolas" w:eastAsia="Consolas" w:hAnsi="Consolas" w:cs="Consolas"/>
          <w:color w:val="DE935F"/>
        </w:rPr>
        <w:t>900</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"confidence": </w:t>
      </w:r>
      <w:r w:rsidRPr="15D6E792">
        <w:rPr>
          <w:rFonts w:ascii="Consolas" w:eastAsia="Consolas" w:hAnsi="Consolas" w:cs="Consolas"/>
          <w:color w:val="DE935F"/>
        </w:rPr>
        <w:t>60</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"floor": </w:t>
      </w:r>
      <w:r w:rsidRPr="15D6E792">
        <w:rPr>
          <w:rFonts w:ascii="Consolas" w:eastAsia="Consolas" w:hAnsi="Consolas" w:cs="Consolas"/>
          <w:color w:val="DE935F"/>
        </w:rPr>
        <w:t>0</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"type": </w:t>
      </w:r>
      <w:r w:rsidRPr="15D6E792">
        <w:rPr>
          <w:rFonts w:ascii="Consolas" w:eastAsia="Consolas" w:hAnsi="Consolas" w:cs="Consolas"/>
          <w:color w:val="B5BD68"/>
        </w:rPr>
        <w:t>"ITEM"</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"region": </w:t>
      </w:r>
      <w:r w:rsidRPr="15D6E792">
        <w:rPr>
          <w:rFonts w:ascii="Consolas" w:eastAsia="Consolas" w:hAnsi="Consolas" w:cs="Consolas"/>
          <w:color w:val="B5BD68"/>
        </w:rPr>
        <w:t>"4d03cf0b-f856-49f6-87fb-f8a40a10271d"</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"site": </w:t>
      </w:r>
      <w:r w:rsidRPr="15D6E792">
        <w:rPr>
          <w:rFonts w:ascii="Consolas" w:eastAsia="Consolas" w:hAnsi="Consolas" w:cs="Consolas"/>
          <w:color w:val="B5BD68"/>
        </w:rPr>
        <w:t>"936c1954-dce8-4783-90d3-cb9a7db19698"</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w:t>
      </w:r>
      <w:proofErr w:type="spellStart"/>
      <w:r w:rsidRPr="15D6E792">
        <w:rPr>
          <w:rFonts w:ascii="Consolas" w:eastAsia="Consolas" w:hAnsi="Consolas" w:cs="Consolas"/>
          <w:color w:val="C5C8C6"/>
        </w:rPr>
        <w:t>productId</w:t>
      </w:r>
      <w:proofErr w:type="spellEnd"/>
      <w:r w:rsidRPr="15D6E792">
        <w:rPr>
          <w:rFonts w:ascii="Consolas" w:eastAsia="Consolas" w:hAnsi="Consolas" w:cs="Consolas"/>
          <w:color w:val="C5C8C6"/>
        </w:rPr>
        <w:t xml:space="preserve">": </w:t>
      </w:r>
      <w:r w:rsidRPr="15D6E792">
        <w:rPr>
          <w:rFonts w:ascii="Consolas" w:eastAsia="Consolas" w:hAnsi="Consolas" w:cs="Consolas"/>
          <w:color w:val="B5BD68"/>
        </w:rPr>
        <w:t>"00123456789031"</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w:t>
      </w:r>
      <w:proofErr w:type="spellStart"/>
      <w:r w:rsidRPr="15D6E792">
        <w:rPr>
          <w:rFonts w:ascii="Consolas" w:eastAsia="Consolas" w:hAnsi="Consolas" w:cs="Consolas"/>
          <w:color w:val="C5C8C6"/>
        </w:rPr>
        <w:t>idFormat</w:t>
      </w:r>
      <w:proofErr w:type="spellEnd"/>
      <w:r w:rsidRPr="15D6E792">
        <w:rPr>
          <w:rFonts w:ascii="Consolas" w:eastAsia="Consolas" w:hAnsi="Consolas" w:cs="Consolas"/>
          <w:color w:val="C5C8C6"/>
        </w:rPr>
        <w:t xml:space="preserve">": </w:t>
      </w:r>
      <w:r w:rsidRPr="15D6E792">
        <w:rPr>
          <w:rFonts w:ascii="Consolas" w:eastAsia="Consolas" w:hAnsi="Consolas" w:cs="Consolas"/>
          <w:color w:val="B5BD68"/>
        </w:rPr>
        <w:t>"EPC"</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w:t>
      </w:r>
      <w:proofErr w:type="spellStart"/>
      <w:r w:rsidRPr="15D6E792">
        <w:rPr>
          <w:rFonts w:ascii="Consolas" w:eastAsia="Consolas" w:hAnsi="Consolas" w:cs="Consolas"/>
          <w:color w:val="C5C8C6"/>
        </w:rPr>
        <w:t>associatedId</w:t>
      </w:r>
      <w:proofErr w:type="spellEnd"/>
      <w:r w:rsidRPr="15D6E792">
        <w:rPr>
          <w:rFonts w:ascii="Consolas" w:eastAsia="Consolas" w:hAnsi="Consolas" w:cs="Consolas"/>
          <w:color w:val="C5C8C6"/>
        </w:rPr>
        <w:t xml:space="preserve">": </w:t>
      </w:r>
      <w:r w:rsidRPr="15D6E792">
        <w:rPr>
          <w:rFonts w:ascii="Consolas" w:eastAsia="Consolas" w:hAnsi="Consolas" w:cs="Consolas"/>
          <w:color w:val="B5BD68"/>
        </w:rPr>
        <w:t>""</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w:t>
      </w:r>
      <w:proofErr w:type="spellStart"/>
      <w:r w:rsidRPr="15D6E792">
        <w:rPr>
          <w:rFonts w:ascii="Consolas" w:eastAsia="Consolas" w:hAnsi="Consolas" w:cs="Consolas"/>
          <w:color w:val="C5C8C6"/>
        </w:rPr>
        <w:t>associatedIdFormat</w:t>
      </w:r>
      <w:proofErr w:type="spellEnd"/>
      <w:r w:rsidRPr="15D6E792">
        <w:rPr>
          <w:rFonts w:ascii="Consolas" w:eastAsia="Consolas" w:hAnsi="Consolas" w:cs="Consolas"/>
          <w:color w:val="C5C8C6"/>
        </w:rPr>
        <w:t xml:space="preserve">": </w:t>
      </w:r>
      <w:r w:rsidRPr="15D6E792">
        <w:rPr>
          <w:rFonts w:ascii="Consolas" w:eastAsia="Consolas" w:hAnsi="Consolas" w:cs="Consolas"/>
          <w:color w:val="B5BD68"/>
        </w:rPr>
        <w:t>""</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"reason": </w:t>
      </w:r>
      <w:r w:rsidRPr="15D6E792">
        <w:rPr>
          <w:rFonts w:ascii="Consolas" w:eastAsia="Consolas" w:hAnsi="Consolas" w:cs="Consolas"/>
          <w:color w:val="B5BD68"/>
        </w:rPr>
        <w:t>"NONE"</w:t>
      </w:r>
      <w:r w:rsidRPr="15D6E792">
        <w:rPr>
          <w:rFonts w:ascii="Consolas" w:eastAsia="Consolas" w:hAnsi="Consolas" w:cs="Consolas"/>
          <w:color w:val="C5C8C6"/>
        </w:rPr>
        <w:t>,</w:t>
      </w:r>
      <w:r w:rsidR="00830DCF">
        <w:br/>
      </w:r>
      <w:r w:rsidRPr="15D6E792">
        <w:rPr>
          <w:rFonts w:ascii="Consolas" w:eastAsia="Consolas" w:hAnsi="Consolas" w:cs="Consolas"/>
          <w:color w:val="C5C8C6"/>
        </w:rPr>
        <w:t xml:space="preserve">  "state": </w:t>
      </w:r>
      <w:r w:rsidRPr="15D6E792">
        <w:rPr>
          <w:rFonts w:ascii="Consolas" w:eastAsia="Consolas" w:hAnsi="Consolas" w:cs="Consolas"/>
          <w:color w:val="B5BD68"/>
        </w:rPr>
        <w:t>"VALID"</w:t>
      </w:r>
      <w:r w:rsidR="00830DCF">
        <w:br/>
      </w:r>
      <w:r w:rsidRPr="15D6E792">
        <w:rPr>
          <w:rFonts w:ascii="Consolas" w:eastAsia="Consolas" w:hAnsi="Consolas" w:cs="Consolas"/>
          <w:color w:val="C5C8C6"/>
        </w:rPr>
        <w:t>}</w:t>
      </w:r>
      <w:r w:rsidR="00830DCF">
        <w:br/>
      </w:r>
    </w:p>
    <w:p w14:paraId="2C72BFD5" w14:textId="32949DCE" w:rsidR="00376B91" w:rsidRDefault="792FFD3D" w:rsidP="15D6E792">
      <w:pPr>
        <w:shd w:val="clear" w:color="auto" w:fill="FFFFFF" w:themeFill="background1"/>
        <w:spacing w:after="0"/>
      </w:pPr>
      <w:r w:rsidRPr="15D6E792">
        <w:rPr>
          <w:rFonts w:ascii="Bogle" w:eastAsia="Bogle" w:hAnsi="Bogle" w:cs="Bogle"/>
          <w:b/>
          <w:bCs/>
          <w:color w:val="2E2F32"/>
        </w:rPr>
        <w:t>Step 3: Filter Events</w:t>
      </w:r>
    </w:p>
    <w:p w14:paraId="61CD419C" w14:textId="454F7CBC" w:rsidR="00376B91" w:rsidRDefault="792FFD3D" w:rsidP="15D6E792">
      <w:pPr>
        <w:pStyle w:val="ListParagraph"/>
        <w:numPr>
          <w:ilvl w:val="0"/>
          <w:numId w:val="2"/>
        </w:numPr>
        <w:shd w:val="clear" w:color="auto" w:fill="FFFFFF" w:themeFill="background1"/>
        <w:spacing w:after="0"/>
        <w:rPr>
          <w:rFonts w:ascii="Bogle" w:eastAsia="Bogle" w:hAnsi="Bogle" w:cs="Bogle"/>
          <w:color w:val="2E2F32"/>
        </w:rPr>
      </w:pPr>
      <w:r w:rsidRPr="15D6E792">
        <w:rPr>
          <w:rFonts w:ascii="Bogle" w:eastAsia="Bogle" w:hAnsi="Bogle" w:cs="Bogle"/>
          <w:color w:val="2E2F32"/>
        </w:rPr>
        <w:t>To reduce the amount of data retrieved from the core server:</w:t>
      </w:r>
    </w:p>
    <w:p w14:paraId="0F41CA60" w14:textId="5AB5AB62" w:rsidR="00376B91" w:rsidRDefault="792FFD3D" w:rsidP="15D6E792">
      <w:pPr>
        <w:pStyle w:val="ListParagraph"/>
        <w:numPr>
          <w:ilvl w:val="1"/>
          <w:numId w:val="2"/>
        </w:numPr>
        <w:shd w:val="clear" w:color="auto" w:fill="FFFFFF" w:themeFill="background1"/>
        <w:spacing w:after="0"/>
        <w:rPr>
          <w:rFonts w:ascii="Bogle" w:eastAsia="Bogle" w:hAnsi="Bogle" w:cs="Bogle"/>
          <w:color w:val="2E2F32"/>
        </w:rPr>
      </w:pPr>
      <w:r w:rsidRPr="15D6E792">
        <w:rPr>
          <w:rFonts w:ascii="Bogle" w:eastAsia="Bogle" w:hAnsi="Bogle" w:cs="Bogle"/>
          <w:color w:val="2E2F32"/>
        </w:rPr>
        <w:t>Ignore events with event type "Departure" and "Exit."</w:t>
      </w:r>
    </w:p>
    <w:p w14:paraId="26E36089" w14:textId="5C206773" w:rsidR="00376B91" w:rsidRDefault="792FFD3D" w:rsidP="15D6E792">
      <w:pPr>
        <w:pStyle w:val="ListParagraph"/>
        <w:numPr>
          <w:ilvl w:val="1"/>
          <w:numId w:val="2"/>
        </w:numPr>
        <w:shd w:val="clear" w:color="auto" w:fill="FFFFFF" w:themeFill="background1"/>
        <w:spacing w:after="0"/>
        <w:rPr>
          <w:rFonts w:ascii="Bogle" w:eastAsia="Bogle" w:hAnsi="Bogle" w:cs="Bogle"/>
          <w:color w:val="2E2F32"/>
        </w:rPr>
      </w:pPr>
      <w:r w:rsidRPr="15D6E792">
        <w:rPr>
          <w:rFonts w:ascii="Bogle" w:eastAsia="Bogle" w:hAnsi="Bogle" w:cs="Bogle"/>
          <w:color w:val="2E2F32"/>
        </w:rPr>
        <w:lastRenderedPageBreak/>
        <w:t>Consider all remaining events as probably moving items.</w:t>
      </w:r>
    </w:p>
    <w:p w14:paraId="23AF0C6B" w14:textId="40F2497A" w:rsidR="009C6A17" w:rsidRPr="009C6A17" w:rsidRDefault="009C6A17" w:rsidP="009C6A17">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US"/>
        </w:rPr>
      </w:pPr>
      <w:r w:rsidRPr="009C6A17">
        <w:rPr>
          <w:rFonts w:ascii="Times New Roman" w:eastAsia="Times New Roman" w:hAnsi="Times New Roman" w:cs="Times New Roman"/>
          <w:b/>
          <w:bCs/>
          <w:lang w:eastAsia="en-US"/>
        </w:rPr>
        <w:t>Option 1: Pagination</w:t>
      </w:r>
      <w:r w:rsidRPr="009C6A17">
        <w:rPr>
          <w:rFonts w:ascii="Times New Roman" w:eastAsia="Times New Roman" w:hAnsi="Times New Roman" w:cs="Times New Roman"/>
          <w:lang w:eastAsia="en-US"/>
        </w:rPr>
        <w:br/>
        <w:t xml:space="preserve">When dealing with large volumes of item event data, pagination helps by processing data in smaller chunks—e.g., using </w:t>
      </w:r>
      <w:r w:rsidRPr="009C6A17">
        <w:rPr>
          <w:rFonts w:ascii="Courier New" w:eastAsia="Times New Roman" w:hAnsi="Courier New" w:cs="Courier New"/>
          <w:sz w:val="20"/>
          <w:szCs w:val="20"/>
          <w:lang w:eastAsia="en-US"/>
        </w:rPr>
        <w:t>LIMIT</w:t>
      </w:r>
      <w:r w:rsidRPr="009C6A17">
        <w:rPr>
          <w:rFonts w:ascii="Times New Roman" w:eastAsia="Times New Roman" w:hAnsi="Times New Roman" w:cs="Times New Roman"/>
          <w:lang w:eastAsia="en-US"/>
        </w:rPr>
        <w:t xml:space="preserve"> For instance, reading 10,000 rows at a time and filtering each batch improves performance and avoids loading the full dataset into memory.</w:t>
      </w:r>
      <w:r>
        <w:rPr>
          <w:rFonts w:ascii="Times New Roman" w:eastAsia="Times New Roman" w:hAnsi="Times New Roman" w:cs="Times New Roman"/>
          <w:lang w:eastAsia="en-US"/>
        </w:rPr>
        <w:t xml:space="preserve"> In next iteration we can read another 10,000 rows.</w:t>
      </w:r>
    </w:p>
    <w:p w14:paraId="0D7C1CEC" w14:textId="32601B10" w:rsidR="009C6A17" w:rsidRPr="009C6A17" w:rsidRDefault="009C6A17" w:rsidP="009C6A17">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US"/>
        </w:rPr>
      </w:pPr>
      <w:r w:rsidRPr="009C6A17">
        <w:rPr>
          <w:rFonts w:ascii="Times New Roman" w:eastAsia="Times New Roman" w:hAnsi="Times New Roman" w:cs="Times New Roman"/>
          <w:b/>
          <w:bCs/>
          <w:lang w:eastAsia="en-US"/>
        </w:rPr>
        <w:t>Option 2: Time-Series Database</w:t>
      </w:r>
      <w:r w:rsidRPr="009C6A17">
        <w:rPr>
          <w:rFonts w:ascii="Times New Roman" w:eastAsia="Times New Roman" w:hAnsi="Times New Roman" w:cs="Times New Roman"/>
          <w:lang w:eastAsia="en-US"/>
        </w:rPr>
        <w:br/>
        <w:t xml:space="preserve">A time-series database like </w:t>
      </w:r>
      <w:proofErr w:type="spellStart"/>
      <w:r w:rsidRPr="009C6A17">
        <w:rPr>
          <w:rFonts w:ascii="Times New Roman" w:eastAsia="Times New Roman" w:hAnsi="Times New Roman" w:cs="Times New Roman"/>
          <w:lang w:eastAsia="en-US"/>
        </w:rPr>
        <w:t>InfluxDB</w:t>
      </w:r>
      <w:proofErr w:type="spellEnd"/>
      <w:r w:rsidRPr="009C6A17">
        <w:rPr>
          <w:rFonts w:ascii="Times New Roman" w:eastAsia="Times New Roman" w:hAnsi="Times New Roman" w:cs="Times New Roman"/>
          <w:lang w:eastAsia="en-US"/>
        </w:rPr>
        <w:t xml:space="preserve"> or </w:t>
      </w:r>
      <w:proofErr w:type="spellStart"/>
      <w:r w:rsidRPr="009C6A17">
        <w:rPr>
          <w:rFonts w:ascii="Times New Roman" w:eastAsia="Times New Roman" w:hAnsi="Times New Roman" w:cs="Times New Roman"/>
          <w:lang w:eastAsia="en-US"/>
        </w:rPr>
        <w:t>TimescaleDB</w:t>
      </w:r>
      <w:proofErr w:type="spellEnd"/>
      <w:r w:rsidRPr="009C6A17">
        <w:rPr>
          <w:rFonts w:ascii="Times New Roman" w:eastAsia="Times New Roman" w:hAnsi="Times New Roman" w:cs="Times New Roman"/>
          <w:lang w:eastAsia="en-US"/>
        </w:rPr>
        <w:t xml:space="preserve"> is optimized for timestamped data, such as continuous streams of item movement events. It allows efficient filtering using time ranges (e.g., last </w:t>
      </w:r>
      <w:r w:rsidR="00830DCF">
        <w:rPr>
          <w:rFonts w:ascii="Times New Roman" w:eastAsia="Times New Roman" w:hAnsi="Times New Roman" w:cs="Times New Roman"/>
          <w:lang w:eastAsia="en-US"/>
        </w:rPr>
        <w:t>5 minutes</w:t>
      </w:r>
      <w:r w:rsidRPr="009C6A17">
        <w:rPr>
          <w:rFonts w:ascii="Times New Roman" w:eastAsia="Times New Roman" w:hAnsi="Times New Roman" w:cs="Times New Roman"/>
          <w:lang w:eastAsia="en-US"/>
        </w:rPr>
        <w:t xml:space="preserve">) </w:t>
      </w:r>
      <w:r w:rsidR="00830DCF">
        <w:rPr>
          <w:rFonts w:ascii="Times New Roman" w:eastAsia="Times New Roman" w:hAnsi="Times New Roman" w:cs="Times New Roman"/>
          <w:lang w:eastAsia="en-US"/>
        </w:rPr>
        <w:t>It</w:t>
      </w:r>
      <w:r w:rsidRPr="009C6A17">
        <w:rPr>
          <w:rFonts w:ascii="Times New Roman" w:eastAsia="Times New Roman" w:hAnsi="Times New Roman" w:cs="Times New Roman"/>
          <w:lang w:eastAsia="en-US"/>
        </w:rPr>
        <w:t xml:space="preserve"> allows real-time querying of only relevant, recent movement data—perfect for high-frequency tracking in retail environments.</w:t>
      </w:r>
    </w:p>
    <w:p w14:paraId="622D97FE" w14:textId="77777777" w:rsidR="009C6A17" w:rsidRDefault="009C6A17" w:rsidP="00830DCF">
      <w:pPr>
        <w:pStyle w:val="ListParagraph"/>
        <w:shd w:val="clear" w:color="auto" w:fill="FFFFFF" w:themeFill="background1"/>
        <w:spacing w:after="0"/>
        <w:ind w:left="1440"/>
        <w:rPr>
          <w:rFonts w:ascii="Bogle" w:eastAsia="Bogle" w:hAnsi="Bogle" w:cs="Bogle"/>
          <w:color w:val="2E2F32"/>
        </w:rPr>
      </w:pPr>
      <w:bookmarkStart w:id="1" w:name="_GoBack"/>
      <w:bookmarkEnd w:id="1"/>
    </w:p>
    <w:p w14:paraId="5AE3C570" w14:textId="551E796A" w:rsidR="00376B91" w:rsidRDefault="792FFD3D" w:rsidP="15D6E792">
      <w:pPr>
        <w:shd w:val="clear" w:color="auto" w:fill="FFFFFF" w:themeFill="background1"/>
        <w:spacing w:after="0"/>
      </w:pPr>
      <w:r w:rsidRPr="15D6E792">
        <w:rPr>
          <w:rFonts w:ascii="Bogle" w:eastAsia="Bogle" w:hAnsi="Bogle" w:cs="Bogle"/>
          <w:b/>
          <w:bCs/>
          <w:color w:val="2E2F32"/>
        </w:rPr>
        <w:t>Step 4: Create List of Moving Items</w:t>
      </w:r>
    </w:p>
    <w:p w14:paraId="4D2455EB" w14:textId="10E987C4" w:rsidR="00376B91" w:rsidRDefault="792FFD3D" w:rsidP="15D6E792">
      <w:pPr>
        <w:pStyle w:val="ListParagraph"/>
        <w:numPr>
          <w:ilvl w:val="0"/>
          <w:numId w:val="1"/>
        </w:numPr>
        <w:shd w:val="clear" w:color="auto" w:fill="FFFFFF" w:themeFill="background1"/>
        <w:spacing w:after="0"/>
        <w:rPr>
          <w:rFonts w:ascii="Bogle" w:eastAsia="Bogle" w:hAnsi="Bogle" w:cs="Bogle"/>
          <w:color w:val="2E2F32"/>
        </w:rPr>
      </w:pPr>
      <w:r w:rsidRPr="15D6E792">
        <w:rPr>
          <w:rFonts w:ascii="Bogle" w:eastAsia="Bogle" w:hAnsi="Bogle" w:cs="Bogle"/>
          <w:color w:val="2E2F32"/>
        </w:rPr>
        <w:t>Compare the (</w:t>
      </w:r>
      <w:proofErr w:type="spellStart"/>
      <w:r w:rsidRPr="15D6E792">
        <w:rPr>
          <w:rFonts w:ascii="Bogle" w:eastAsia="Bogle" w:hAnsi="Bogle" w:cs="Bogle"/>
          <w:color w:val="2E2F32"/>
        </w:rPr>
        <w:t>x_rf</w:t>
      </w:r>
      <w:proofErr w:type="spellEnd"/>
      <w:r w:rsidRPr="15D6E792">
        <w:rPr>
          <w:rFonts w:ascii="Bogle" w:eastAsia="Bogle" w:hAnsi="Bogle" w:cs="Bogle"/>
          <w:color w:val="2E2F32"/>
        </w:rPr>
        <w:t xml:space="preserve">, </w:t>
      </w:r>
      <w:proofErr w:type="spellStart"/>
      <w:r w:rsidRPr="15D6E792">
        <w:rPr>
          <w:rFonts w:ascii="Bogle" w:eastAsia="Bogle" w:hAnsi="Bogle" w:cs="Bogle"/>
          <w:color w:val="2E2F32"/>
        </w:rPr>
        <w:t>y_rf</w:t>
      </w:r>
      <w:proofErr w:type="spellEnd"/>
      <w:r w:rsidRPr="15D6E792">
        <w:rPr>
          <w:rFonts w:ascii="Bogle" w:eastAsia="Bogle" w:hAnsi="Bogle" w:cs="Bogle"/>
          <w:color w:val="2E2F32"/>
        </w:rPr>
        <w:t>) trajectory of the items to (</w:t>
      </w:r>
      <w:proofErr w:type="spellStart"/>
      <w:r w:rsidRPr="15D6E792">
        <w:rPr>
          <w:rFonts w:ascii="Bogle" w:eastAsia="Bogle" w:hAnsi="Bogle" w:cs="Bogle"/>
          <w:color w:val="2E2F32"/>
        </w:rPr>
        <w:t>x_cv</w:t>
      </w:r>
      <w:proofErr w:type="spellEnd"/>
      <w:r w:rsidRPr="15D6E792">
        <w:rPr>
          <w:rFonts w:ascii="Bogle" w:eastAsia="Bogle" w:hAnsi="Bogle" w:cs="Bogle"/>
          <w:color w:val="2E2F32"/>
        </w:rPr>
        <w:t xml:space="preserve">, </w:t>
      </w:r>
      <w:proofErr w:type="spellStart"/>
      <w:r w:rsidRPr="15D6E792">
        <w:rPr>
          <w:rFonts w:ascii="Bogle" w:eastAsia="Bogle" w:hAnsi="Bogle" w:cs="Bogle"/>
          <w:color w:val="2E2F32"/>
        </w:rPr>
        <w:t>y_cv</w:t>
      </w:r>
      <w:proofErr w:type="spellEnd"/>
      <w:r w:rsidRPr="15D6E792">
        <w:rPr>
          <w:rFonts w:ascii="Bogle" w:eastAsia="Bogle" w:hAnsi="Bogle" w:cs="Bogle"/>
          <w:color w:val="2E2F32"/>
        </w:rPr>
        <w:t>) received.</w:t>
      </w:r>
    </w:p>
    <w:p w14:paraId="2C078E63" w14:textId="56C71483" w:rsidR="00376B91" w:rsidRDefault="792FFD3D" w:rsidP="15D6E792">
      <w:pPr>
        <w:pStyle w:val="ListParagraph"/>
        <w:numPr>
          <w:ilvl w:val="0"/>
          <w:numId w:val="1"/>
        </w:numPr>
        <w:shd w:val="clear" w:color="auto" w:fill="FFFFFF" w:themeFill="background1"/>
        <w:spacing w:after="0"/>
        <w:rPr>
          <w:rFonts w:ascii="Bogle" w:eastAsia="Bogle" w:hAnsi="Bogle" w:cs="Bogle"/>
          <w:color w:val="2E2F32"/>
        </w:rPr>
      </w:pPr>
      <w:r w:rsidRPr="15D6E792">
        <w:rPr>
          <w:rFonts w:ascii="Bogle" w:eastAsia="Bogle" w:hAnsi="Bogle" w:cs="Bogle"/>
          <w:color w:val="2E2F32"/>
        </w:rPr>
        <w:t xml:space="preserve">If </w:t>
      </w:r>
      <w:proofErr w:type="spellStart"/>
      <w:r w:rsidRPr="15D6E792">
        <w:rPr>
          <w:rFonts w:ascii="Bogle" w:eastAsia="Bogle" w:hAnsi="Bogle" w:cs="Bogle"/>
          <w:color w:val="2E2F32"/>
        </w:rPr>
        <w:t>shelf_id</w:t>
      </w:r>
      <w:proofErr w:type="spellEnd"/>
      <w:r w:rsidRPr="15D6E792">
        <w:rPr>
          <w:rFonts w:ascii="Bogle" w:eastAsia="Bogle" w:hAnsi="Bogle" w:cs="Bogle"/>
          <w:color w:val="2E2F32"/>
        </w:rPr>
        <w:t xml:space="preserve"> and item (</w:t>
      </w:r>
      <w:proofErr w:type="spellStart"/>
      <w:r w:rsidRPr="15D6E792">
        <w:rPr>
          <w:rFonts w:ascii="Bogle" w:eastAsia="Bogle" w:hAnsi="Bogle" w:cs="Bogle"/>
          <w:color w:val="2E2F32"/>
        </w:rPr>
        <w:t>x_rf</w:t>
      </w:r>
      <w:proofErr w:type="spellEnd"/>
      <w:r w:rsidRPr="15D6E792">
        <w:rPr>
          <w:rFonts w:ascii="Bogle" w:eastAsia="Bogle" w:hAnsi="Bogle" w:cs="Bogle"/>
          <w:color w:val="2E2F32"/>
        </w:rPr>
        <w:t xml:space="preserve">, </w:t>
      </w:r>
      <w:proofErr w:type="spellStart"/>
      <w:r w:rsidRPr="15D6E792">
        <w:rPr>
          <w:rFonts w:ascii="Bogle" w:eastAsia="Bogle" w:hAnsi="Bogle" w:cs="Bogle"/>
          <w:color w:val="2E2F32"/>
        </w:rPr>
        <w:t>y_rf</w:t>
      </w:r>
      <w:proofErr w:type="spellEnd"/>
      <w:r w:rsidRPr="15D6E792">
        <w:rPr>
          <w:rFonts w:ascii="Bogle" w:eastAsia="Bogle" w:hAnsi="Bogle" w:cs="Bogle"/>
          <w:color w:val="2E2F32"/>
        </w:rPr>
        <w:t>) match, then the item is said to be stationary.</w:t>
      </w:r>
    </w:p>
    <w:sectPr w:rsidR="00376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Bogle">
    <w:altName w:val="Times New Roman"/>
    <w:panose1 w:val="00000000000000000000"/>
    <w:charset w:val="00"/>
    <w:family w:val="roman"/>
    <w:notTrueType/>
    <w:pitch w:val="default"/>
  </w:font>
  <w:font w:name="system-u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int2:observations>
    <int2:textHash int2:hashCode="m42IWSnQIGzlK3" int2:id="wdwJiUwV">
      <int2:state int2:type="AugLoop_Text_Critique" int2:value="Rejected"/>
    </int2:textHash>
    <int2:textHash int2:hashCode="PeB+HHt+l3O0bp" int2:id="sTvIQbYz">
      <int2:state int2:type="AugLoop_Text_Critique" int2:value="Rejected"/>
    </int2:textHash>
    <int2:textHash int2:hashCode="lNR/eZU+t1d4sv" int2:id="ktXEgagu">
      <int2:state int2:type="AugLoop_Text_Critique" int2:value="Rejected"/>
    </int2:textHash>
    <int2:textHash int2:hashCode="dBD3TXaF6TJumV" int2:id="7qfTUmPV">
      <int2:state int2:type="AugLoop_Text_Critique" int2:value="Rejected"/>
    </int2:textHash>
    <int2:textHash int2:hashCode="v/acn8ouCYO+Hx" int2:id="Da7fpYA0">
      <int2:state int2:type="AugLoop_Text_Critique" int2:value="Rejected"/>
    </int2:textHash>
    <int2:textHash int2:hashCode="nIi78muV93wdvf" int2:id="GKWTkxrU">
      <int2:state int2:type="AugLoop_Text_Critique" int2:value="Rejected"/>
    </int2:textHash>
    <int2:textHash int2:hashCode="fHXQdH7TNLtVt2" int2:id="nQNvLRmp">
      <int2:state int2:type="AugLoop_Text_Critique" int2:value="Rejected"/>
    </int2:textHash>
    <int2:textHash int2:hashCode="PqObYwuYbzt4Na" int2:id="Z0jdcL0Z">
      <int2:state int2:type="AugLoop_Text_Critique" int2:value="Rejected"/>
    </int2:textHash>
    <int2:textHash int2:hashCode="2izlfjjfxjXVDQ" int2:id="1opWxxYr">
      <int2:state int2:type="AugLoop_Text_Critique" int2:value="Rejected"/>
    </int2:textHash>
    <int2:textHash int2:hashCode="OYFNJ2fNAylXNE" int2:id="c9Zj1wa5">
      <int2:state int2:type="AugLoop_Text_Critique" int2:value="Rejected"/>
    </int2:textHash>
    <int2:textHash int2:hashCode="hKN3XxQ8xnrA8i" int2:id="DdOnayFW">
      <int2:state int2:type="AugLoop_Text_Critique" int2:value="Rejected"/>
    </int2:textHash>
    <int2:textHash int2:hashCode="mxLNaqAYSFoxUf" int2:id="s4FYESl2">
      <int2:state int2:type="AugLoop_Text_Critique" int2:value="Rejected"/>
    </int2:textHash>
    <int2:textHash int2:hashCode="psf6KC3Ky/5iR7" int2:id="aSssT3QQ">
      <int2:state int2:type="AugLoop_Text_Critique" int2:value="Rejected"/>
    </int2:textHash>
    <int2:textHash int2:hashCode="BjG5vPUh+PqzoV" int2:id="PlU3T0ja">
      <int2:state int2:type="AugLoop_Text_Critique" int2:value="Rejected"/>
    </int2:textHash>
    <int2:textHash int2:hashCode="9rDwFPUBvhhDMM" int2:id="rETelwko">
      <int2:state int2:type="AugLoop_Text_Critique" int2:value="Rejected"/>
    </int2:textHash>
    <int2:textHash int2:hashCode="Fz93cflnrN72vJ" int2:id="P5qIgeeq">
      <int2:state int2:type="AugLoop_Text_Critique" int2:value="Rejected"/>
    </int2:textHash>
    <int2:textHash int2:hashCode="/BGkFblQsKOCY1" int2:id="eCsDzFQC">
      <int2:state int2:type="AugLoop_Text_Critique" int2:value="Rejected"/>
    </int2:textHash>
    <int2:textHash int2:hashCode="TTE0NqKcAWIu7s" int2:id="DNvzQpNR">
      <int2:state int2:type="AugLoop_Text_Critique" int2:value="Rejected"/>
    </int2:textHash>
    <int2:textHash int2:hashCode="SObD9bTmyvULxo" int2:id="0wyXz7L4">
      <int2:state int2:type="AugLoop_Text_Critique" int2:value="Rejected"/>
    </int2:textHash>
    <int2:textHash int2:hashCode="8xcgB9TeWujnaS" int2:id="n28q99mr">
      <int2:state int2:type="AugLoop_Text_Critique" int2:value="Rejected"/>
    </int2:textHash>
    <int2:textHash int2:hashCode="hq7Zrsq4Q4272g" int2:id="xlnsybDK">
      <int2:state int2:type="AugLoop_Text_Critique" int2:value="Rejected"/>
    </int2:textHash>
    <int2:textHash int2:hashCode="AYZeTLLtuIAwD/" int2:id="PvgdpEcr">
      <int2:state int2:type="AugLoop_Text_Critique" int2:value="Rejected"/>
    </int2:textHash>
    <int2:textHash int2:hashCode="IgJAHaKetSpi56" int2:id="iAcFrfRE">
      <int2:state int2:type="AugLoop_Text_Critique" int2:value="Rejected"/>
    </int2:textHash>
    <int2:textHash int2:hashCode="foR0My55oGOXZK" int2:id="79bWGPCF">
      <int2:state int2:type="AugLoop_Text_Critique" int2:value="Rejected"/>
    </int2:textHash>
    <int2:textHash int2:hashCode="0upD0O6UNpR5v7" int2:id="LqhcCv7Q">
      <int2:state int2:type="AugLoop_Text_Critique" int2:value="Rejected"/>
    </int2:textHash>
    <int2:textHash int2:hashCode="uMOu6sNazp04f7" int2:id="XBRwgm9g">
      <int2:state int2:type="AugLoop_Text_Critique" int2:value="Rejected"/>
    </int2:textHash>
    <int2:textHash int2:hashCode="jCvp7FJQd97CKr" int2:id="AZhxwNv3">
      <int2:state int2:type="AugLoop_Text_Critique" int2:value="Rejected"/>
    </int2:textHash>
    <int2:textHash int2:hashCode="xSTsSHUbm1vPv2" int2:id="rJPZilEx">
      <int2:state int2:type="AugLoop_Text_Critique" int2:value="Rejected"/>
    </int2:textHash>
    <int2:textHash int2:hashCode="75ke9gfmnf3RGY" int2:id="IeY13tBz">
      <int2:state int2:type="AugLoop_Text_Critique" int2:value="Rejected"/>
    </int2:textHash>
    <int2:bookmark int2:bookmarkName="_Int_fk0QnNhO" int2:invalidationBookmarkName="" int2:hashCode="nz6SQsY4cFKORg" int2:id="2bZHXQtu">
      <int2:state int2:type="AugLoop_Text_Critique" int2:value="Rejected"/>
    </int2:bookmark>
    <int2:bookmark int2:bookmarkName="_Int_7Uq9yt3X" int2:invalidationBookmarkName="" int2:hashCode="m3xoqRixfrBTgJ" int2:id="Un0KbbL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4B094"/>
    <w:multiLevelType w:val="hybridMultilevel"/>
    <w:tmpl w:val="3B0A47D0"/>
    <w:lvl w:ilvl="0" w:tplc="52F2A66A">
      <w:start w:val="1"/>
      <w:numFmt w:val="decimal"/>
      <w:lvlText w:val="%1."/>
      <w:lvlJc w:val="left"/>
      <w:pPr>
        <w:ind w:left="720" w:hanging="360"/>
      </w:pPr>
    </w:lvl>
    <w:lvl w:ilvl="1" w:tplc="AB707646">
      <w:start w:val="1"/>
      <w:numFmt w:val="lowerLetter"/>
      <w:lvlText w:val="%2."/>
      <w:lvlJc w:val="left"/>
      <w:pPr>
        <w:ind w:left="1440" w:hanging="360"/>
      </w:pPr>
    </w:lvl>
    <w:lvl w:ilvl="2" w:tplc="EFC6314C">
      <w:start w:val="1"/>
      <w:numFmt w:val="lowerRoman"/>
      <w:lvlText w:val="%3."/>
      <w:lvlJc w:val="right"/>
      <w:pPr>
        <w:ind w:left="2160" w:hanging="180"/>
      </w:pPr>
    </w:lvl>
    <w:lvl w:ilvl="3" w:tplc="8DE65D90">
      <w:start w:val="1"/>
      <w:numFmt w:val="decimal"/>
      <w:lvlText w:val="%4."/>
      <w:lvlJc w:val="left"/>
      <w:pPr>
        <w:ind w:left="2880" w:hanging="360"/>
      </w:pPr>
    </w:lvl>
    <w:lvl w:ilvl="4" w:tplc="FAA06372">
      <w:start w:val="1"/>
      <w:numFmt w:val="lowerLetter"/>
      <w:lvlText w:val="%5."/>
      <w:lvlJc w:val="left"/>
      <w:pPr>
        <w:ind w:left="3600" w:hanging="360"/>
      </w:pPr>
    </w:lvl>
    <w:lvl w:ilvl="5" w:tplc="93325F52">
      <w:start w:val="1"/>
      <w:numFmt w:val="lowerRoman"/>
      <w:lvlText w:val="%6."/>
      <w:lvlJc w:val="right"/>
      <w:pPr>
        <w:ind w:left="4320" w:hanging="180"/>
      </w:pPr>
    </w:lvl>
    <w:lvl w:ilvl="6" w:tplc="611E1648">
      <w:start w:val="1"/>
      <w:numFmt w:val="decimal"/>
      <w:lvlText w:val="%7."/>
      <w:lvlJc w:val="left"/>
      <w:pPr>
        <w:ind w:left="5040" w:hanging="360"/>
      </w:pPr>
    </w:lvl>
    <w:lvl w:ilvl="7" w:tplc="3CF2709E">
      <w:start w:val="1"/>
      <w:numFmt w:val="lowerLetter"/>
      <w:lvlText w:val="%8."/>
      <w:lvlJc w:val="left"/>
      <w:pPr>
        <w:ind w:left="5760" w:hanging="360"/>
      </w:pPr>
    </w:lvl>
    <w:lvl w:ilvl="8" w:tplc="F4C6E1DE">
      <w:start w:val="1"/>
      <w:numFmt w:val="lowerRoman"/>
      <w:lvlText w:val="%9."/>
      <w:lvlJc w:val="right"/>
      <w:pPr>
        <w:ind w:left="6480" w:hanging="180"/>
      </w:pPr>
    </w:lvl>
  </w:abstractNum>
  <w:abstractNum w:abstractNumId="1" w15:restartNumberingAfterBreak="0">
    <w:nsid w:val="2001902D"/>
    <w:multiLevelType w:val="hybridMultilevel"/>
    <w:tmpl w:val="E40C584C"/>
    <w:lvl w:ilvl="0" w:tplc="DA6856FE">
      <w:start w:val="1"/>
      <w:numFmt w:val="decimal"/>
      <w:lvlText w:val="%1."/>
      <w:lvlJc w:val="left"/>
      <w:pPr>
        <w:ind w:left="720" w:hanging="360"/>
      </w:pPr>
    </w:lvl>
    <w:lvl w:ilvl="1" w:tplc="E21AA30C">
      <w:start w:val="1"/>
      <w:numFmt w:val="lowerLetter"/>
      <w:lvlText w:val="%2."/>
      <w:lvlJc w:val="left"/>
      <w:pPr>
        <w:ind w:left="1440" w:hanging="360"/>
      </w:pPr>
    </w:lvl>
    <w:lvl w:ilvl="2" w:tplc="7D42B5EE">
      <w:start w:val="1"/>
      <w:numFmt w:val="lowerRoman"/>
      <w:lvlText w:val="%3."/>
      <w:lvlJc w:val="right"/>
      <w:pPr>
        <w:ind w:left="2160" w:hanging="180"/>
      </w:pPr>
    </w:lvl>
    <w:lvl w:ilvl="3" w:tplc="03E00694">
      <w:start w:val="1"/>
      <w:numFmt w:val="decimal"/>
      <w:lvlText w:val="%4."/>
      <w:lvlJc w:val="left"/>
      <w:pPr>
        <w:ind w:left="2880" w:hanging="360"/>
      </w:pPr>
    </w:lvl>
    <w:lvl w:ilvl="4" w:tplc="BAF4CE14">
      <w:start w:val="1"/>
      <w:numFmt w:val="lowerLetter"/>
      <w:lvlText w:val="%5."/>
      <w:lvlJc w:val="left"/>
      <w:pPr>
        <w:ind w:left="3600" w:hanging="360"/>
      </w:pPr>
    </w:lvl>
    <w:lvl w:ilvl="5" w:tplc="8290401A">
      <w:start w:val="1"/>
      <w:numFmt w:val="lowerRoman"/>
      <w:lvlText w:val="%6."/>
      <w:lvlJc w:val="right"/>
      <w:pPr>
        <w:ind w:left="4320" w:hanging="180"/>
      </w:pPr>
    </w:lvl>
    <w:lvl w:ilvl="6" w:tplc="9F68C70A">
      <w:start w:val="1"/>
      <w:numFmt w:val="decimal"/>
      <w:lvlText w:val="%7."/>
      <w:lvlJc w:val="left"/>
      <w:pPr>
        <w:ind w:left="5040" w:hanging="360"/>
      </w:pPr>
    </w:lvl>
    <w:lvl w:ilvl="7" w:tplc="5F083B94">
      <w:start w:val="1"/>
      <w:numFmt w:val="lowerLetter"/>
      <w:lvlText w:val="%8."/>
      <w:lvlJc w:val="left"/>
      <w:pPr>
        <w:ind w:left="5760" w:hanging="360"/>
      </w:pPr>
    </w:lvl>
    <w:lvl w:ilvl="8" w:tplc="075E1DCA">
      <w:start w:val="1"/>
      <w:numFmt w:val="lowerRoman"/>
      <w:lvlText w:val="%9."/>
      <w:lvlJc w:val="right"/>
      <w:pPr>
        <w:ind w:left="6480" w:hanging="180"/>
      </w:pPr>
    </w:lvl>
  </w:abstractNum>
  <w:abstractNum w:abstractNumId="2" w15:restartNumberingAfterBreak="0">
    <w:nsid w:val="42033782"/>
    <w:multiLevelType w:val="hybridMultilevel"/>
    <w:tmpl w:val="83640ADA"/>
    <w:lvl w:ilvl="0" w:tplc="9F0E5596">
      <w:start w:val="1"/>
      <w:numFmt w:val="bullet"/>
      <w:lvlText w:val=""/>
      <w:lvlJc w:val="left"/>
      <w:pPr>
        <w:ind w:left="720" w:hanging="360"/>
      </w:pPr>
      <w:rPr>
        <w:rFonts w:ascii="Symbol" w:hAnsi="Symbol" w:hint="default"/>
      </w:rPr>
    </w:lvl>
    <w:lvl w:ilvl="1" w:tplc="E8AE0D60">
      <w:start w:val="1"/>
      <w:numFmt w:val="bullet"/>
      <w:lvlText w:val="o"/>
      <w:lvlJc w:val="left"/>
      <w:pPr>
        <w:ind w:left="1440" w:hanging="360"/>
      </w:pPr>
      <w:rPr>
        <w:rFonts w:ascii="Courier New" w:hAnsi="Courier New" w:hint="default"/>
      </w:rPr>
    </w:lvl>
    <w:lvl w:ilvl="2" w:tplc="70D4F6EA">
      <w:start w:val="1"/>
      <w:numFmt w:val="bullet"/>
      <w:lvlText w:val=""/>
      <w:lvlJc w:val="left"/>
      <w:pPr>
        <w:ind w:left="2160" w:hanging="360"/>
      </w:pPr>
      <w:rPr>
        <w:rFonts w:ascii="Wingdings" w:hAnsi="Wingdings" w:hint="default"/>
      </w:rPr>
    </w:lvl>
    <w:lvl w:ilvl="3" w:tplc="3AE0ED96">
      <w:start w:val="1"/>
      <w:numFmt w:val="bullet"/>
      <w:lvlText w:val=""/>
      <w:lvlJc w:val="left"/>
      <w:pPr>
        <w:ind w:left="2880" w:hanging="360"/>
      </w:pPr>
      <w:rPr>
        <w:rFonts w:ascii="Symbol" w:hAnsi="Symbol" w:hint="default"/>
      </w:rPr>
    </w:lvl>
    <w:lvl w:ilvl="4" w:tplc="42D8AF0A">
      <w:start w:val="1"/>
      <w:numFmt w:val="bullet"/>
      <w:lvlText w:val="o"/>
      <w:lvlJc w:val="left"/>
      <w:pPr>
        <w:ind w:left="3600" w:hanging="360"/>
      </w:pPr>
      <w:rPr>
        <w:rFonts w:ascii="Courier New" w:hAnsi="Courier New" w:hint="default"/>
      </w:rPr>
    </w:lvl>
    <w:lvl w:ilvl="5" w:tplc="AD3C6278">
      <w:start w:val="1"/>
      <w:numFmt w:val="bullet"/>
      <w:lvlText w:val=""/>
      <w:lvlJc w:val="left"/>
      <w:pPr>
        <w:ind w:left="4320" w:hanging="360"/>
      </w:pPr>
      <w:rPr>
        <w:rFonts w:ascii="Wingdings" w:hAnsi="Wingdings" w:hint="default"/>
      </w:rPr>
    </w:lvl>
    <w:lvl w:ilvl="6" w:tplc="20C8FE7A">
      <w:start w:val="1"/>
      <w:numFmt w:val="bullet"/>
      <w:lvlText w:val=""/>
      <w:lvlJc w:val="left"/>
      <w:pPr>
        <w:ind w:left="5040" w:hanging="360"/>
      </w:pPr>
      <w:rPr>
        <w:rFonts w:ascii="Symbol" w:hAnsi="Symbol" w:hint="default"/>
      </w:rPr>
    </w:lvl>
    <w:lvl w:ilvl="7" w:tplc="18C240BA">
      <w:start w:val="1"/>
      <w:numFmt w:val="bullet"/>
      <w:lvlText w:val="o"/>
      <w:lvlJc w:val="left"/>
      <w:pPr>
        <w:ind w:left="5760" w:hanging="360"/>
      </w:pPr>
      <w:rPr>
        <w:rFonts w:ascii="Courier New" w:hAnsi="Courier New" w:hint="default"/>
      </w:rPr>
    </w:lvl>
    <w:lvl w:ilvl="8" w:tplc="AFE0C8A4">
      <w:start w:val="1"/>
      <w:numFmt w:val="bullet"/>
      <w:lvlText w:val=""/>
      <w:lvlJc w:val="left"/>
      <w:pPr>
        <w:ind w:left="6480" w:hanging="360"/>
      </w:pPr>
      <w:rPr>
        <w:rFonts w:ascii="Wingdings" w:hAnsi="Wingdings" w:hint="default"/>
      </w:rPr>
    </w:lvl>
  </w:abstractNum>
  <w:abstractNum w:abstractNumId="3" w15:restartNumberingAfterBreak="0">
    <w:nsid w:val="65E724FC"/>
    <w:multiLevelType w:val="hybridMultilevel"/>
    <w:tmpl w:val="3B244D0A"/>
    <w:lvl w:ilvl="0" w:tplc="0888BAF2">
      <w:start w:val="1"/>
      <w:numFmt w:val="decimal"/>
      <w:lvlText w:val="%1."/>
      <w:lvlJc w:val="left"/>
      <w:pPr>
        <w:ind w:left="720" w:hanging="360"/>
      </w:pPr>
    </w:lvl>
    <w:lvl w:ilvl="1" w:tplc="83BC2364">
      <w:start w:val="1"/>
      <w:numFmt w:val="lowerLetter"/>
      <w:lvlText w:val="%2."/>
      <w:lvlJc w:val="left"/>
      <w:pPr>
        <w:ind w:left="1440" w:hanging="360"/>
      </w:pPr>
    </w:lvl>
    <w:lvl w:ilvl="2" w:tplc="F43C6944">
      <w:start w:val="1"/>
      <w:numFmt w:val="lowerRoman"/>
      <w:lvlText w:val="%3."/>
      <w:lvlJc w:val="right"/>
      <w:pPr>
        <w:ind w:left="2160" w:hanging="180"/>
      </w:pPr>
    </w:lvl>
    <w:lvl w:ilvl="3" w:tplc="BEE86962">
      <w:start w:val="1"/>
      <w:numFmt w:val="decimal"/>
      <w:lvlText w:val="%4."/>
      <w:lvlJc w:val="left"/>
      <w:pPr>
        <w:ind w:left="2880" w:hanging="360"/>
      </w:pPr>
    </w:lvl>
    <w:lvl w:ilvl="4" w:tplc="323EF522">
      <w:start w:val="1"/>
      <w:numFmt w:val="lowerLetter"/>
      <w:lvlText w:val="%5."/>
      <w:lvlJc w:val="left"/>
      <w:pPr>
        <w:ind w:left="3600" w:hanging="360"/>
      </w:pPr>
    </w:lvl>
    <w:lvl w:ilvl="5" w:tplc="BCB89850">
      <w:start w:val="1"/>
      <w:numFmt w:val="lowerRoman"/>
      <w:lvlText w:val="%6."/>
      <w:lvlJc w:val="right"/>
      <w:pPr>
        <w:ind w:left="4320" w:hanging="180"/>
      </w:pPr>
    </w:lvl>
    <w:lvl w:ilvl="6" w:tplc="D598D9A0">
      <w:start w:val="1"/>
      <w:numFmt w:val="decimal"/>
      <w:lvlText w:val="%7."/>
      <w:lvlJc w:val="left"/>
      <w:pPr>
        <w:ind w:left="5040" w:hanging="360"/>
      </w:pPr>
    </w:lvl>
    <w:lvl w:ilvl="7" w:tplc="63924FDC">
      <w:start w:val="1"/>
      <w:numFmt w:val="lowerLetter"/>
      <w:lvlText w:val="%8."/>
      <w:lvlJc w:val="left"/>
      <w:pPr>
        <w:ind w:left="5760" w:hanging="360"/>
      </w:pPr>
    </w:lvl>
    <w:lvl w:ilvl="8" w:tplc="4216D0FE">
      <w:start w:val="1"/>
      <w:numFmt w:val="lowerRoman"/>
      <w:lvlText w:val="%9."/>
      <w:lvlJc w:val="right"/>
      <w:pPr>
        <w:ind w:left="6480" w:hanging="180"/>
      </w:pPr>
    </w:lvl>
  </w:abstractNum>
  <w:abstractNum w:abstractNumId="4" w15:restartNumberingAfterBreak="0">
    <w:nsid w:val="6A78967B"/>
    <w:multiLevelType w:val="hybridMultilevel"/>
    <w:tmpl w:val="7F08F072"/>
    <w:lvl w:ilvl="0" w:tplc="0B287F40">
      <w:start w:val="1"/>
      <w:numFmt w:val="decimal"/>
      <w:lvlText w:val="%1."/>
      <w:lvlJc w:val="left"/>
      <w:pPr>
        <w:ind w:left="720" w:hanging="360"/>
      </w:pPr>
    </w:lvl>
    <w:lvl w:ilvl="1" w:tplc="5ACA6B9A">
      <w:start w:val="1"/>
      <w:numFmt w:val="lowerLetter"/>
      <w:lvlText w:val="%2."/>
      <w:lvlJc w:val="left"/>
      <w:pPr>
        <w:ind w:left="1440" w:hanging="360"/>
      </w:pPr>
    </w:lvl>
    <w:lvl w:ilvl="2" w:tplc="92EE3E58">
      <w:start w:val="1"/>
      <w:numFmt w:val="lowerRoman"/>
      <w:lvlText w:val="%3."/>
      <w:lvlJc w:val="right"/>
      <w:pPr>
        <w:ind w:left="2160" w:hanging="180"/>
      </w:pPr>
    </w:lvl>
    <w:lvl w:ilvl="3" w:tplc="4740E422">
      <w:start w:val="1"/>
      <w:numFmt w:val="decimal"/>
      <w:lvlText w:val="%4."/>
      <w:lvlJc w:val="left"/>
      <w:pPr>
        <w:ind w:left="2880" w:hanging="360"/>
      </w:pPr>
    </w:lvl>
    <w:lvl w:ilvl="4" w:tplc="910E3370">
      <w:start w:val="1"/>
      <w:numFmt w:val="lowerLetter"/>
      <w:lvlText w:val="%5."/>
      <w:lvlJc w:val="left"/>
      <w:pPr>
        <w:ind w:left="3600" w:hanging="360"/>
      </w:pPr>
    </w:lvl>
    <w:lvl w:ilvl="5" w:tplc="C5667EDA">
      <w:start w:val="1"/>
      <w:numFmt w:val="lowerRoman"/>
      <w:lvlText w:val="%6."/>
      <w:lvlJc w:val="right"/>
      <w:pPr>
        <w:ind w:left="4320" w:hanging="180"/>
      </w:pPr>
    </w:lvl>
    <w:lvl w:ilvl="6" w:tplc="02E2DB9E">
      <w:start w:val="1"/>
      <w:numFmt w:val="decimal"/>
      <w:lvlText w:val="%7."/>
      <w:lvlJc w:val="left"/>
      <w:pPr>
        <w:ind w:left="5040" w:hanging="360"/>
      </w:pPr>
    </w:lvl>
    <w:lvl w:ilvl="7" w:tplc="D9845A2E">
      <w:start w:val="1"/>
      <w:numFmt w:val="lowerLetter"/>
      <w:lvlText w:val="%8."/>
      <w:lvlJc w:val="left"/>
      <w:pPr>
        <w:ind w:left="5760" w:hanging="360"/>
      </w:pPr>
    </w:lvl>
    <w:lvl w:ilvl="8" w:tplc="2E283FA8">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BE3CCB"/>
    <w:rsid w:val="0000D165"/>
    <w:rsid w:val="00376B91"/>
    <w:rsid w:val="00830DCF"/>
    <w:rsid w:val="009C6A17"/>
    <w:rsid w:val="02CFD77A"/>
    <w:rsid w:val="04F84D00"/>
    <w:rsid w:val="054BE741"/>
    <w:rsid w:val="065736FE"/>
    <w:rsid w:val="0764C235"/>
    <w:rsid w:val="07AD9928"/>
    <w:rsid w:val="087ECED5"/>
    <w:rsid w:val="08A01DDB"/>
    <w:rsid w:val="0966DD69"/>
    <w:rsid w:val="0CCD0E1B"/>
    <w:rsid w:val="0D29BD47"/>
    <w:rsid w:val="10F75DB2"/>
    <w:rsid w:val="133BFFA0"/>
    <w:rsid w:val="14905108"/>
    <w:rsid w:val="15D6E792"/>
    <w:rsid w:val="1814C0FF"/>
    <w:rsid w:val="18F514E0"/>
    <w:rsid w:val="193A31AE"/>
    <w:rsid w:val="1B2C40B3"/>
    <w:rsid w:val="1BB40512"/>
    <w:rsid w:val="1BD1E4D4"/>
    <w:rsid w:val="1CE7F525"/>
    <w:rsid w:val="1F8327CE"/>
    <w:rsid w:val="20C530DA"/>
    <w:rsid w:val="2113E203"/>
    <w:rsid w:val="21D12908"/>
    <w:rsid w:val="22A14992"/>
    <w:rsid w:val="239654B0"/>
    <w:rsid w:val="24D391DB"/>
    <w:rsid w:val="2875C561"/>
    <w:rsid w:val="288274C0"/>
    <w:rsid w:val="293E4E61"/>
    <w:rsid w:val="29BE3CCB"/>
    <w:rsid w:val="2AF111C4"/>
    <w:rsid w:val="2B20AAB5"/>
    <w:rsid w:val="2B6261AE"/>
    <w:rsid w:val="2BD7784E"/>
    <w:rsid w:val="2C347872"/>
    <w:rsid w:val="2D442FF7"/>
    <w:rsid w:val="2E4FFDC0"/>
    <w:rsid w:val="2E95EABB"/>
    <w:rsid w:val="32189B12"/>
    <w:rsid w:val="336F745A"/>
    <w:rsid w:val="3443B645"/>
    <w:rsid w:val="349A7194"/>
    <w:rsid w:val="34E67B9C"/>
    <w:rsid w:val="351DCC97"/>
    <w:rsid w:val="3521192D"/>
    <w:rsid w:val="352926F8"/>
    <w:rsid w:val="36042678"/>
    <w:rsid w:val="360A5A72"/>
    <w:rsid w:val="36130EC6"/>
    <w:rsid w:val="365A49B8"/>
    <w:rsid w:val="36C5317C"/>
    <w:rsid w:val="37054BC0"/>
    <w:rsid w:val="385D04B5"/>
    <w:rsid w:val="394BEE5C"/>
    <w:rsid w:val="3B1C88FB"/>
    <w:rsid w:val="3B396710"/>
    <w:rsid w:val="3B6ED334"/>
    <w:rsid w:val="3CDE2F7B"/>
    <w:rsid w:val="3FDA1CE5"/>
    <w:rsid w:val="4006E642"/>
    <w:rsid w:val="42E4D30C"/>
    <w:rsid w:val="442C45A1"/>
    <w:rsid w:val="44AC9615"/>
    <w:rsid w:val="4679F225"/>
    <w:rsid w:val="4692E542"/>
    <w:rsid w:val="46D52CCF"/>
    <w:rsid w:val="479FACDC"/>
    <w:rsid w:val="4921177F"/>
    <w:rsid w:val="501F4F2C"/>
    <w:rsid w:val="51024641"/>
    <w:rsid w:val="52B01CDD"/>
    <w:rsid w:val="53AB9C93"/>
    <w:rsid w:val="53D28167"/>
    <w:rsid w:val="5649E64D"/>
    <w:rsid w:val="5905F86A"/>
    <w:rsid w:val="59F57A79"/>
    <w:rsid w:val="5A9D8B22"/>
    <w:rsid w:val="5B261662"/>
    <w:rsid w:val="5B541416"/>
    <w:rsid w:val="5CB45961"/>
    <w:rsid w:val="5CF2E7DB"/>
    <w:rsid w:val="62F2D937"/>
    <w:rsid w:val="63EC0E5D"/>
    <w:rsid w:val="6401D5CE"/>
    <w:rsid w:val="64734798"/>
    <w:rsid w:val="66FCC081"/>
    <w:rsid w:val="68CA5DED"/>
    <w:rsid w:val="690CE004"/>
    <w:rsid w:val="6978B395"/>
    <w:rsid w:val="6B8ED675"/>
    <w:rsid w:val="6C92BB5F"/>
    <w:rsid w:val="6DD6840A"/>
    <w:rsid w:val="6E6DC7DE"/>
    <w:rsid w:val="6E8C2C83"/>
    <w:rsid w:val="6EA5525B"/>
    <w:rsid w:val="6F8E4820"/>
    <w:rsid w:val="6FBF2972"/>
    <w:rsid w:val="7400AE61"/>
    <w:rsid w:val="74A480CF"/>
    <w:rsid w:val="76132CFD"/>
    <w:rsid w:val="7702785D"/>
    <w:rsid w:val="7728FB4E"/>
    <w:rsid w:val="7758B99D"/>
    <w:rsid w:val="77D37CEF"/>
    <w:rsid w:val="792FFD3D"/>
    <w:rsid w:val="7A0B5409"/>
    <w:rsid w:val="7A191137"/>
    <w:rsid w:val="7A7C2F5C"/>
    <w:rsid w:val="7E8DBB66"/>
    <w:rsid w:val="7EE28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3CCB"/>
  <w15:chartTrackingRefBased/>
  <w15:docId w15:val="{C567F9F9-4F68-4271-9249-3BBBB38D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5D6E792"/>
    <w:pPr>
      <w:ind w:left="720"/>
      <w:contextualSpacing/>
    </w:pPr>
  </w:style>
  <w:style w:type="character" w:styleId="Hyperlink">
    <w:name w:val="Hyperlink"/>
    <w:basedOn w:val="DefaultParagraphFont"/>
    <w:uiPriority w:val="99"/>
    <w:unhideWhenUsed/>
    <w:rsid w:val="15D6E792"/>
    <w:rPr>
      <w:color w:val="467886"/>
      <w:u w:val="single"/>
    </w:rPr>
  </w:style>
  <w:style w:type="character" w:styleId="Strong">
    <w:name w:val="Strong"/>
    <w:basedOn w:val="DefaultParagraphFont"/>
    <w:uiPriority w:val="22"/>
    <w:qFormat/>
    <w:rsid w:val="009C6A17"/>
    <w:rPr>
      <w:b/>
      <w:bCs/>
    </w:rPr>
  </w:style>
  <w:style w:type="character" w:styleId="HTMLCode">
    <w:name w:val="HTML Code"/>
    <w:basedOn w:val="DefaultParagraphFont"/>
    <w:uiPriority w:val="99"/>
    <w:semiHidden/>
    <w:unhideWhenUsed/>
    <w:rsid w:val="009C6A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698432">
      <w:bodyDiv w:val="1"/>
      <w:marLeft w:val="0"/>
      <w:marRight w:val="0"/>
      <w:marTop w:val="0"/>
      <w:marBottom w:val="0"/>
      <w:divBdr>
        <w:top w:val="none" w:sz="0" w:space="0" w:color="auto"/>
        <w:left w:val="none" w:sz="0" w:space="0" w:color="auto"/>
        <w:bottom w:val="none" w:sz="0" w:space="0" w:color="auto"/>
        <w:right w:val="none" w:sz="0" w:space="0" w:color="auto"/>
      </w:divBdr>
    </w:div>
    <w:div w:id="179281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35fdf4c75de34bcf" Type="http://schemas.microsoft.com/office/2020/10/relationships/intelligence" Target="intelligence2.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KARUMURI - Vendor</dc:creator>
  <cp:keywords/>
  <dc:description/>
  <cp:lastModifiedBy>DELL</cp:lastModifiedBy>
  <cp:revision>3</cp:revision>
  <dcterms:created xsi:type="dcterms:W3CDTF">2025-04-18T02:53:00Z</dcterms:created>
  <dcterms:modified xsi:type="dcterms:W3CDTF">2025-04-21T16:00:00Z</dcterms:modified>
</cp:coreProperties>
</file>