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5A" w:rsidRDefault="0093725A">
      <w:r>
        <w:t>Cluster management, monitor resource utilization:</w:t>
      </w:r>
    </w:p>
    <w:p w:rsidR="00CE5377" w:rsidRDefault="0093725A">
      <w:bookmarkStart w:id="0" w:name="_GoBack"/>
      <w:r w:rsidRPr="0093725A">
        <w:drawing>
          <wp:inline distT="0" distB="0" distL="0" distR="0" wp14:anchorId="30913A5F" wp14:editId="4E790F8D">
            <wp:extent cx="5905500" cy="381381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462" cy="38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725A" w:rsidRDefault="0093725A"/>
    <w:p w:rsidR="0093725A" w:rsidRDefault="0093725A">
      <w:r w:rsidRPr="0093725A">
        <w:drawing>
          <wp:inline distT="0" distB="0" distL="0" distR="0" wp14:anchorId="29AE30CB" wp14:editId="099E4092">
            <wp:extent cx="5943600" cy="32575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5A" w:rsidRDefault="0093725A">
      <w:r>
        <w:lastRenderedPageBreak/>
        <w:t>YARN logs:</w:t>
      </w:r>
      <w:r w:rsidRPr="0093725A">
        <w:drawing>
          <wp:inline distT="0" distB="0" distL="0" distR="0" wp14:anchorId="68E1CCC7" wp14:editId="139A4883">
            <wp:extent cx="6115050" cy="3581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5A"/>
    <w:rsid w:val="0093725A"/>
    <w:rsid w:val="00C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9B938-9055-4D33-B704-DED241A7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2</cp:revision>
  <dcterms:created xsi:type="dcterms:W3CDTF">2017-11-20T18:30:00Z</dcterms:created>
  <dcterms:modified xsi:type="dcterms:W3CDTF">2017-11-20T18:33:00Z</dcterms:modified>
</cp:coreProperties>
</file>