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AA78" w14:textId="1B74413D" w:rsidR="00877ECB" w:rsidRPr="00813316" w:rsidRDefault="00B57D67" w:rsidP="00813316">
      <w:pPr>
        <w:pStyle w:val="Heading1"/>
        <w:jc w:val="center"/>
        <w:rPr>
          <w:rFonts w:ascii="Times New Roman" w:hAnsi="Times New Roman"/>
          <w:sz w:val="44"/>
          <w:szCs w:val="44"/>
        </w:rPr>
      </w:pPr>
      <w:bookmarkStart w:id="0" w:name="_Hlk103244256"/>
      <w:r>
        <w:rPr>
          <w:rFonts w:ascii="Times New Roman" w:hAnsi="Times New Roman"/>
          <w:sz w:val="44"/>
          <w:szCs w:val="44"/>
        </w:rPr>
        <w:t>Online Examination System</w:t>
      </w:r>
      <w:r w:rsidR="00897468">
        <w:rPr>
          <w:rFonts w:ascii="Times New Roman" w:hAnsi="Times New Roman"/>
          <w:sz w:val="44"/>
          <w:szCs w:val="44"/>
        </w:rPr>
        <w:t xml:space="preserve"> Using EJS</w:t>
      </w:r>
      <w:r w:rsidR="00A531FA">
        <w:rPr>
          <w:rFonts w:ascii="Times New Roman" w:hAnsi="Times New Roman"/>
          <w:sz w:val="44"/>
          <w:szCs w:val="44"/>
        </w:rPr>
        <w:t xml:space="preserve"> View Engine and Express</w:t>
      </w:r>
      <w:r w:rsidR="00C21472">
        <w:rPr>
          <w:rFonts w:ascii="Times New Roman" w:hAnsi="Times New Roman"/>
          <w:sz w:val="44"/>
          <w:szCs w:val="44"/>
        </w:rPr>
        <w:t xml:space="preserve"> </w:t>
      </w:r>
      <w:r w:rsidR="00A531FA">
        <w:rPr>
          <w:rFonts w:ascii="Times New Roman" w:hAnsi="Times New Roman"/>
          <w:sz w:val="44"/>
          <w:szCs w:val="44"/>
        </w:rPr>
        <w:t>JS</w:t>
      </w:r>
    </w:p>
    <w:p w14:paraId="29A18946" w14:textId="29DB8B57" w:rsidR="00F323B2" w:rsidRPr="00813316" w:rsidRDefault="00B57D67" w:rsidP="00426530">
      <w:pPr>
        <w:pStyle w:val="Heading5"/>
        <w:ind w:left="0" w:firstLine="0"/>
        <w:jc w:val="center"/>
        <w:rPr>
          <w:b/>
          <w:bCs/>
          <w:sz w:val="22"/>
          <w:szCs w:val="22"/>
        </w:rPr>
      </w:pPr>
      <w:r>
        <w:rPr>
          <w:b/>
          <w:bCs/>
          <w:sz w:val="22"/>
          <w:szCs w:val="22"/>
        </w:rPr>
        <w:t>Saurabh Saini</w:t>
      </w:r>
      <w:r w:rsidR="004F6E27" w:rsidRPr="00813316">
        <w:rPr>
          <w:b/>
          <w:bCs/>
          <w:sz w:val="22"/>
          <w:szCs w:val="22"/>
          <w:vertAlign w:val="superscript"/>
        </w:rPr>
        <w:t>*</w:t>
      </w:r>
      <w:r w:rsidR="00F323B2" w:rsidRPr="00813316">
        <w:rPr>
          <w:b/>
          <w:bCs/>
          <w:sz w:val="22"/>
          <w:szCs w:val="22"/>
        </w:rPr>
        <w:t xml:space="preserve">, </w:t>
      </w:r>
      <w:r>
        <w:rPr>
          <w:b/>
          <w:bCs/>
          <w:sz w:val="22"/>
          <w:szCs w:val="22"/>
        </w:rPr>
        <w:t>Sudhanshu</w:t>
      </w:r>
      <w:r w:rsidR="004F6E27" w:rsidRPr="00813316">
        <w:rPr>
          <w:b/>
          <w:bCs/>
          <w:sz w:val="22"/>
          <w:szCs w:val="22"/>
          <w:vertAlign w:val="superscript"/>
        </w:rPr>
        <w:t>*</w:t>
      </w:r>
      <w:proofErr w:type="gramStart"/>
      <w:r w:rsidR="004F6E27" w:rsidRPr="00813316">
        <w:rPr>
          <w:b/>
          <w:bCs/>
          <w:sz w:val="22"/>
          <w:szCs w:val="22"/>
          <w:vertAlign w:val="superscript"/>
        </w:rPr>
        <w:t>*</w:t>
      </w:r>
      <w:r w:rsidR="00426530" w:rsidRPr="00426530">
        <w:rPr>
          <w:b/>
          <w:bCs/>
          <w:sz w:val="22"/>
          <w:szCs w:val="22"/>
        </w:rPr>
        <w:t xml:space="preserve"> </w:t>
      </w:r>
      <w:r w:rsidR="00426530">
        <w:rPr>
          <w:b/>
          <w:bCs/>
          <w:sz w:val="22"/>
          <w:szCs w:val="22"/>
        </w:rPr>
        <w:t>,</w:t>
      </w:r>
      <w:proofErr w:type="gramEnd"/>
      <w:r w:rsidR="00972397">
        <w:rPr>
          <w:b/>
          <w:bCs/>
          <w:sz w:val="22"/>
          <w:szCs w:val="22"/>
        </w:rPr>
        <w:t xml:space="preserve"> </w:t>
      </w:r>
      <w:r w:rsidR="00426530">
        <w:rPr>
          <w:b/>
          <w:bCs/>
          <w:sz w:val="22"/>
          <w:szCs w:val="22"/>
        </w:rPr>
        <w:t>Shikha Jain</w:t>
      </w:r>
      <w:r w:rsidR="00426530" w:rsidRPr="00813316">
        <w:rPr>
          <w:b/>
          <w:bCs/>
          <w:sz w:val="22"/>
          <w:szCs w:val="22"/>
          <w:vertAlign w:val="superscript"/>
        </w:rPr>
        <w:t>**</w:t>
      </w:r>
      <w:r w:rsidR="00426530">
        <w:rPr>
          <w:b/>
          <w:bCs/>
          <w:sz w:val="22"/>
          <w:szCs w:val="22"/>
          <w:vertAlign w:val="superscript"/>
        </w:rPr>
        <w:t>*</w:t>
      </w:r>
    </w:p>
    <w:p w14:paraId="351C0771" w14:textId="77777777" w:rsidR="00171E47" w:rsidRPr="00A55468" w:rsidRDefault="00171E47" w:rsidP="00F323B2">
      <w:pPr>
        <w:jc w:val="center"/>
        <w:rPr>
          <w:sz w:val="20"/>
          <w:szCs w:val="20"/>
        </w:rPr>
      </w:pPr>
    </w:p>
    <w:p w14:paraId="0F5638B2" w14:textId="68EC3236" w:rsidR="0003247D" w:rsidRPr="00FD434A" w:rsidRDefault="004F6E27" w:rsidP="0003247D">
      <w:pPr>
        <w:jc w:val="center"/>
        <w:rPr>
          <w:sz w:val="18"/>
          <w:szCs w:val="18"/>
        </w:rPr>
      </w:pPr>
      <w:r w:rsidRPr="00FD434A">
        <w:rPr>
          <w:sz w:val="18"/>
          <w:szCs w:val="18"/>
          <w:vertAlign w:val="superscript"/>
        </w:rPr>
        <w:t>*</w:t>
      </w:r>
      <w:r w:rsidR="00B57D67">
        <w:rPr>
          <w:sz w:val="18"/>
          <w:szCs w:val="18"/>
        </w:rPr>
        <w:t>Computer Science Department</w:t>
      </w:r>
      <w:r w:rsidRPr="00FD434A">
        <w:rPr>
          <w:sz w:val="18"/>
          <w:szCs w:val="18"/>
        </w:rPr>
        <w:t xml:space="preserve">, </w:t>
      </w:r>
      <w:r w:rsidR="00B57D67">
        <w:rPr>
          <w:sz w:val="18"/>
          <w:szCs w:val="18"/>
        </w:rPr>
        <w:t xml:space="preserve">KIET Group of </w:t>
      </w:r>
      <w:r w:rsidR="00785C70">
        <w:rPr>
          <w:sz w:val="18"/>
          <w:szCs w:val="18"/>
        </w:rPr>
        <w:t>Institutions</w:t>
      </w:r>
    </w:p>
    <w:p w14:paraId="126703D4" w14:textId="77777777" w:rsidR="00171E47" w:rsidRDefault="00171E47" w:rsidP="007813E5">
      <w:pPr>
        <w:jc w:val="both"/>
        <w:rPr>
          <w:rFonts w:ascii="Book Antiqua" w:hAnsi="Book Antiqua"/>
          <w:b/>
          <w:bCs/>
        </w:rPr>
      </w:pPr>
    </w:p>
    <w:p w14:paraId="150AA1DA" w14:textId="77777777" w:rsidR="0003247D" w:rsidRPr="00171E47" w:rsidRDefault="0003247D" w:rsidP="007813E5">
      <w:pPr>
        <w:jc w:val="both"/>
        <w:rPr>
          <w:rFonts w:ascii="Book Antiqua" w:hAnsi="Book Antiqua"/>
          <w:b/>
          <w:bCs/>
        </w:rPr>
        <w:sectPr w:rsidR="0003247D" w:rsidRPr="00171E47" w:rsidSect="00A147AF">
          <w:headerReference w:type="default" r:id="rId7"/>
          <w:footerReference w:type="default" r:id="rId8"/>
          <w:pgSz w:w="12240" w:h="15840" w:code="1"/>
          <w:pgMar w:top="1008" w:right="720" w:bottom="1008" w:left="720" w:header="446" w:footer="446" w:gutter="0"/>
          <w:cols w:space="720"/>
          <w:docGrid w:linePitch="360"/>
        </w:sectPr>
      </w:pPr>
    </w:p>
    <w:p w14:paraId="53EFE6C2"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545F3ABD" w14:textId="01C4D33C" w:rsidR="007813E5" w:rsidRDefault="00F323B2" w:rsidP="007813E5">
      <w:pPr>
        <w:jc w:val="both"/>
        <w:rPr>
          <w:sz w:val="20"/>
          <w:szCs w:val="20"/>
        </w:rPr>
      </w:pPr>
      <w:r w:rsidRPr="00AD775A">
        <w:rPr>
          <w:b/>
          <w:bCs/>
          <w:i/>
          <w:iCs/>
          <w:sz w:val="20"/>
          <w:szCs w:val="20"/>
        </w:rPr>
        <w:t>Abstract</w:t>
      </w:r>
      <w:r w:rsidR="00AD775A">
        <w:rPr>
          <w:b/>
          <w:bCs/>
          <w:sz w:val="20"/>
          <w:szCs w:val="20"/>
        </w:rPr>
        <w:t>-</w:t>
      </w:r>
      <w:r w:rsidR="003F3C85">
        <w:rPr>
          <w:b/>
          <w:bCs/>
          <w:sz w:val="20"/>
          <w:szCs w:val="20"/>
        </w:rPr>
        <w:t xml:space="preserve"> </w:t>
      </w:r>
      <w:r w:rsidR="003F3C85">
        <w:rPr>
          <w:sz w:val="20"/>
          <w:szCs w:val="20"/>
        </w:rPr>
        <w:t>O</w:t>
      </w:r>
      <w:r w:rsidR="00AF3FF2" w:rsidRPr="00AF3FF2">
        <w:rPr>
          <w:sz w:val="20"/>
          <w:szCs w:val="20"/>
        </w:rPr>
        <w:t xml:space="preserve">nline Examination System project </w:t>
      </w:r>
      <w:r w:rsidR="003F3C85">
        <w:rPr>
          <w:sz w:val="20"/>
          <w:szCs w:val="20"/>
        </w:rPr>
        <w:t>is web application</w:t>
      </w:r>
      <w:r w:rsidR="00AF3FF2" w:rsidRPr="00AF3FF2">
        <w:rPr>
          <w:sz w:val="20"/>
          <w:szCs w:val="20"/>
        </w:rPr>
        <w:t xml:space="preserve"> that is developed </w:t>
      </w:r>
      <w:r w:rsidR="001B2AEB">
        <w:rPr>
          <w:sz w:val="20"/>
          <w:szCs w:val="20"/>
        </w:rPr>
        <w:t xml:space="preserve">use </w:t>
      </w:r>
      <w:r w:rsidR="00785C70">
        <w:rPr>
          <w:sz w:val="20"/>
          <w:szCs w:val="20"/>
        </w:rPr>
        <w:t>NodeJS</w:t>
      </w:r>
      <w:r w:rsidR="00AF3FF2" w:rsidRPr="00AF3FF2">
        <w:rPr>
          <w:sz w:val="20"/>
          <w:szCs w:val="20"/>
        </w:rPr>
        <w:t xml:space="preserve">. This project is helpful for </w:t>
      </w:r>
      <w:proofErr w:type="gramStart"/>
      <w:r w:rsidR="001B2AEB">
        <w:rPr>
          <w:sz w:val="20"/>
          <w:szCs w:val="20"/>
        </w:rPr>
        <w:t>teacher</w:t>
      </w:r>
      <w:r w:rsidR="00AF3FF2" w:rsidRPr="00AF3FF2">
        <w:rPr>
          <w:sz w:val="20"/>
          <w:szCs w:val="20"/>
        </w:rPr>
        <w:t xml:space="preserve">  conduct</w:t>
      </w:r>
      <w:r w:rsidR="001B2AEB">
        <w:rPr>
          <w:sz w:val="20"/>
          <w:szCs w:val="20"/>
        </w:rPr>
        <w:t>ing</w:t>
      </w:r>
      <w:proofErr w:type="gramEnd"/>
      <w:r w:rsidR="001B2AEB">
        <w:rPr>
          <w:sz w:val="20"/>
          <w:szCs w:val="20"/>
        </w:rPr>
        <w:t xml:space="preserve"> exam</w:t>
      </w:r>
      <w:r w:rsidR="00AF3FF2" w:rsidRPr="00AF3FF2">
        <w:rPr>
          <w:sz w:val="20"/>
          <w:szCs w:val="20"/>
        </w:rPr>
        <w:t xml:space="preserve"> through the online system</w:t>
      </w:r>
      <w:r w:rsidR="001B2AEB">
        <w:rPr>
          <w:sz w:val="20"/>
          <w:szCs w:val="20"/>
        </w:rPr>
        <w:t xml:space="preserve">. Here OES is implemented using EJS and Express JS Framework. EJS is used to render various components like question and answer on screen.  </w:t>
      </w:r>
    </w:p>
    <w:p w14:paraId="64D0F360" w14:textId="77777777" w:rsidR="00AF3FF2" w:rsidRPr="00AD775A" w:rsidRDefault="00AF3FF2" w:rsidP="007813E5">
      <w:pPr>
        <w:jc w:val="both"/>
        <w:rPr>
          <w:sz w:val="20"/>
          <w:szCs w:val="20"/>
        </w:rPr>
      </w:pPr>
    </w:p>
    <w:p w14:paraId="69055CBB" w14:textId="256CB3E6" w:rsidR="001962D2" w:rsidRDefault="00AF3FF2" w:rsidP="00427691">
      <w:pPr>
        <w:jc w:val="both"/>
        <w:rPr>
          <w:sz w:val="20"/>
          <w:szCs w:val="20"/>
        </w:rPr>
      </w:pPr>
      <w:r w:rsidRPr="00AF3FF2">
        <w:rPr>
          <w:b/>
          <w:bCs/>
          <w:sz w:val="20"/>
          <w:szCs w:val="20"/>
        </w:rPr>
        <w:t>Keyword</w:t>
      </w:r>
      <w:r w:rsidRPr="00AF3FF2">
        <w:rPr>
          <w:sz w:val="20"/>
          <w:szCs w:val="20"/>
        </w:rPr>
        <w:t xml:space="preserve"> </w:t>
      </w:r>
      <w:r>
        <w:rPr>
          <w:sz w:val="20"/>
          <w:szCs w:val="20"/>
        </w:rPr>
        <w:t>–</w:t>
      </w:r>
      <w:r w:rsidRPr="00AF3FF2">
        <w:rPr>
          <w:sz w:val="20"/>
          <w:szCs w:val="20"/>
        </w:rPr>
        <w:t xml:space="preserve"> </w:t>
      </w:r>
      <w:r>
        <w:rPr>
          <w:sz w:val="20"/>
          <w:szCs w:val="20"/>
        </w:rPr>
        <w:t>online exam</w:t>
      </w:r>
      <w:r w:rsidRPr="00AF3FF2">
        <w:rPr>
          <w:sz w:val="20"/>
          <w:szCs w:val="20"/>
        </w:rPr>
        <w:t>, web server, database, web application, examination system (Exam)</w:t>
      </w:r>
      <w:r w:rsidR="00640D3D">
        <w:rPr>
          <w:sz w:val="20"/>
          <w:szCs w:val="20"/>
        </w:rPr>
        <w:t xml:space="preserve">, </w:t>
      </w:r>
      <w:r w:rsidR="00B90775">
        <w:rPr>
          <w:sz w:val="20"/>
          <w:szCs w:val="20"/>
        </w:rPr>
        <w:t>EJS</w:t>
      </w:r>
      <w:r w:rsidR="00640D3D">
        <w:rPr>
          <w:sz w:val="20"/>
          <w:szCs w:val="20"/>
        </w:rPr>
        <w:t xml:space="preserve">, </w:t>
      </w:r>
      <w:r w:rsidR="00640D3D" w:rsidRPr="00640D3D">
        <w:rPr>
          <w:sz w:val="20"/>
          <w:szCs w:val="20"/>
        </w:rPr>
        <w:t xml:space="preserve">Embedded </w:t>
      </w:r>
      <w:r w:rsidR="00B90775" w:rsidRPr="00640D3D">
        <w:rPr>
          <w:sz w:val="20"/>
          <w:szCs w:val="20"/>
        </w:rPr>
        <w:t>JavaScript</w:t>
      </w:r>
      <w:r w:rsidR="00640D3D">
        <w:rPr>
          <w:sz w:val="20"/>
          <w:szCs w:val="20"/>
        </w:rPr>
        <w:t>.</w:t>
      </w:r>
    </w:p>
    <w:p w14:paraId="0DC35165" w14:textId="77777777" w:rsidR="00E63190" w:rsidRPr="00427691" w:rsidRDefault="00E63190" w:rsidP="00427691">
      <w:pPr>
        <w:jc w:val="both"/>
        <w:rPr>
          <w:sz w:val="20"/>
          <w:szCs w:val="20"/>
        </w:rPr>
      </w:pPr>
    </w:p>
    <w:p w14:paraId="191652E8"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4D20EE05" w14:textId="50D9698B" w:rsidR="0098240F" w:rsidRPr="00AD775A" w:rsidRDefault="00785C70" w:rsidP="0098240F">
      <w:pPr>
        <w:jc w:val="both"/>
        <w:rPr>
          <w:sz w:val="20"/>
          <w:szCs w:val="20"/>
        </w:rPr>
      </w:pPr>
      <w:r w:rsidRPr="00785C70">
        <w:rPr>
          <w:b/>
          <w:bCs/>
          <w:sz w:val="36"/>
          <w:szCs w:val="36"/>
        </w:rPr>
        <w:t>O</w:t>
      </w:r>
      <w:r w:rsidRPr="00785C70">
        <w:rPr>
          <w:sz w:val="20"/>
          <w:szCs w:val="20"/>
        </w:rPr>
        <w:t xml:space="preserve">nline Examination System is a technology-driven way to </w:t>
      </w:r>
      <w:r w:rsidR="001B2AEB" w:rsidRPr="00785C70">
        <w:rPr>
          <w:sz w:val="20"/>
          <w:szCs w:val="20"/>
        </w:rPr>
        <w:t>simplify</w:t>
      </w:r>
      <w:r w:rsidRPr="00785C70">
        <w:rPr>
          <w:sz w:val="20"/>
          <w:szCs w:val="20"/>
        </w:rPr>
        <w:t xml:space="preserve"> examination activities like defining exam patterns with question banks, defining exam timer, objective/ subjective question sections, conducting exams using the computer or mobile devices in a paperless manner. Online Examination System is a cost-effective, scalable way to convert traditional pen and paper-based exams to online and paperless mode. Candidates can appear for the exam using any desktop, laptop, or mobile device with a browser. Exam results can be generated instantly for the objective type of questions. It can simplify overall examination management and result in generation activity. It is used by Coaching, institutes, colleges, universities, government, and corporate to conduct online assessments with ease. In the exam portal, invigilation becomes a high priority requirement as it ensures the exam reliability and credibility of the exam. The administrator has got multiple options to create an online exam that is interactive as well as effective. Online exam creation platform provides a variety of question types using which a subjective, objective, or MCQ type exam can be easily created. Also, the choice of questions can be done from an existing exam library, or the exam creator can create an all-new set of questions by uploading them with just a click. Conducting a large-scale exam is not an issue when it comes to the online exam. Online exam software has got the feature to accommodate even a large pool of students at once. The additional feature of “candidate management” increases the feasibility to conduct an exam for a large group of candidates in a systematic manner. It allows the exam taker to categorize the candidates in their respective groups and at the time of conducting the exam, the exam taker can assign individual exams to every group, conducting multiple exams at once.</w:t>
      </w:r>
    </w:p>
    <w:p w14:paraId="0F2DABC4" w14:textId="31B15793" w:rsidR="0092512C" w:rsidRPr="00AD775A" w:rsidRDefault="00897468" w:rsidP="0098240F">
      <w:pPr>
        <w:jc w:val="both"/>
        <w:rPr>
          <w:sz w:val="20"/>
          <w:szCs w:val="20"/>
        </w:rPr>
      </w:pPr>
      <w:r>
        <w:rPr>
          <w:sz w:val="20"/>
          <w:szCs w:val="20"/>
        </w:rPr>
        <w:t xml:space="preserve">For creating </w:t>
      </w:r>
      <w:r w:rsidR="00B90775">
        <w:rPr>
          <w:sz w:val="20"/>
          <w:szCs w:val="20"/>
        </w:rPr>
        <w:t>OES,</w:t>
      </w:r>
      <w:r>
        <w:rPr>
          <w:sz w:val="20"/>
          <w:szCs w:val="20"/>
        </w:rPr>
        <w:t xml:space="preserve"> we have used EJS for rendering HTML DOM components to the screen.</w:t>
      </w:r>
      <w:r w:rsidR="00650B39">
        <w:rPr>
          <w:rFonts w:ascii="Arial" w:hAnsi="Arial" w:cs="Arial"/>
          <w:color w:val="273239"/>
          <w:spacing w:val="2"/>
          <w:sz w:val="26"/>
          <w:szCs w:val="26"/>
          <w:shd w:val="clear" w:color="auto" w:fill="FFFFFF"/>
        </w:rPr>
        <w:t xml:space="preserve"> </w:t>
      </w:r>
      <w:r w:rsidR="00650B39" w:rsidRPr="00650B39">
        <w:rPr>
          <w:sz w:val="20"/>
          <w:szCs w:val="20"/>
        </w:rPr>
        <w:t xml:space="preserve">EJS or Embedded </w:t>
      </w:r>
      <w:r w:rsidR="00B90775" w:rsidRPr="00650B39">
        <w:rPr>
          <w:sz w:val="20"/>
          <w:szCs w:val="20"/>
        </w:rPr>
        <w:t>JavaScript</w:t>
      </w:r>
      <w:r w:rsidR="00650B39" w:rsidRPr="00650B39">
        <w:rPr>
          <w:sz w:val="20"/>
          <w:szCs w:val="20"/>
        </w:rPr>
        <w:t xml:space="preserve"> Templating is a templating engine used by Node.js. Template engine helps to create an HTML template with minimal code. Also, it can inject data into HTML template at the client side and </w:t>
      </w:r>
      <w:r w:rsidR="00650B39" w:rsidRPr="00650B39">
        <w:rPr>
          <w:sz w:val="20"/>
          <w:szCs w:val="20"/>
        </w:rPr>
        <w:t>produce the final HTML. EJS is a simple templating language which is used to generate HTML markup with plain JavaScript. It also helps to embed JavaScript to HTML pages</w:t>
      </w:r>
      <w:r w:rsidR="00650B39">
        <w:rPr>
          <w:rFonts w:ascii="Arial" w:hAnsi="Arial" w:cs="Arial"/>
          <w:color w:val="273239"/>
          <w:spacing w:val="2"/>
          <w:sz w:val="26"/>
          <w:szCs w:val="26"/>
          <w:shd w:val="clear" w:color="auto" w:fill="FFFFFF"/>
        </w:rPr>
        <w:t>. </w:t>
      </w:r>
    </w:p>
    <w:p w14:paraId="7115BC48" w14:textId="77777777" w:rsidR="009A1D91" w:rsidRPr="00AD775A" w:rsidRDefault="009A1D91" w:rsidP="0098240F">
      <w:pPr>
        <w:jc w:val="both"/>
        <w:rPr>
          <w:b/>
          <w:bCs/>
          <w:sz w:val="20"/>
          <w:szCs w:val="20"/>
        </w:rPr>
      </w:pPr>
    </w:p>
    <w:p w14:paraId="347F331A" w14:textId="34A9E09C" w:rsidR="00785C70" w:rsidRPr="00785C70" w:rsidRDefault="00785C70" w:rsidP="00785C70">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Literature survey</w:t>
      </w:r>
    </w:p>
    <w:p w14:paraId="7F38954D" w14:textId="6D4430AC" w:rsidR="00785C70" w:rsidRDefault="00785C70" w:rsidP="00785C70">
      <w:pPr>
        <w:jc w:val="both"/>
        <w:rPr>
          <w:sz w:val="20"/>
          <w:szCs w:val="20"/>
        </w:rPr>
      </w:pPr>
      <w:r w:rsidRPr="00785C70">
        <w:rPr>
          <w:sz w:val="20"/>
          <w:szCs w:val="20"/>
        </w:rPr>
        <w:t xml:space="preserve">A literature review revealed research and studies based on the implementation of a variety of technologies in college/School courses. “The internet has opened many possibilities for the classroom instruction, but it can also be a barrier to teaching as well”. The new innovative technologies provide opportunities to improve learning and create a more exciting and motivating environment. A study by Hay (2002) reports that an online exam is one in which questions are answered on, stored on, and often marked by computers. Hay discovered the following keys to taking an online exam: </w:t>
      </w:r>
    </w:p>
    <w:p w14:paraId="5631A2A6" w14:textId="41F215BC" w:rsidR="00785C70" w:rsidRDefault="00785C70" w:rsidP="00785C70">
      <w:pPr>
        <w:jc w:val="both"/>
      </w:pPr>
      <w:r w:rsidRPr="00785C70">
        <w:rPr>
          <w:sz w:val="20"/>
          <w:szCs w:val="20"/>
        </w:rPr>
        <w:t>1. Do not be tempted to access software other than that prescribed during the exam</w:t>
      </w:r>
      <w:r>
        <w:rPr>
          <w:sz w:val="20"/>
          <w:szCs w:val="20"/>
        </w:rPr>
        <w:t>.</w:t>
      </w:r>
      <w:r w:rsidRPr="00785C70">
        <w:t xml:space="preserve"> </w:t>
      </w:r>
      <w:r>
        <w:t xml:space="preserve"> </w:t>
      </w:r>
    </w:p>
    <w:p w14:paraId="695B2C60" w14:textId="77777777" w:rsidR="00785C70" w:rsidRDefault="00785C70" w:rsidP="00785C70">
      <w:pPr>
        <w:jc w:val="both"/>
        <w:rPr>
          <w:sz w:val="20"/>
          <w:szCs w:val="20"/>
        </w:rPr>
      </w:pPr>
      <w:r w:rsidRPr="00785C70">
        <w:rPr>
          <w:sz w:val="20"/>
          <w:szCs w:val="20"/>
        </w:rPr>
        <w:t xml:space="preserve">2.Sometimes attempting to use other packages interferes with the exam software, thereby jeopardizing your answers </w:t>
      </w:r>
    </w:p>
    <w:p w14:paraId="6B112267" w14:textId="04C7CB5D" w:rsidR="00785C70" w:rsidRDefault="00785C70" w:rsidP="00785C70">
      <w:pPr>
        <w:jc w:val="both"/>
        <w:rPr>
          <w:sz w:val="20"/>
          <w:szCs w:val="20"/>
        </w:rPr>
      </w:pPr>
      <w:r w:rsidRPr="00785C70">
        <w:rPr>
          <w:sz w:val="20"/>
          <w:szCs w:val="20"/>
        </w:rPr>
        <w:t>3. Even if you have finished your exam and are waiting to leave it is unwise to use the computer in any ways other than those required for the exam.</w:t>
      </w:r>
    </w:p>
    <w:p w14:paraId="5C7FACCE" w14:textId="770F08AB" w:rsidR="00D21F18" w:rsidRPr="00D21F18" w:rsidRDefault="00D21F18" w:rsidP="00786B0A">
      <w:pPr>
        <w:pStyle w:val="messagelistitem-zz7v6g"/>
        <w:shd w:val="clear" w:color="auto" w:fill="FFFFFF"/>
        <w:spacing w:before="0" w:beforeAutospacing="0" w:after="0" w:afterAutospacing="0"/>
        <w:textAlignment w:val="baseline"/>
        <w:rPr>
          <w:sz w:val="20"/>
          <w:szCs w:val="20"/>
          <w:lang w:val="en-US" w:eastAsia="en-US"/>
        </w:rPr>
      </w:pPr>
      <w:r w:rsidRPr="00D21F18">
        <w:rPr>
          <w:sz w:val="20"/>
          <w:szCs w:val="20"/>
          <w:lang w:val="en-US" w:eastAsia="en-US"/>
        </w:rPr>
        <w:t xml:space="preserve">Online examination system is one of the </w:t>
      </w:r>
      <w:r w:rsidR="00B90775" w:rsidRPr="00D21F18">
        <w:rPr>
          <w:sz w:val="20"/>
          <w:szCs w:val="20"/>
          <w:lang w:val="en-US" w:eastAsia="en-US"/>
        </w:rPr>
        <w:t>methods</w:t>
      </w:r>
      <w:r w:rsidRPr="00D21F18">
        <w:rPr>
          <w:sz w:val="20"/>
          <w:szCs w:val="20"/>
          <w:lang w:val="en-US" w:eastAsia="en-US"/>
        </w:rPr>
        <w:t xml:space="preserve"> of taking exams which is doesn’t require any kind of a piece of paper or a </w:t>
      </w:r>
      <w:r w:rsidR="004D6B93" w:rsidRPr="00D21F18">
        <w:rPr>
          <w:sz w:val="20"/>
          <w:szCs w:val="20"/>
          <w:lang w:val="en-US" w:eastAsia="en-US"/>
        </w:rPr>
        <w:t>pen. It</w:t>
      </w:r>
      <w:r w:rsidRPr="00D21F18">
        <w:rPr>
          <w:sz w:val="20"/>
          <w:szCs w:val="20"/>
          <w:lang w:val="en-US" w:eastAsia="en-US"/>
        </w:rPr>
        <w:t xml:space="preserve"> is the </w:t>
      </w:r>
      <w:r w:rsidR="00B90775" w:rsidRPr="00D21F18">
        <w:rPr>
          <w:sz w:val="20"/>
          <w:szCs w:val="20"/>
          <w:lang w:val="en-US" w:eastAsia="en-US"/>
        </w:rPr>
        <w:t>fast-growing</w:t>
      </w:r>
      <w:r w:rsidRPr="00D21F18">
        <w:rPr>
          <w:sz w:val="20"/>
          <w:szCs w:val="20"/>
          <w:lang w:val="en-US" w:eastAsia="en-US"/>
        </w:rPr>
        <w:t xml:space="preserve"> method to take exams over </w:t>
      </w:r>
      <w:r w:rsidR="004D6B93" w:rsidRPr="00D21F18">
        <w:rPr>
          <w:sz w:val="20"/>
          <w:szCs w:val="20"/>
          <w:lang w:val="en-US" w:eastAsia="en-US"/>
        </w:rPr>
        <w:t>online. Speed</w:t>
      </w:r>
      <w:r w:rsidRPr="00D21F18">
        <w:rPr>
          <w:sz w:val="20"/>
          <w:szCs w:val="20"/>
          <w:lang w:val="en-US" w:eastAsia="en-US"/>
        </w:rPr>
        <w:t xml:space="preserve"> and accuracy </w:t>
      </w:r>
      <w:proofErr w:type="gramStart"/>
      <w:r w:rsidRPr="00D21F18">
        <w:rPr>
          <w:sz w:val="20"/>
          <w:szCs w:val="20"/>
          <w:lang w:val="en-US" w:eastAsia="en-US"/>
        </w:rPr>
        <w:t>is</w:t>
      </w:r>
      <w:proofErr w:type="gramEnd"/>
      <w:r w:rsidRPr="00D21F18">
        <w:rPr>
          <w:sz w:val="20"/>
          <w:szCs w:val="20"/>
          <w:lang w:val="en-US" w:eastAsia="en-US"/>
        </w:rPr>
        <w:t xml:space="preserve"> the reason behind the famous of this method because speed and accuracy is the backbone of this </w:t>
      </w:r>
      <w:r w:rsidR="004D6B93" w:rsidRPr="00D21F18">
        <w:rPr>
          <w:sz w:val="20"/>
          <w:szCs w:val="20"/>
          <w:lang w:val="en-US" w:eastAsia="en-US"/>
        </w:rPr>
        <w:t>system. Many</w:t>
      </w:r>
      <w:r w:rsidRPr="00D21F18">
        <w:rPr>
          <w:sz w:val="20"/>
          <w:szCs w:val="20"/>
          <w:lang w:val="en-US" w:eastAsia="en-US"/>
        </w:rPr>
        <w:t xml:space="preserve"> researchers have already researched about online examination system and we have developed a online examination system to keep an eye on this researches as a reference and these all are the following: [2]</w:t>
      </w:r>
      <w:r w:rsidR="00B90775" w:rsidRPr="00D21F18">
        <w:rPr>
          <w:sz w:val="20"/>
          <w:szCs w:val="20"/>
          <w:lang w:val="en-US" w:eastAsia="en-US"/>
        </w:rPr>
        <w:t>Zhenmin</w:t>
      </w:r>
      <w:r w:rsidRPr="00D21F18">
        <w:rPr>
          <w:sz w:val="20"/>
          <w:szCs w:val="20"/>
          <w:lang w:val="en-US" w:eastAsia="en-US"/>
        </w:rPr>
        <w:t xml:space="preserve"> et al (2003):They developed an online examination system based on web browser/server framework</w:t>
      </w:r>
      <w:r w:rsidR="00786B0A">
        <w:rPr>
          <w:sz w:val="20"/>
          <w:szCs w:val="20"/>
          <w:lang w:val="en-US" w:eastAsia="en-US"/>
        </w:rPr>
        <w:t>.[3]</w:t>
      </w:r>
      <w:r w:rsidR="00786B0A" w:rsidRPr="00786B0A">
        <w:rPr>
          <w:rFonts w:ascii="Segoe UI" w:hAnsi="Segoe UI" w:cs="Segoe UI"/>
          <w:color w:val="57606A"/>
          <w:sz w:val="21"/>
          <w:szCs w:val="21"/>
          <w:shd w:val="clear" w:color="auto" w:fill="FFFFFF"/>
        </w:rPr>
        <w:t xml:space="preserve"> </w:t>
      </w:r>
      <w:r w:rsidR="00786B0A" w:rsidRPr="00786B0A">
        <w:rPr>
          <w:sz w:val="20"/>
          <w:szCs w:val="20"/>
          <w:lang w:val="en-US" w:eastAsia="en-US"/>
        </w:rPr>
        <w:t>Tomás Sánchez Navarro</w:t>
      </w:r>
      <w:r w:rsidR="00786B0A">
        <w:rPr>
          <w:sz w:val="20"/>
          <w:szCs w:val="20"/>
          <w:lang w:val="en-US" w:eastAsia="en-US"/>
        </w:rPr>
        <w:t xml:space="preserve"> states how you can use EJS with express framework and how to set view engine.</w:t>
      </w:r>
      <w:r w:rsidR="00B90775">
        <w:rPr>
          <w:sz w:val="20"/>
          <w:szCs w:val="20"/>
          <w:lang w:val="en-US" w:eastAsia="en-US"/>
        </w:rPr>
        <w:t>[4] EJS.co stated that how to use variable and programming logic in HTML by embedding using EJS.</w:t>
      </w:r>
    </w:p>
    <w:p w14:paraId="7FD1694D" w14:textId="77777777" w:rsidR="00D21F18" w:rsidRPr="00AD775A" w:rsidRDefault="00D21F18" w:rsidP="00785C70">
      <w:pPr>
        <w:jc w:val="both"/>
        <w:rPr>
          <w:sz w:val="20"/>
          <w:szCs w:val="20"/>
        </w:rPr>
      </w:pPr>
    </w:p>
    <w:p w14:paraId="182FBB2B" w14:textId="49BD28EF" w:rsidR="0099582D" w:rsidRPr="009E7F78" w:rsidRDefault="006E5587" w:rsidP="00C4625C">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System Objective</w:t>
      </w:r>
    </w:p>
    <w:p w14:paraId="7A2C29E6" w14:textId="60442160" w:rsidR="0099582D" w:rsidRDefault="0099582D" w:rsidP="0099582D">
      <w:pPr>
        <w:jc w:val="both"/>
        <w:rPr>
          <w:sz w:val="20"/>
          <w:szCs w:val="20"/>
        </w:rPr>
      </w:pPr>
    </w:p>
    <w:p w14:paraId="143E488D" w14:textId="53FCECA3" w:rsidR="006E5587" w:rsidRDefault="006E5587" w:rsidP="006E5587">
      <w:pPr>
        <w:pStyle w:val="BodyText"/>
        <w:widowControl w:val="0"/>
        <w:autoSpaceDE w:val="0"/>
        <w:autoSpaceDN w:val="0"/>
        <w:spacing w:before="11" w:after="0"/>
        <w:jc w:val="left"/>
        <w:rPr>
          <w:sz w:val="20"/>
          <w:szCs w:val="20"/>
          <w:lang w:eastAsia="en-US" w:bidi="ar-SA"/>
        </w:rPr>
      </w:pPr>
      <w:r w:rsidRPr="006E5587">
        <w:rPr>
          <w:sz w:val="20"/>
          <w:szCs w:val="20"/>
          <w:lang w:eastAsia="en-US" w:bidi="ar-SA"/>
        </w:rPr>
        <w:t>This application is used to conduct online examinations.  The students can sit at individual terminals and log in to write the exam in the given duration. To automate examination and make the life of users more comfortable</w:t>
      </w:r>
      <w:r>
        <w:rPr>
          <w:sz w:val="20"/>
          <w:szCs w:val="20"/>
          <w:lang w:eastAsia="en-US" w:bidi="ar-SA"/>
        </w:rPr>
        <w:t>.</w:t>
      </w:r>
      <w:r w:rsidRPr="006E5587">
        <w:rPr>
          <w:rFonts w:ascii="Carlito"/>
        </w:rPr>
        <w:t xml:space="preserve"> </w:t>
      </w:r>
      <w:r w:rsidRPr="006E5587">
        <w:rPr>
          <w:sz w:val="20"/>
          <w:szCs w:val="20"/>
          <w:lang w:eastAsia="en-US" w:bidi="ar-SA"/>
        </w:rPr>
        <w:t xml:space="preserve">Exam Engine reduces the manual work, maintaining accuracy, increasing efficiency, and </w:t>
      </w:r>
      <w:r w:rsidRPr="006E5587">
        <w:rPr>
          <w:sz w:val="20"/>
          <w:szCs w:val="20"/>
          <w:lang w:eastAsia="en-US" w:bidi="ar-SA"/>
        </w:rPr>
        <w:lastRenderedPageBreak/>
        <w:t xml:space="preserve">saving </w:t>
      </w:r>
      <w:r w:rsidR="00B90775" w:rsidRPr="006E5587">
        <w:rPr>
          <w:sz w:val="20"/>
          <w:szCs w:val="20"/>
          <w:lang w:eastAsia="en-US" w:bidi="ar-SA"/>
        </w:rPr>
        <w:t>time. Also,</w:t>
      </w:r>
      <w:r w:rsidRPr="006E5587">
        <w:rPr>
          <w:sz w:val="20"/>
          <w:szCs w:val="20"/>
          <w:lang w:eastAsia="en-US" w:bidi="ar-SA"/>
        </w:rPr>
        <w:t xml:space="preserve"> institutes need not go to develop a new software each time, instead they just register and conduct a test. For students, it saves time of going too far away from </w:t>
      </w:r>
      <w:r w:rsidR="00B90775" w:rsidRPr="006E5587">
        <w:rPr>
          <w:sz w:val="20"/>
          <w:szCs w:val="20"/>
          <w:lang w:eastAsia="en-US" w:bidi="ar-SA"/>
        </w:rPr>
        <w:t>centers</w:t>
      </w:r>
      <w:r w:rsidRPr="006E5587">
        <w:rPr>
          <w:sz w:val="20"/>
          <w:szCs w:val="20"/>
          <w:lang w:eastAsia="en-US" w:bidi="ar-SA"/>
        </w:rPr>
        <w:t xml:space="preserve"> </w:t>
      </w:r>
      <w:proofErr w:type="gramStart"/>
      <w:r w:rsidRPr="006E5587">
        <w:rPr>
          <w:sz w:val="20"/>
          <w:szCs w:val="20"/>
          <w:lang w:eastAsia="en-US" w:bidi="ar-SA"/>
        </w:rPr>
        <w:t xml:space="preserve">and </w:t>
      </w:r>
      <w:r w:rsidR="00B90775" w:rsidRPr="006E5587">
        <w:rPr>
          <w:sz w:val="20"/>
          <w:szCs w:val="20"/>
          <w:lang w:eastAsia="en-US" w:bidi="ar-SA"/>
        </w:rPr>
        <w:t>also</w:t>
      </w:r>
      <w:proofErr w:type="gramEnd"/>
      <w:r w:rsidR="00B90775" w:rsidRPr="006E5587">
        <w:rPr>
          <w:sz w:val="20"/>
          <w:szCs w:val="20"/>
          <w:lang w:eastAsia="en-US" w:bidi="ar-SA"/>
        </w:rPr>
        <w:t>,</w:t>
      </w:r>
      <w:r w:rsidRPr="006E5587">
        <w:rPr>
          <w:sz w:val="20"/>
          <w:szCs w:val="20"/>
          <w:lang w:eastAsia="en-US" w:bidi="ar-SA"/>
        </w:rPr>
        <w:t xml:space="preserve"> they can view their result then and there.</w:t>
      </w:r>
    </w:p>
    <w:p w14:paraId="7ACAEBA3" w14:textId="77777777" w:rsidR="006E5587" w:rsidRPr="006E5587" w:rsidRDefault="006E5587" w:rsidP="006E5587">
      <w:pPr>
        <w:pStyle w:val="BodyText"/>
        <w:widowControl w:val="0"/>
        <w:autoSpaceDE w:val="0"/>
        <w:autoSpaceDN w:val="0"/>
        <w:spacing w:before="11" w:after="0"/>
        <w:jc w:val="left"/>
        <w:rPr>
          <w:sz w:val="20"/>
          <w:szCs w:val="20"/>
          <w:lang w:eastAsia="en-US" w:bidi="ar-SA"/>
        </w:rPr>
      </w:pPr>
    </w:p>
    <w:p w14:paraId="6A537B44" w14:textId="77777777" w:rsidR="002710DE" w:rsidRPr="002710DE" w:rsidRDefault="002710DE" w:rsidP="002710DE">
      <w:pPr>
        <w:numPr>
          <w:ilvl w:val="0"/>
          <w:numId w:val="13"/>
        </w:numPr>
        <w:spacing w:after="4" w:line="249" w:lineRule="auto"/>
        <w:ind w:left="734" w:hanging="360"/>
        <w:jc w:val="both"/>
        <w:rPr>
          <w:sz w:val="20"/>
          <w:szCs w:val="20"/>
        </w:rPr>
      </w:pPr>
      <w:r w:rsidRPr="002710DE">
        <w:rPr>
          <w:sz w:val="20"/>
          <w:szCs w:val="20"/>
        </w:rPr>
        <w:t xml:space="preserve">User-friendly system. </w:t>
      </w:r>
    </w:p>
    <w:p w14:paraId="1FACCCF3" w14:textId="7FB8A847" w:rsidR="002710DE" w:rsidRDefault="002710DE" w:rsidP="002710DE">
      <w:pPr>
        <w:numPr>
          <w:ilvl w:val="0"/>
          <w:numId w:val="13"/>
        </w:numPr>
        <w:spacing w:after="4" w:line="249" w:lineRule="auto"/>
        <w:ind w:left="734" w:hanging="360"/>
        <w:jc w:val="both"/>
        <w:rPr>
          <w:sz w:val="20"/>
          <w:szCs w:val="20"/>
        </w:rPr>
      </w:pPr>
      <w:r w:rsidRPr="002710DE">
        <w:rPr>
          <w:sz w:val="20"/>
          <w:szCs w:val="20"/>
        </w:rPr>
        <w:t xml:space="preserve">Responsive design </w:t>
      </w:r>
    </w:p>
    <w:p w14:paraId="6A1CAB18" w14:textId="29BCCB03" w:rsidR="00B90775" w:rsidRPr="002710DE" w:rsidRDefault="00B90775" w:rsidP="002710DE">
      <w:pPr>
        <w:numPr>
          <w:ilvl w:val="0"/>
          <w:numId w:val="13"/>
        </w:numPr>
        <w:spacing w:after="4" w:line="249" w:lineRule="auto"/>
        <w:ind w:left="734" w:hanging="360"/>
        <w:jc w:val="both"/>
        <w:rPr>
          <w:sz w:val="20"/>
          <w:szCs w:val="20"/>
        </w:rPr>
      </w:pPr>
      <w:r>
        <w:rPr>
          <w:sz w:val="20"/>
          <w:szCs w:val="20"/>
        </w:rPr>
        <w:t>Exam organization</w:t>
      </w:r>
    </w:p>
    <w:p w14:paraId="24613AD4" w14:textId="59254F90" w:rsidR="00B90775" w:rsidRDefault="00B90775" w:rsidP="00B90775">
      <w:pPr>
        <w:numPr>
          <w:ilvl w:val="0"/>
          <w:numId w:val="13"/>
        </w:numPr>
        <w:spacing w:after="159" w:line="249" w:lineRule="auto"/>
        <w:ind w:left="734" w:hanging="360"/>
        <w:jc w:val="both"/>
        <w:rPr>
          <w:sz w:val="20"/>
          <w:szCs w:val="20"/>
        </w:rPr>
      </w:pPr>
      <w:r>
        <w:rPr>
          <w:sz w:val="20"/>
          <w:szCs w:val="20"/>
        </w:rPr>
        <w:t>Participation of student in an exam.</w:t>
      </w:r>
    </w:p>
    <w:p w14:paraId="2D4797D5" w14:textId="52CD2DC2" w:rsidR="002710DE" w:rsidRPr="00B90775" w:rsidRDefault="002710DE" w:rsidP="00B90775">
      <w:pPr>
        <w:numPr>
          <w:ilvl w:val="0"/>
          <w:numId w:val="13"/>
        </w:numPr>
        <w:spacing w:after="159" w:line="249" w:lineRule="auto"/>
        <w:ind w:left="734" w:hanging="360"/>
        <w:jc w:val="both"/>
        <w:rPr>
          <w:sz w:val="20"/>
          <w:szCs w:val="20"/>
        </w:rPr>
      </w:pPr>
      <w:r w:rsidRPr="00B90775">
        <w:rPr>
          <w:sz w:val="20"/>
          <w:szCs w:val="20"/>
        </w:rPr>
        <w:t xml:space="preserve">Reports and performance analysis </w:t>
      </w:r>
    </w:p>
    <w:p w14:paraId="17AE127D" w14:textId="34720C36" w:rsidR="006E5587" w:rsidRPr="006E5587" w:rsidRDefault="006E5587" w:rsidP="006E5587">
      <w:pPr>
        <w:pStyle w:val="BodyText"/>
        <w:widowControl w:val="0"/>
        <w:autoSpaceDE w:val="0"/>
        <w:autoSpaceDN w:val="0"/>
        <w:spacing w:before="11" w:after="0"/>
        <w:jc w:val="left"/>
        <w:rPr>
          <w:sz w:val="20"/>
          <w:szCs w:val="20"/>
          <w:lang w:eastAsia="en-US" w:bidi="ar-SA"/>
        </w:rPr>
      </w:pPr>
    </w:p>
    <w:p w14:paraId="11914573" w14:textId="0C0815D0" w:rsidR="006E5587" w:rsidRDefault="006E5587" w:rsidP="006E5587">
      <w:pPr>
        <w:pStyle w:val="ListParagraph"/>
        <w:ind w:left="1440"/>
        <w:rPr>
          <w:bCs/>
        </w:rPr>
      </w:pPr>
    </w:p>
    <w:p w14:paraId="01A44B41" w14:textId="77777777" w:rsidR="009A1D91" w:rsidRPr="00AD775A" w:rsidRDefault="009A1D91" w:rsidP="0099582D">
      <w:pPr>
        <w:pStyle w:val="BodyText"/>
        <w:rPr>
          <w:sz w:val="20"/>
          <w:szCs w:val="20"/>
        </w:rPr>
      </w:pPr>
    </w:p>
    <w:p w14:paraId="16E7B88F" w14:textId="1938508E" w:rsidR="001E74C3" w:rsidRPr="009E7F78" w:rsidRDefault="002710DE"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system architecture</w:t>
      </w:r>
    </w:p>
    <w:p w14:paraId="05561D18" w14:textId="5FA174B8" w:rsidR="002710DE" w:rsidRDefault="00754253" w:rsidP="002710DE">
      <w:pPr>
        <w:spacing w:after="200"/>
        <w:ind w:left="9"/>
        <w:rPr>
          <w:sz w:val="20"/>
          <w:szCs w:val="20"/>
        </w:rPr>
      </w:pPr>
      <w:r>
        <w:rPr>
          <w:sz w:val="20"/>
          <w:szCs w:val="20"/>
        </w:rPr>
        <w:t xml:space="preserve">The following figure show how to use EJS to generate different attributes fetch from </w:t>
      </w:r>
      <w:proofErr w:type="gramStart"/>
      <w:r>
        <w:rPr>
          <w:sz w:val="20"/>
          <w:szCs w:val="20"/>
        </w:rPr>
        <w:t>database</w:t>
      </w:r>
      <w:r w:rsidR="00137210">
        <w:rPr>
          <w:sz w:val="20"/>
          <w:szCs w:val="20"/>
        </w:rPr>
        <w:t xml:space="preserve"> .</w:t>
      </w:r>
      <w:proofErr w:type="gramEnd"/>
      <w:r w:rsidR="002710DE" w:rsidRPr="002710DE">
        <w:rPr>
          <w:sz w:val="20"/>
          <w:szCs w:val="20"/>
        </w:rPr>
        <w:t xml:space="preserve"> </w:t>
      </w:r>
    </w:p>
    <w:p w14:paraId="50078E96" w14:textId="39F66B98" w:rsidR="008A534D" w:rsidRPr="002710DE" w:rsidRDefault="003B0D42" w:rsidP="002710DE">
      <w:pPr>
        <w:spacing w:after="200"/>
        <w:ind w:left="9"/>
        <w:rPr>
          <w:sz w:val="20"/>
          <w:szCs w:val="20"/>
        </w:rPr>
      </w:pPr>
      <w:r>
        <w:rPr>
          <w:noProof/>
          <w:sz w:val="20"/>
          <w:szCs w:val="20"/>
        </w:rPr>
        <w:drawing>
          <wp:inline distT="0" distB="0" distL="0" distR="0" wp14:anchorId="3D8A660F" wp14:editId="6F7E7F1B">
            <wp:extent cx="3604862" cy="18288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614981" cy="1833933"/>
                    </a:xfrm>
                    <a:prstGeom prst="rect">
                      <a:avLst/>
                    </a:prstGeom>
                  </pic:spPr>
                </pic:pic>
              </a:graphicData>
            </a:graphic>
          </wp:inline>
        </w:drawing>
      </w:r>
    </w:p>
    <w:p w14:paraId="609D15B1" w14:textId="7BC8C102" w:rsidR="002710DE" w:rsidRPr="00AD775A" w:rsidRDefault="002710DE" w:rsidP="001E74C3">
      <w:pPr>
        <w:jc w:val="both"/>
        <w:rPr>
          <w:sz w:val="20"/>
          <w:szCs w:val="20"/>
        </w:rPr>
      </w:pPr>
    </w:p>
    <w:p w14:paraId="5FFC9314" w14:textId="2DFFF043" w:rsidR="0092512C" w:rsidRDefault="0092512C" w:rsidP="001E74C3">
      <w:pPr>
        <w:jc w:val="both"/>
        <w:rPr>
          <w:sz w:val="20"/>
          <w:szCs w:val="20"/>
        </w:rPr>
      </w:pPr>
    </w:p>
    <w:p w14:paraId="119EEA1E" w14:textId="6EC9C15A" w:rsidR="00E4294B" w:rsidRDefault="00E4294B" w:rsidP="001E74C3">
      <w:pPr>
        <w:jc w:val="both"/>
        <w:rPr>
          <w:sz w:val="20"/>
          <w:szCs w:val="20"/>
        </w:rPr>
      </w:pPr>
      <w:r w:rsidRPr="00F93454">
        <w:rPr>
          <w:b/>
          <w:bCs/>
          <w:sz w:val="20"/>
          <w:szCs w:val="20"/>
        </w:rPr>
        <w:t>Step 1</w:t>
      </w:r>
      <w:r w:rsidRPr="00E4294B">
        <w:rPr>
          <w:sz w:val="20"/>
          <w:szCs w:val="20"/>
        </w:rPr>
        <w:t xml:space="preserve">: </w:t>
      </w:r>
      <w:r w:rsidR="008A534D">
        <w:rPr>
          <w:sz w:val="20"/>
          <w:szCs w:val="20"/>
        </w:rPr>
        <w:t>Fetching records from database like questions, user details, etc.</w:t>
      </w:r>
    </w:p>
    <w:p w14:paraId="039092F6" w14:textId="75E5F1FF" w:rsidR="00F93454" w:rsidRDefault="00E4294B" w:rsidP="001E74C3">
      <w:pPr>
        <w:jc w:val="both"/>
        <w:rPr>
          <w:sz w:val="20"/>
          <w:szCs w:val="20"/>
        </w:rPr>
      </w:pPr>
      <w:r w:rsidRPr="00F93454">
        <w:rPr>
          <w:b/>
          <w:bCs/>
          <w:sz w:val="20"/>
          <w:szCs w:val="20"/>
        </w:rPr>
        <w:t>Step 2</w:t>
      </w:r>
      <w:r w:rsidRPr="00E4294B">
        <w:rPr>
          <w:sz w:val="20"/>
          <w:szCs w:val="20"/>
        </w:rPr>
        <w:t xml:space="preserve">: </w:t>
      </w:r>
      <w:r w:rsidR="008A534D">
        <w:rPr>
          <w:sz w:val="20"/>
          <w:szCs w:val="20"/>
        </w:rPr>
        <w:t xml:space="preserve">Store them into a variable </w:t>
      </w:r>
    </w:p>
    <w:p w14:paraId="4CCCEE4C" w14:textId="27B0ACBC" w:rsidR="00F93454" w:rsidRDefault="00E4294B" w:rsidP="001E74C3">
      <w:pPr>
        <w:jc w:val="both"/>
        <w:rPr>
          <w:sz w:val="20"/>
          <w:szCs w:val="20"/>
        </w:rPr>
      </w:pPr>
      <w:r w:rsidRPr="00F93454">
        <w:rPr>
          <w:b/>
          <w:bCs/>
          <w:sz w:val="20"/>
          <w:szCs w:val="20"/>
        </w:rPr>
        <w:t xml:space="preserve">Step </w:t>
      </w:r>
      <w:proofErr w:type="gramStart"/>
      <w:r w:rsidRPr="00F93454">
        <w:rPr>
          <w:b/>
          <w:bCs/>
          <w:sz w:val="20"/>
          <w:szCs w:val="20"/>
        </w:rPr>
        <w:t>3</w:t>
      </w:r>
      <w:r w:rsidRPr="00E4294B">
        <w:rPr>
          <w:sz w:val="20"/>
          <w:szCs w:val="20"/>
        </w:rPr>
        <w:t>:</w:t>
      </w:r>
      <w:r w:rsidR="008A534D">
        <w:rPr>
          <w:sz w:val="20"/>
          <w:szCs w:val="20"/>
        </w:rPr>
        <w:t>Pass</w:t>
      </w:r>
      <w:proofErr w:type="gramEnd"/>
      <w:r w:rsidR="008A534D">
        <w:rPr>
          <w:sz w:val="20"/>
          <w:szCs w:val="20"/>
        </w:rPr>
        <w:t xml:space="preserve"> the variable as </w:t>
      </w:r>
      <w:r w:rsidR="00D27F34">
        <w:rPr>
          <w:sz w:val="20"/>
          <w:szCs w:val="20"/>
        </w:rPr>
        <w:t>parameter</w:t>
      </w:r>
      <w:r w:rsidR="008A534D">
        <w:rPr>
          <w:sz w:val="20"/>
          <w:szCs w:val="20"/>
        </w:rPr>
        <w:t xml:space="preserve"> in the render function of express</w:t>
      </w:r>
      <w:r w:rsidR="00996C8E">
        <w:rPr>
          <w:sz w:val="20"/>
          <w:szCs w:val="20"/>
        </w:rPr>
        <w:t xml:space="preserve"> framework</w:t>
      </w:r>
      <w:r w:rsidR="008A534D">
        <w:rPr>
          <w:sz w:val="20"/>
          <w:szCs w:val="20"/>
        </w:rPr>
        <w:t>.</w:t>
      </w:r>
      <w:r w:rsidRPr="00E4294B">
        <w:rPr>
          <w:sz w:val="20"/>
          <w:szCs w:val="20"/>
        </w:rPr>
        <w:t xml:space="preserve"> </w:t>
      </w:r>
    </w:p>
    <w:p w14:paraId="37158EC2" w14:textId="5BFDD4A6" w:rsidR="00F93454" w:rsidRDefault="00E4294B" w:rsidP="001E74C3">
      <w:pPr>
        <w:jc w:val="both"/>
        <w:rPr>
          <w:sz w:val="20"/>
          <w:szCs w:val="20"/>
        </w:rPr>
      </w:pPr>
      <w:r w:rsidRPr="00F93454">
        <w:rPr>
          <w:b/>
          <w:bCs/>
          <w:sz w:val="20"/>
          <w:szCs w:val="20"/>
        </w:rPr>
        <w:t>Step 4</w:t>
      </w:r>
      <w:r w:rsidRPr="00E4294B">
        <w:rPr>
          <w:sz w:val="20"/>
          <w:szCs w:val="20"/>
        </w:rPr>
        <w:t xml:space="preserve">: </w:t>
      </w:r>
      <w:r w:rsidR="00996C8E">
        <w:rPr>
          <w:sz w:val="20"/>
          <w:szCs w:val="20"/>
        </w:rPr>
        <w:t>Applying programming logic like for loop inside html using EJS</w:t>
      </w:r>
    </w:p>
    <w:p w14:paraId="33D3B959" w14:textId="5C7A6B64" w:rsidR="00996C8E" w:rsidRDefault="00996C8E" w:rsidP="001E74C3">
      <w:pPr>
        <w:jc w:val="both"/>
        <w:rPr>
          <w:sz w:val="20"/>
          <w:szCs w:val="20"/>
        </w:rPr>
      </w:pPr>
    </w:p>
    <w:p w14:paraId="74B093DF" w14:textId="77777777" w:rsidR="00FC7C98" w:rsidRDefault="00FC7C98" w:rsidP="001E74C3">
      <w:pPr>
        <w:jc w:val="both"/>
        <w:rPr>
          <w:sz w:val="20"/>
          <w:szCs w:val="20"/>
        </w:rPr>
      </w:pPr>
    </w:p>
    <w:p w14:paraId="05634C26" w14:textId="77777777" w:rsidR="00FC7C98" w:rsidRDefault="00FC7C98" w:rsidP="001E74C3">
      <w:pPr>
        <w:jc w:val="both"/>
        <w:rPr>
          <w:sz w:val="20"/>
          <w:szCs w:val="20"/>
        </w:rPr>
      </w:pPr>
    </w:p>
    <w:p w14:paraId="5F76AFEC" w14:textId="3525C780" w:rsidR="00996C8E" w:rsidRPr="00FC7C98" w:rsidRDefault="00996C8E" w:rsidP="001E74C3">
      <w:pPr>
        <w:jc w:val="both"/>
        <w:rPr>
          <w:b/>
          <w:bCs/>
          <w:sz w:val="20"/>
          <w:szCs w:val="20"/>
        </w:rPr>
      </w:pPr>
      <w:r w:rsidRPr="00FC7C98">
        <w:rPr>
          <w:b/>
          <w:bCs/>
          <w:sz w:val="20"/>
          <w:szCs w:val="20"/>
        </w:rPr>
        <w:t>Rendering Question using EJS in an HTML</w:t>
      </w:r>
    </w:p>
    <w:p w14:paraId="30318597" w14:textId="4D6D0EB1" w:rsidR="00FC7C98" w:rsidRDefault="00FC7C98" w:rsidP="001E74C3">
      <w:pPr>
        <w:jc w:val="both"/>
        <w:rPr>
          <w:sz w:val="20"/>
          <w:szCs w:val="20"/>
          <w:lang w:val="en-GB"/>
        </w:rPr>
      </w:pPr>
      <w:r>
        <w:rPr>
          <w:noProof/>
          <w:sz w:val="20"/>
          <w:szCs w:val="20"/>
          <w:lang w:val="en-GB"/>
        </w:rPr>
        <w:drawing>
          <wp:inline distT="0" distB="0" distL="0" distR="0" wp14:anchorId="7FF5157D" wp14:editId="0122EFDD">
            <wp:extent cx="3259891" cy="143827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4532" cy="1453559"/>
                    </a:xfrm>
                    <a:prstGeom prst="rect">
                      <a:avLst/>
                    </a:prstGeom>
                  </pic:spPr>
                </pic:pic>
              </a:graphicData>
            </a:graphic>
          </wp:inline>
        </w:drawing>
      </w:r>
    </w:p>
    <w:p w14:paraId="6BD981AD" w14:textId="08B1E0AB" w:rsidR="00FC7C98" w:rsidRDefault="00FC7C98" w:rsidP="001E74C3">
      <w:pPr>
        <w:jc w:val="both"/>
        <w:rPr>
          <w:sz w:val="20"/>
          <w:szCs w:val="20"/>
          <w:lang w:val="en-GB"/>
        </w:rPr>
      </w:pPr>
    </w:p>
    <w:p w14:paraId="2B04B7A5" w14:textId="787DFC54" w:rsidR="00A531FA" w:rsidRDefault="00A531FA" w:rsidP="001E74C3">
      <w:pPr>
        <w:jc w:val="both"/>
        <w:rPr>
          <w:sz w:val="20"/>
          <w:szCs w:val="20"/>
          <w:lang w:val="en-GB"/>
        </w:rPr>
      </w:pPr>
      <w:r>
        <w:rPr>
          <w:sz w:val="20"/>
          <w:szCs w:val="20"/>
          <w:lang w:val="en-GB"/>
        </w:rPr>
        <w:tab/>
        <w:t>Step 4: Generating HTML for each question</w:t>
      </w:r>
    </w:p>
    <w:p w14:paraId="7A59FB5A" w14:textId="3989C9AA" w:rsidR="00A531FA" w:rsidRPr="00FC7C98" w:rsidRDefault="00A531FA" w:rsidP="001E74C3">
      <w:pPr>
        <w:jc w:val="both"/>
        <w:rPr>
          <w:sz w:val="20"/>
          <w:szCs w:val="20"/>
          <w:lang w:val="en-GB"/>
        </w:rPr>
      </w:pPr>
      <w:r>
        <w:rPr>
          <w:sz w:val="20"/>
          <w:szCs w:val="20"/>
          <w:lang w:val="en-GB"/>
        </w:rPr>
        <w:tab/>
      </w:r>
      <w:r>
        <w:rPr>
          <w:noProof/>
          <w:sz w:val="20"/>
          <w:szCs w:val="20"/>
          <w:lang w:val="en-GB"/>
        </w:rPr>
        <w:drawing>
          <wp:inline distT="0" distB="0" distL="0" distR="0" wp14:anchorId="760A5E4A" wp14:editId="3ABA0F1E">
            <wp:extent cx="3533522" cy="1105535"/>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7903" cy="1128807"/>
                    </a:xfrm>
                    <a:prstGeom prst="rect">
                      <a:avLst/>
                    </a:prstGeom>
                  </pic:spPr>
                </pic:pic>
              </a:graphicData>
            </a:graphic>
          </wp:inline>
        </w:drawing>
      </w:r>
    </w:p>
    <w:p w14:paraId="360F48FB" w14:textId="75E41595" w:rsidR="00D23936" w:rsidRPr="00FE0F88" w:rsidRDefault="00EB34F9" w:rsidP="00FE0F8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features</w:t>
      </w:r>
    </w:p>
    <w:p w14:paraId="550E8A8D" w14:textId="77777777" w:rsidR="00EB34F9" w:rsidRDefault="00EB34F9" w:rsidP="001E74C3">
      <w:pPr>
        <w:jc w:val="both"/>
        <w:rPr>
          <w:sz w:val="20"/>
          <w:szCs w:val="20"/>
        </w:rPr>
      </w:pPr>
      <w:r w:rsidRPr="00EB34F9">
        <w:rPr>
          <w:sz w:val="20"/>
          <w:szCs w:val="20"/>
        </w:rPr>
        <w:t xml:space="preserve">1. It saves time as it allows multiple students to give their exams at the same time and displays the result immediately as the test gets over. </w:t>
      </w:r>
    </w:p>
    <w:p w14:paraId="7E264743" w14:textId="77777777" w:rsidR="00EB34F9" w:rsidRDefault="00EB34F9" w:rsidP="001E74C3">
      <w:pPr>
        <w:jc w:val="both"/>
        <w:rPr>
          <w:sz w:val="20"/>
          <w:szCs w:val="20"/>
        </w:rPr>
      </w:pPr>
      <w:r w:rsidRPr="00EB34F9">
        <w:rPr>
          <w:sz w:val="20"/>
          <w:szCs w:val="20"/>
        </w:rPr>
        <w:t xml:space="preserve">2. It will reduce paper wastage. </w:t>
      </w:r>
    </w:p>
    <w:p w14:paraId="25B16474" w14:textId="77777777" w:rsidR="00EB34F9" w:rsidRDefault="00EB34F9" w:rsidP="001E74C3">
      <w:pPr>
        <w:jc w:val="both"/>
        <w:rPr>
          <w:sz w:val="20"/>
          <w:szCs w:val="20"/>
        </w:rPr>
      </w:pPr>
      <w:r w:rsidRPr="00EB34F9">
        <w:rPr>
          <w:sz w:val="20"/>
          <w:szCs w:val="20"/>
        </w:rPr>
        <w:t xml:space="preserve">3. System will check responses given by the students automatically and immediately. </w:t>
      </w:r>
    </w:p>
    <w:p w14:paraId="1B819393" w14:textId="77777777" w:rsidR="00EB34F9" w:rsidRDefault="00EB34F9" w:rsidP="001E74C3">
      <w:pPr>
        <w:jc w:val="both"/>
        <w:rPr>
          <w:sz w:val="20"/>
          <w:szCs w:val="20"/>
        </w:rPr>
      </w:pPr>
      <w:r w:rsidRPr="00EB34F9">
        <w:rPr>
          <w:sz w:val="20"/>
          <w:szCs w:val="20"/>
        </w:rPr>
        <w:t xml:space="preserve">4. Question papers are automatically generated by the server. </w:t>
      </w:r>
    </w:p>
    <w:p w14:paraId="11B937BA" w14:textId="77777777" w:rsidR="00EB34F9" w:rsidRDefault="00EB34F9" w:rsidP="001E74C3">
      <w:pPr>
        <w:jc w:val="both"/>
        <w:rPr>
          <w:sz w:val="20"/>
          <w:szCs w:val="20"/>
        </w:rPr>
      </w:pPr>
      <w:r w:rsidRPr="00EB34F9">
        <w:rPr>
          <w:sz w:val="20"/>
          <w:szCs w:val="20"/>
        </w:rPr>
        <w:t xml:space="preserve">5. Administrator has the administrative power to create, modify and delete the exam. </w:t>
      </w:r>
    </w:p>
    <w:p w14:paraId="30D8C632" w14:textId="77777777" w:rsidR="00EB34F9" w:rsidRDefault="00EB34F9" w:rsidP="001E74C3">
      <w:pPr>
        <w:jc w:val="both"/>
        <w:rPr>
          <w:sz w:val="20"/>
          <w:szCs w:val="20"/>
        </w:rPr>
      </w:pPr>
      <w:r w:rsidRPr="00EB34F9">
        <w:rPr>
          <w:sz w:val="20"/>
          <w:szCs w:val="20"/>
        </w:rPr>
        <w:t xml:space="preserve">6. Users can log in with a specific id and give the test and can see the result as well. </w:t>
      </w:r>
    </w:p>
    <w:p w14:paraId="11F9E789" w14:textId="77777777" w:rsidR="00EB34F9" w:rsidRDefault="00EB34F9" w:rsidP="001E74C3">
      <w:pPr>
        <w:jc w:val="both"/>
        <w:rPr>
          <w:sz w:val="20"/>
          <w:szCs w:val="20"/>
        </w:rPr>
      </w:pPr>
      <w:r w:rsidRPr="00EB34F9">
        <w:rPr>
          <w:sz w:val="20"/>
          <w:szCs w:val="20"/>
        </w:rPr>
        <w:t xml:space="preserve">7. It will reduce the work of accessing the answers given by the candidates. </w:t>
      </w:r>
    </w:p>
    <w:p w14:paraId="59953D1A" w14:textId="77777777" w:rsidR="00EB34F9" w:rsidRDefault="00EB34F9" w:rsidP="001E74C3">
      <w:pPr>
        <w:jc w:val="both"/>
        <w:rPr>
          <w:sz w:val="20"/>
          <w:szCs w:val="20"/>
        </w:rPr>
      </w:pPr>
      <w:r w:rsidRPr="00EB34F9">
        <w:rPr>
          <w:sz w:val="20"/>
          <w:szCs w:val="20"/>
        </w:rPr>
        <w:t xml:space="preserve">8. The android app will help share the images of the questions and the practice papers created by the administrator. </w:t>
      </w:r>
    </w:p>
    <w:p w14:paraId="7615CF29" w14:textId="77777777" w:rsidR="00EB34F9" w:rsidRDefault="00EB34F9" w:rsidP="001E74C3">
      <w:pPr>
        <w:jc w:val="both"/>
        <w:rPr>
          <w:sz w:val="20"/>
          <w:szCs w:val="20"/>
        </w:rPr>
      </w:pPr>
      <w:r w:rsidRPr="00EB34F9">
        <w:rPr>
          <w:sz w:val="20"/>
          <w:szCs w:val="20"/>
        </w:rPr>
        <w:t xml:space="preserve">9. Questions can include diagrams, graphical representations, etc. </w:t>
      </w:r>
    </w:p>
    <w:p w14:paraId="07CC478F" w14:textId="77777777" w:rsidR="00EB34F9" w:rsidRDefault="00EB34F9" w:rsidP="001E74C3">
      <w:pPr>
        <w:jc w:val="both"/>
        <w:rPr>
          <w:sz w:val="20"/>
          <w:szCs w:val="20"/>
        </w:rPr>
      </w:pPr>
      <w:r w:rsidRPr="00EB34F9">
        <w:rPr>
          <w:sz w:val="20"/>
          <w:szCs w:val="20"/>
        </w:rPr>
        <w:t xml:space="preserve">10. The online examination system has a password-based authentication. </w:t>
      </w:r>
    </w:p>
    <w:p w14:paraId="17815227" w14:textId="42E1E528" w:rsidR="008A79B4" w:rsidRPr="00EB34F9" w:rsidRDefault="00EB34F9" w:rsidP="00806785">
      <w:pPr>
        <w:jc w:val="both"/>
        <w:rPr>
          <w:sz w:val="20"/>
          <w:szCs w:val="20"/>
        </w:rPr>
      </w:pPr>
      <w:r w:rsidRPr="00EB34F9">
        <w:rPr>
          <w:sz w:val="20"/>
          <w:szCs w:val="20"/>
        </w:rPr>
        <w:t>11. Students and faculty details are stored in the database.</w:t>
      </w:r>
    </w:p>
    <w:p w14:paraId="57396920"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07BC5562" w14:textId="3C0D93BB" w:rsidR="00A116E1" w:rsidRPr="00A116E1" w:rsidRDefault="00EB34F9" w:rsidP="00A116E1">
      <w:pPr>
        <w:pStyle w:val="Text"/>
        <w:ind w:firstLine="0"/>
      </w:pPr>
      <w:r>
        <w:t>Online examination tests are unquestionably turning into a medium of assessing candidates’ knowledge and aptitude. They provide flexibility to educational institutes to create, manage and evaluate examinees effortlessly. With quick assessment and real-time report generation, results can be declared immediately after the students have completed the test. Online examination tests have revolutionized the education industry by automating manual, tedious, and cumbersome processes</w:t>
      </w:r>
      <w:r w:rsidR="00A116E1">
        <w:t xml:space="preserve">.  </w:t>
      </w:r>
      <w:r w:rsidR="00A116E1" w:rsidRPr="00A116E1">
        <w:t xml:space="preserve">Online Examination System is significantly superior among the other exams. We have come to result that the problems can be solved by introducing new security systems using biometrics, we can identify the student’s identity by analyzing digital signature or by fingerprint mechanism </w:t>
      </w:r>
      <w:proofErr w:type="gramStart"/>
      <w:r w:rsidR="00A116E1" w:rsidRPr="00A116E1">
        <w:t>and also</w:t>
      </w:r>
      <w:proofErr w:type="gramEnd"/>
      <w:r w:rsidR="00A116E1" w:rsidRPr="00A116E1">
        <w:t xml:space="preserve"> by providing web cameras in the examination hall.</w:t>
      </w:r>
      <w:r w:rsidR="00A116E1">
        <w:t xml:space="preserve"> </w:t>
      </w:r>
      <w:r w:rsidR="00A116E1" w:rsidRPr="00A116E1">
        <w:t xml:space="preserve">Although web cameras Sometimes gets failed, if supposed a candidate is giving exam and facing downwards in such case Iris recognition and face recognition must be used. We conclude that no mechanism is ideal. Each mechanism has some restriction on its own. Key concepts are to develop paperless environment and to convert all the documentation in digital form. </w:t>
      </w:r>
    </w:p>
    <w:p w14:paraId="48F4D6FB" w14:textId="77777777" w:rsidR="00A116E1" w:rsidRDefault="00A116E1" w:rsidP="00EB34F9">
      <w:pPr>
        <w:pStyle w:val="Text"/>
        <w:ind w:firstLine="0"/>
      </w:pPr>
    </w:p>
    <w:p w14:paraId="61F27A64" w14:textId="77777777" w:rsidR="00EB34F9" w:rsidRDefault="00EB34F9" w:rsidP="00EB34F9">
      <w:pPr>
        <w:pStyle w:val="Text"/>
        <w:ind w:firstLine="0"/>
      </w:pPr>
    </w:p>
    <w:p w14:paraId="1E9748EB" w14:textId="78CF2932" w:rsidR="004D6B93" w:rsidRDefault="004D6B93" w:rsidP="00707934">
      <w:pPr>
        <w:keepNext/>
        <w:autoSpaceDE w:val="0"/>
        <w:autoSpaceDN w:val="0"/>
        <w:spacing w:before="240" w:after="80"/>
        <w:ind w:left="540"/>
        <w:jc w:val="center"/>
        <w:outlineLvl w:val="0"/>
        <w:rPr>
          <w:smallCaps/>
          <w:kern w:val="28"/>
          <w:sz w:val="20"/>
          <w:szCs w:val="20"/>
        </w:rPr>
      </w:pPr>
      <w:r>
        <w:rPr>
          <w:smallCaps/>
          <w:kern w:val="28"/>
          <w:sz w:val="20"/>
          <w:szCs w:val="20"/>
        </w:rPr>
        <w:lastRenderedPageBreak/>
        <w:t>VII.   Future Work</w:t>
      </w:r>
    </w:p>
    <w:p w14:paraId="3E6C6B29" w14:textId="57BABF51" w:rsidR="00707934" w:rsidRPr="00707934" w:rsidRDefault="00707934" w:rsidP="00707934">
      <w:pPr>
        <w:keepNext/>
        <w:autoSpaceDE w:val="0"/>
        <w:autoSpaceDN w:val="0"/>
        <w:spacing w:before="240" w:after="80"/>
        <w:outlineLvl w:val="0"/>
        <w:rPr>
          <w:sz w:val="20"/>
          <w:szCs w:val="20"/>
        </w:rPr>
      </w:pPr>
      <w:r>
        <w:rPr>
          <w:sz w:val="20"/>
          <w:szCs w:val="20"/>
        </w:rPr>
        <w:t xml:space="preserve">As exam portal </w:t>
      </w:r>
      <w:proofErr w:type="gramStart"/>
      <w:r>
        <w:rPr>
          <w:sz w:val="20"/>
          <w:szCs w:val="20"/>
        </w:rPr>
        <w:t>has to</w:t>
      </w:r>
      <w:proofErr w:type="gramEnd"/>
      <w:r w:rsidR="00972397">
        <w:rPr>
          <w:sz w:val="20"/>
          <w:szCs w:val="20"/>
        </w:rPr>
        <w:t xml:space="preserve"> </w:t>
      </w:r>
      <w:r w:rsidR="00985725">
        <w:rPr>
          <w:sz w:val="20"/>
          <w:szCs w:val="20"/>
        </w:rPr>
        <w:t>be secure</w:t>
      </w:r>
      <w:r>
        <w:rPr>
          <w:sz w:val="20"/>
          <w:szCs w:val="20"/>
        </w:rPr>
        <w:t xml:space="preserve"> and should have some anti-cheating mechanism so there should be </w:t>
      </w:r>
      <w:r w:rsidR="00972397">
        <w:rPr>
          <w:sz w:val="20"/>
          <w:szCs w:val="20"/>
        </w:rPr>
        <w:t xml:space="preserve">proctoring. </w:t>
      </w:r>
      <w:proofErr w:type="gramStart"/>
      <w:r w:rsidR="00972397">
        <w:rPr>
          <w:sz w:val="20"/>
          <w:szCs w:val="20"/>
        </w:rPr>
        <w:t>So</w:t>
      </w:r>
      <w:proofErr w:type="gramEnd"/>
      <w:r>
        <w:rPr>
          <w:sz w:val="20"/>
          <w:szCs w:val="20"/>
        </w:rPr>
        <w:t xml:space="preserve"> in upcoming version of exam engine will have following functionalities</w:t>
      </w:r>
      <w:r w:rsidRPr="00972397">
        <w:rPr>
          <w:sz w:val="20"/>
          <w:szCs w:val="20"/>
        </w:rPr>
        <w:t xml:space="preserve"> like proctoring</w:t>
      </w:r>
      <w:r w:rsidR="00972397">
        <w:rPr>
          <w:sz w:val="20"/>
          <w:szCs w:val="20"/>
        </w:rPr>
        <w:t>, live candidate viewing options</w:t>
      </w:r>
      <w:r w:rsidRPr="00972397">
        <w:rPr>
          <w:sz w:val="20"/>
          <w:szCs w:val="20"/>
        </w:rPr>
        <w:t xml:space="preserve">. There will be more role in applications. The variety </w:t>
      </w:r>
      <w:r w:rsidR="00972397" w:rsidRPr="00972397">
        <w:rPr>
          <w:sz w:val="20"/>
          <w:szCs w:val="20"/>
        </w:rPr>
        <w:t>of</w:t>
      </w:r>
      <w:r w:rsidRPr="00972397">
        <w:rPr>
          <w:sz w:val="20"/>
          <w:szCs w:val="20"/>
        </w:rPr>
        <w:t xml:space="preserve"> question type will be increased in upcoming version.</w:t>
      </w:r>
      <w:r>
        <w:rPr>
          <w:sz w:val="20"/>
          <w:szCs w:val="20"/>
        </w:rPr>
        <w:t xml:space="preserve"> </w:t>
      </w:r>
    </w:p>
    <w:p w14:paraId="06BC4F70" w14:textId="77777777" w:rsidR="004D6B93" w:rsidRDefault="004D6B93" w:rsidP="00BA1BE9">
      <w:pPr>
        <w:pStyle w:val="ReferenceHead"/>
      </w:pPr>
    </w:p>
    <w:p w14:paraId="41CEB485" w14:textId="2CD51CBD" w:rsidR="00BA1BE9" w:rsidRDefault="00BA1BE9" w:rsidP="00BA1BE9">
      <w:pPr>
        <w:pStyle w:val="ReferenceHead"/>
      </w:pPr>
      <w:r>
        <w:t>References</w:t>
      </w:r>
    </w:p>
    <w:p w14:paraId="7F24C996" w14:textId="236C4581" w:rsidR="00A116E1" w:rsidRPr="00A116E1" w:rsidRDefault="00A116E1" w:rsidP="00A116E1">
      <w:pPr>
        <w:pStyle w:val="references"/>
        <w:numPr>
          <w:ilvl w:val="0"/>
          <w:numId w:val="14"/>
        </w:numPr>
      </w:pPr>
      <w:r>
        <w:t xml:space="preserve">V.Selvi, R.Sankar and R.Umarani, “The Design and Implementation of On-Line Examination Using firewall security,” in IOSR Journal of Computer Engineering (IOSR-JCE) Volume 16, Issue 6, PP 20-24 </w:t>
      </w:r>
    </w:p>
    <w:p w14:paraId="2D25F028" w14:textId="41F9D0D0" w:rsidR="00A116E1" w:rsidRPr="000902CB" w:rsidRDefault="00A116E1" w:rsidP="00A116E1">
      <w:pPr>
        <w:pStyle w:val="references"/>
        <w:numPr>
          <w:ilvl w:val="0"/>
          <w:numId w:val="14"/>
        </w:numPr>
      </w:pPr>
      <w:r>
        <w:t xml:space="preserve">Mohammad A Sarrayrih and Mohammed Ilyas, “Challenges of Online Exam, Performances and problems for the online university exam,” in IJCSI International Journal of Computer Science Issues, Vol. 10, Issue 1, No 1, 2013. </w:t>
      </w:r>
    </w:p>
    <w:p w14:paraId="3EA17CDA" w14:textId="1E153B58" w:rsidR="00A116E1" w:rsidRDefault="00A116E1" w:rsidP="00A116E1">
      <w:pPr>
        <w:pStyle w:val="references"/>
        <w:numPr>
          <w:ilvl w:val="0"/>
          <w:numId w:val="14"/>
        </w:numPr>
      </w:pPr>
      <w:r>
        <w:t xml:space="preserve">Zhao Qiao-fang and Li Yong-Fei, “Research and Development of Online Examination System,” in Proceedings of the 2012 2nd International Conference on Computer and Information Application (ICCIA 2012). </w:t>
      </w:r>
    </w:p>
    <w:p w14:paraId="183F542E" w14:textId="77777777" w:rsidR="00391DE2" w:rsidRDefault="00391DE2" w:rsidP="00A116E1">
      <w:pPr>
        <w:pStyle w:val="references"/>
        <w:numPr>
          <w:ilvl w:val="0"/>
          <w:numId w:val="14"/>
        </w:numPr>
      </w:pPr>
      <w:r>
        <w:t xml:space="preserve">Kurniawan, A. (2014). Node.js Succinctly. Synfusion Inc. </w:t>
      </w:r>
    </w:p>
    <w:p w14:paraId="5433C46E" w14:textId="15BAFC2F" w:rsidR="00391DE2" w:rsidRDefault="00391DE2" w:rsidP="00A116E1">
      <w:pPr>
        <w:pStyle w:val="references"/>
        <w:numPr>
          <w:ilvl w:val="0"/>
          <w:numId w:val="14"/>
        </w:numPr>
      </w:pPr>
      <w:r>
        <w:t xml:space="preserve">Govett, D. (2010, March). Learning Server-Side JavaScript with Node.js. Retrieved from Envato Tuts+: </w:t>
      </w:r>
      <w:hyperlink r:id="rId13" w:history="1">
        <w:r w:rsidRPr="00C34C8C">
          <w:rPr>
            <w:rStyle w:val="Hyperlink"/>
          </w:rPr>
          <w:t>http://www.webcitation.org/6ePoNkZwD</w:t>
        </w:r>
      </w:hyperlink>
      <w:r>
        <w:t xml:space="preserve"> </w:t>
      </w:r>
    </w:p>
    <w:p w14:paraId="37AE0984" w14:textId="28900547" w:rsidR="00391DE2" w:rsidRDefault="00391DE2" w:rsidP="00A116E1">
      <w:pPr>
        <w:pStyle w:val="references"/>
        <w:numPr>
          <w:ilvl w:val="0"/>
          <w:numId w:val="14"/>
        </w:numPr>
      </w:pPr>
      <w:r>
        <w:t xml:space="preserve">Teixeira, P. (2013). Hands-on Node.js. In P. Teixeira, Hands-on Node.js. Lean Publishing. </w:t>
      </w:r>
    </w:p>
    <w:p w14:paraId="3852B5A3" w14:textId="15BA3294" w:rsidR="00391DE2" w:rsidRDefault="00391DE2" w:rsidP="00A116E1">
      <w:pPr>
        <w:pStyle w:val="references"/>
        <w:numPr>
          <w:ilvl w:val="0"/>
          <w:numId w:val="14"/>
        </w:numPr>
      </w:pPr>
      <w:r>
        <w:t xml:space="preserve">Young, A. (2012, May). Windows and Node: Getting Started. Retrieved from Dailyjs: </w:t>
      </w:r>
      <w:hyperlink r:id="rId14" w:history="1">
        <w:r w:rsidRPr="00C34C8C">
          <w:rPr>
            <w:rStyle w:val="Hyperlink"/>
          </w:rPr>
          <w:t>http://www.webcitation.org/6ePozY7jz</w:t>
        </w:r>
      </w:hyperlink>
      <w:r>
        <w:t xml:space="preserve"> </w:t>
      </w:r>
    </w:p>
    <w:p w14:paraId="697912B3" w14:textId="07AF83F7" w:rsidR="00391DE2" w:rsidRDefault="00391DE2" w:rsidP="00A116E1">
      <w:pPr>
        <w:pStyle w:val="references"/>
        <w:numPr>
          <w:ilvl w:val="0"/>
          <w:numId w:val="14"/>
        </w:numPr>
      </w:pPr>
      <w:r>
        <w:t xml:space="preserve">Tom Hughes-Croucher, M. W. (2012). Node: Up and Running. In M. W. Tom Hughes-Croucher, Node: Up and Running. O'Reilly Media Inc. </w:t>
      </w:r>
    </w:p>
    <w:p w14:paraId="0262F853" w14:textId="1FA50E4A" w:rsidR="00391DE2" w:rsidRDefault="00391DE2" w:rsidP="00A116E1">
      <w:pPr>
        <w:pStyle w:val="references"/>
        <w:numPr>
          <w:ilvl w:val="0"/>
          <w:numId w:val="14"/>
        </w:numPr>
      </w:pPr>
      <w:r>
        <w:t xml:space="preserve">Ortiz, A. (2013, March). Server-side Web Development with JavaScript and Node.js. Retrieved from http://webcem01.cem.itesm.mx:8005/node/node.html </w:t>
      </w:r>
    </w:p>
    <w:p w14:paraId="00E5415F" w14:textId="276315BC" w:rsidR="00391DE2" w:rsidRDefault="00391DE2" w:rsidP="00A116E1">
      <w:pPr>
        <w:pStyle w:val="references"/>
        <w:numPr>
          <w:ilvl w:val="0"/>
          <w:numId w:val="14"/>
        </w:numPr>
      </w:pPr>
      <w:r>
        <w:t xml:space="preserve"> Mike Cantelon, T. H. (2013). Node.js in Action. Manning Publications.</w:t>
      </w:r>
    </w:p>
    <w:p w14:paraId="65842DD3" w14:textId="0F546A4E" w:rsidR="00391DE2" w:rsidRDefault="00391DE2" w:rsidP="00A116E1">
      <w:pPr>
        <w:pStyle w:val="references"/>
        <w:numPr>
          <w:ilvl w:val="0"/>
          <w:numId w:val="14"/>
        </w:numPr>
      </w:pPr>
      <w:r>
        <w:t xml:space="preserve">  Rauch, G. (2012). Smashing Node.JS JavaScript Everywhere. John Wiley &amp; Sons Inc. </w:t>
      </w:r>
    </w:p>
    <w:p w14:paraId="2F925511" w14:textId="0FE692A0" w:rsidR="00391DE2" w:rsidRPr="00A116E1" w:rsidRDefault="00391DE2" w:rsidP="00A116E1">
      <w:pPr>
        <w:pStyle w:val="references"/>
        <w:numPr>
          <w:ilvl w:val="0"/>
          <w:numId w:val="14"/>
        </w:numPr>
      </w:pPr>
      <w:r>
        <w:t>Teixeira, P. (2013). Professional NodeJs: Building JavaScript-Based Scalable Software. John Wiley &amp; Sons Inc</w:t>
      </w:r>
    </w:p>
    <w:p w14:paraId="2649F0D5" w14:textId="53CA7CB6" w:rsidR="00A116E1" w:rsidRDefault="00A116E1" w:rsidP="00A116E1">
      <w:pPr>
        <w:pStyle w:val="references"/>
        <w:numPr>
          <w:ilvl w:val="0"/>
          <w:numId w:val="14"/>
        </w:numPr>
      </w:pPr>
      <w:r>
        <w:t>Software Requirements Specification for Problem Based Learning Module, Souman Mandal,2010.</w:t>
      </w:r>
    </w:p>
    <w:p w14:paraId="508A53ED" w14:textId="500FF8D6" w:rsidR="00A116E1" w:rsidRPr="00A116E1" w:rsidRDefault="00A116E1" w:rsidP="00A116E1">
      <w:pPr>
        <w:pStyle w:val="references"/>
        <w:numPr>
          <w:ilvl w:val="0"/>
          <w:numId w:val="14"/>
        </w:numPr>
        <w:rPr>
          <w:lang w:val="en-IN"/>
        </w:rPr>
      </w:pPr>
      <w:r w:rsidRPr="000902CB">
        <w:rPr>
          <w:lang w:val="en-IN"/>
        </w:rPr>
        <w:t xml:space="preserve">Ainscough, T. L. (1996). "The Internet for the rest of us: marketing on the World Wide </w:t>
      </w:r>
      <w:r>
        <w:rPr>
          <w:lang w:val="en-IN"/>
        </w:rPr>
        <w:t xml:space="preserve">  </w:t>
      </w:r>
      <w:r w:rsidRPr="000902CB">
        <w:rPr>
          <w:lang w:val="en-IN"/>
        </w:rPr>
        <w:t xml:space="preserve">Web." Journal of consumer marketing 13(2): 36- 47. </w:t>
      </w:r>
    </w:p>
    <w:p w14:paraId="2D13C222" w14:textId="77777777" w:rsidR="00A116E1" w:rsidRDefault="00A116E1" w:rsidP="00A116E1">
      <w:pPr>
        <w:pStyle w:val="references"/>
        <w:numPr>
          <w:ilvl w:val="0"/>
          <w:numId w:val="14"/>
        </w:numPr>
      </w:pPr>
      <w:r>
        <w:t>Software Design Specification (SDS) Acropolis Course Management System, 2011.</w:t>
      </w:r>
    </w:p>
    <w:p w14:paraId="71483482" w14:textId="658AC680" w:rsidR="00A116E1" w:rsidRDefault="00A116E1" w:rsidP="00A116E1">
      <w:pPr>
        <w:pStyle w:val="references"/>
        <w:numPr>
          <w:ilvl w:val="0"/>
          <w:numId w:val="14"/>
        </w:numPr>
      </w:pPr>
      <w:r>
        <w:t>Software Requirements Specification for PPDP Contact Management System (CMS)</w:t>
      </w:r>
    </w:p>
    <w:p w14:paraId="7B108928" w14:textId="7CC9A078" w:rsidR="00D21F18" w:rsidRDefault="00D21F18" w:rsidP="00A116E1">
      <w:pPr>
        <w:pStyle w:val="references"/>
        <w:numPr>
          <w:ilvl w:val="0"/>
          <w:numId w:val="14"/>
        </w:numPr>
      </w:pPr>
      <w:r w:rsidRPr="00D21F18">
        <w:t xml:space="preserve">SWeaver, D., et al. (2005). Evaluation: WebCT and the student experience. Evaluations and Assessment Conference. </w:t>
      </w:r>
    </w:p>
    <w:p w14:paraId="23F81791" w14:textId="77777777" w:rsidR="00D21F18" w:rsidRDefault="00D21F18" w:rsidP="00D21F18">
      <w:pPr>
        <w:pStyle w:val="references"/>
        <w:numPr>
          <w:ilvl w:val="0"/>
          <w:numId w:val="14"/>
        </w:numPr>
      </w:pPr>
      <w:r w:rsidRPr="00D21F18">
        <w:t xml:space="preserve">Yang Zhigang. Network optimization algorithms in test system Lectures 2006:91-92 </w:t>
      </w:r>
    </w:p>
    <w:p w14:paraId="381FE03A" w14:textId="0BADBF68" w:rsidR="00D21F18" w:rsidRDefault="00D21F18" w:rsidP="00D21F18">
      <w:pPr>
        <w:pStyle w:val="references"/>
        <w:numPr>
          <w:ilvl w:val="0"/>
          <w:numId w:val="14"/>
        </w:numPr>
      </w:pPr>
      <w:r w:rsidRPr="00D21F18">
        <w:t xml:space="preserve"> Li Yueru. Algorithmic Online Examination System Design</w:t>
      </w:r>
      <w:r>
        <w:t xml:space="preserve"> </w:t>
      </w:r>
      <w:r w:rsidRPr="00D21F18">
        <w:t xml:space="preserve">FuJian computer.2009,1:66-67 </w:t>
      </w:r>
    </w:p>
    <w:p w14:paraId="22F88B89" w14:textId="77777777" w:rsidR="00D21F18" w:rsidRDefault="00D21F18" w:rsidP="00A116E1">
      <w:pPr>
        <w:pStyle w:val="references"/>
        <w:numPr>
          <w:ilvl w:val="0"/>
          <w:numId w:val="14"/>
        </w:numPr>
      </w:pPr>
      <w:r w:rsidRPr="00D21F18">
        <w:t xml:space="preserve">Li Xueling, Guan Qun. Design and Implementation of Online Examination System Based on PHP technology. </w:t>
      </w:r>
    </w:p>
    <w:p w14:paraId="17EE0CE5" w14:textId="599002C9" w:rsidR="00D21F18" w:rsidRPr="00A116E1" w:rsidRDefault="00D21F18" w:rsidP="00A116E1">
      <w:pPr>
        <w:pStyle w:val="references"/>
        <w:numPr>
          <w:ilvl w:val="0"/>
          <w:numId w:val="14"/>
        </w:numPr>
      </w:pPr>
      <w:r w:rsidRPr="00D21F18">
        <w:t>Yin Xiaoling, Xia Qishou1, Fan Xunli. Analysis and Study of Volume Pattern in Network Test System.Computer.</w:t>
      </w:r>
    </w:p>
    <w:p w14:paraId="526D0E6E" w14:textId="77777777" w:rsidR="00A116E1" w:rsidRDefault="00A116E1" w:rsidP="00A116E1">
      <w:pPr>
        <w:pStyle w:val="references"/>
        <w:numPr>
          <w:ilvl w:val="0"/>
          <w:numId w:val="0"/>
        </w:numPr>
      </w:pPr>
    </w:p>
    <w:p w14:paraId="28EEEF03" w14:textId="77777777" w:rsidR="006B036D" w:rsidRDefault="006B036D" w:rsidP="00BA1BE9">
      <w:pPr>
        <w:jc w:val="both"/>
        <w:rPr>
          <w:b/>
          <w:bCs/>
          <w:sz w:val="20"/>
          <w:szCs w:val="20"/>
        </w:rPr>
      </w:pPr>
    </w:p>
    <w:p w14:paraId="71541D61" w14:textId="77777777" w:rsidR="00A5423C" w:rsidRDefault="00A5423C" w:rsidP="00A5423C">
      <w:pPr>
        <w:pStyle w:val="ReferenceHead"/>
      </w:pPr>
      <w:r>
        <w:t>Authors</w:t>
      </w:r>
    </w:p>
    <w:p w14:paraId="42F80388" w14:textId="3D41595D"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xml:space="preserve">– </w:t>
      </w:r>
      <w:r w:rsidR="00A116E1">
        <w:rPr>
          <w:sz w:val="20"/>
          <w:szCs w:val="20"/>
        </w:rPr>
        <w:t>Saurabh Saini</w:t>
      </w:r>
      <w:r w:rsidR="001509DF" w:rsidRPr="00A34166">
        <w:rPr>
          <w:sz w:val="20"/>
          <w:szCs w:val="20"/>
        </w:rPr>
        <w:t xml:space="preserve">, </w:t>
      </w:r>
      <w:r w:rsidR="00985725">
        <w:rPr>
          <w:sz w:val="20"/>
          <w:szCs w:val="20"/>
        </w:rPr>
        <w:t>R</w:t>
      </w:r>
      <w:r w:rsidR="00985725" w:rsidRPr="00985725">
        <w:rPr>
          <w:sz w:val="20"/>
          <w:szCs w:val="20"/>
        </w:rPr>
        <w:t xml:space="preserve">esearch </w:t>
      </w:r>
      <w:r w:rsidR="00D27F34">
        <w:rPr>
          <w:sz w:val="20"/>
          <w:szCs w:val="20"/>
        </w:rPr>
        <w:t>S</w:t>
      </w:r>
      <w:r w:rsidR="00D27F34" w:rsidRPr="00985725">
        <w:rPr>
          <w:sz w:val="20"/>
          <w:szCs w:val="20"/>
        </w:rPr>
        <w:t>cholar</w:t>
      </w:r>
      <w:r w:rsidR="00D27F34">
        <w:rPr>
          <w:rFonts w:ascii="Arial" w:hAnsi="Arial" w:cs="Arial"/>
          <w:color w:val="222222"/>
          <w:shd w:val="clear" w:color="auto" w:fill="FFFFFF"/>
        </w:rPr>
        <w:t>,</w:t>
      </w:r>
      <w:r w:rsidR="00A116E1">
        <w:rPr>
          <w:sz w:val="20"/>
          <w:szCs w:val="20"/>
        </w:rPr>
        <w:t xml:space="preserve"> KIET Group of Institution, </w:t>
      </w:r>
      <w:r w:rsidR="00556381">
        <w:rPr>
          <w:sz w:val="20"/>
          <w:szCs w:val="20"/>
        </w:rPr>
        <w:t>s</w:t>
      </w:r>
      <w:r w:rsidR="00A116E1">
        <w:rPr>
          <w:sz w:val="20"/>
          <w:szCs w:val="20"/>
        </w:rPr>
        <w:t>aurabh.1822cs1124@kiet.edu</w:t>
      </w:r>
    </w:p>
    <w:p w14:paraId="3B4DD382" w14:textId="0F04F1B0" w:rsidR="00556381" w:rsidRDefault="007D3977" w:rsidP="00556381">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w:t>
      </w:r>
      <w:r w:rsidR="00556381">
        <w:rPr>
          <w:sz w:val="20"/>
          <w:szCs w:val="20"/>
        </w:rPr>
        <w:t xml:space="preserve"> Sudhanshu</w:t>
      </w:r>
      <w:r w:rsidR="00556381" w:rsidRPr="00A34166">
        <w:rPr>
          <w:sz w:val="20"/>
          <w:szCs w:val="20"/>
        </w:rPr>
        <w:t xml:space="preserve">, </w:t>
      </w:r>
      <w:r w:rsidR="00985725">
        <w:rPr>
          <w:sz w:val="20"/>
          <w:szCs w:val="20"/>
        </w:rPr>
        <w:t>R</w:t>
      </w:r>
      <w:r w:rsidR="00985725" w:rsidRPr="00985725">
        <w:rPr>
          <w:sz w:val="20"/>
          <w:szCs w:val="20"/>
        </w:rPr>
        <w:t xml:space="preserve">esearch </w:t>
      </w:r>
      <w:r w:rsidR="00D27F34">
        <w:rPr>
          <w:sz w:val="20"/>
          <w:szCs w:val="20"/>
        </w:rPr>
        <w:t>S</w:t>
      </w:r>
      <w:r w:rsidR="00D27F34" w:rsidRPr="00985725">
        <w:rPr>
          <w:sz w:val="20"/>
          <w:szCs w:val="20"/>
        </w:rPr>
        <w:t>cholar</w:t>
      </w:r>
      <w:r w:rsidR="00D27F34">
        <w:rPr>
          <w:rFonts w:ascii="Arial" w:hAnsi="Arial" w:cs="Arial"/>
          <w:color w:val="222222"/>
          <w:shd w:val="clear" w:color="auto" w:fill="FFFFFF"/>
        </w:rPr>
        <w:t>,</w:t>
      </w:r>
      <w:r w:rsidR="00556381">
        <w:rPr>
          <w:sz w:val="20"/>
          <w:szCs w:val="20"/>
        </w:rPr>
        <w:t xml:space="preserve"> KIET Group of Institution, </w:t>
      </w:r>
      <w:hyperlink r:id="rId15" w:history="1">
        <w:r w:rsidR="004D6B93" w:rsidRPr="00C34C8C">
          <w:rPr>
            <w:rStyle w:val="Hyperlink"/>
            <w:sz w:val="20"/>
            <w:szCs w:val="20"/>
          </w:rPr>
          <w:t>sudhanshu.1822cs1146@kiet.edu</w:t>
        </w:r>
      </w:hyperlink>
    </w:p>
    <w:p w14:paraId="59D88072" w14:textId="501D416F" w:rsidR="004D6B93" w:rsidRPr="00426530" w:rsidRDefault="004D6B93" w:rsidP="00556381">
      <w:pPr>
        <w:rPr>
          <w:sz w:val="20"/>
          <w:szCs w:val="20"/>
        </w:rPr>
      </w:pPr>
      <w:r w:rsidRPr="004D6B93">
        <w:rPr>
          <w:b/>
          <w:bCs/>
          <w:sz w:val="20"/>
          <w:szCs w:val="20"/>
        </w:rPr>
        <w:t xml:space="preserve">Third Author - </w:t>
      </w:r>
      <w:r>
        <w:rPr>
          <w:b/>
          <w:bCs/>
          <w:sz w:val="20"/>
          <w:szCs w:val="20"/>
        </w:rPr>
        <w:t xml:space="preserve"> </w:t>
      </w:r>
      <w:r w:rsidR="00426530">
        <w:rPr>
          <w:b/>
          <w:bCs/>
          <w:sz w:val="20"/>
          <w:szCs w:val="20"/>
        </w:rPr>
        <w:t xml:space="preserve"> </w:t>
      </w:r>
      <w:r w:rsidR="00426530" w:rsidRPr="00426530">
        <w:rPr>
          <w:sz w:val="20"/>
          <w:szCs w:val="20"/>
        </w:rPr>
        <w:t>Shi</w:t>
      </w:r>
      <w:r w:rsidR="00426530">
        <w:rPr>
          <w:sz w:val="20"/>
          <w:szCs w:val="20"/>
        </w:rPr>
        <w:t xml:space="preserve">kha Jain, </w:t>
      </w:r>
      <w:r w:rsidR="00985725">
        <w:rPr>
          <w:sz w:val="20"/>
          <w:szCs w:val="20"/>
        </w:rPr>
        <w:t>A</w:t>
      </w:r>
      <w:r w:rsidR="00985725" w:rsidRPr="00985725">
        <w:rPr>
          <w:sz w:val="20"/>
          <w:szCs w:val="20"/>
        </w:rPr>
        <w:t xml:space="preserve">ssistant </w:t>
      </w:r>
      <w:r w:rsidR="00985725">
        <w:rPr>
          <w:sz w:val="20"/>
          <w:szCs w:val="20"/>
        </w:rPr>
        <w:t>P</w:t>
      </w:r>
      <w:r w:rsidR="00985725" w:rsidRPr="00985725">
        <w:rPr>
          <w:sz w:val="20"/>
          <w:szCs w:val="20"/>
        </w:rPr>
        <w:t>rofessor</w:t>
      </w:r>
      <w:r w:rsidR="00426530">
        <w:rPr>
          <w:sz w:val="20"/>
          <w:szCs w:val="20"/>
        </w:rPr>
        <w:t xml:space="preserve">, KIET Group </w:t>
      </w:r>
      <w:proofErr w:type="gramStart"/>
      <w:r w:rsidR="00426530">
        <w:rPr>
          <w:sz w:val="20"/>
          <w:szCs w:val="20"/>
        </w:rPr>
        <w:t>Of</w:t>
      </w:r>
      <w:proofErr w:type="gramEnd"/>
      <w:r w:rsidR="00426530">
        <w:rPr>
          <w:sz w:val="20"/>
          <w:szCs w:val="20"/>
        </w:rPr>
        <w:t xml:space="preserve"> Institutions, </w:t>
      </w:r>
      <w:r w:rsidR="00426530" w:rsidRPr="00426530">
        <w:rPr>
          <w:sz w:val="20"/>
          <w:szCs w:val="20"/>
        </w:rPr>
        <w:t>shikha.jain.cse@kiet.edu</w:t>
      </w:r>
    </w:p>
    <w:p w14:paraId="3FAC4475" w14:textId="33B7E98F" w:rsidR="008A79B4" w:rsidRPr="00A34166" w:rsidRDefault="008A79B4" w:rsidP="008A79B4">
      <w:pPr>
        <w:rPr>
          <w:sz w:val="20"/>
          <w:szCs w:val="20"/>
        </w:rPr>
      </w:pPr>
    </w:p>
    <w:p w14:paraId="623E8774" w14:textId="77777777" w:rsidR="0008198A" w:rsidRDefault="0008198A" w:rsidP="008A79B4">
      <w:pPr>
        <w:rPr>
          <w:sz w:val="20"/>
          <w:szCs w:val="20"/>
        </w:rPr>
      </w:pPr>
    </w:p>
    <w:p w14:paraId="13DF6986" w14:textId="25B03EDB" w:rsidR="008805D9" w:rsidRPr="00556381" w:rsidRDefault="008805D9" w:rsidP="008A79B4">
      <w:pPr>
        <w:sectPr w:rsidR="008805D9" w:rsidRPr="00556381" w:rsidSect="00B50203">
          <w:type w:val="continuous"/>
          <w:pgSz w:w="12240" w:h="15840" w:code="1"/>
          <w:pgMar w:top="1152" w:right="720" w:bottom="1008" w:left="720" w:header="547" w:footer="446" w:gutter="0"/>
          <w:cols w:num="2" w:space="288"/>
          <w:docGrid w:linePitch="360"/>
        </w:sectPr>
      </w:pPr>
    </w:p>
    <w:p w14:paraId="7CE0013C" w14:textId="77777777" w:rsidR="0008198A" w:rsidRPr="00A34166" w:rsidRDefault="0008198A" w:rsidP="008A79B4">
      <w:pPr>
        <w:rPr>
          <w:sz w:val="20"/>
          <w:szCs w:val="20"/>
        </w:rPr>
      </w:pPr>
    </w:p>
    <w:p w14:paraId="389C468B" w14:textId="77777777" w:rsidR="008A79B4" w:rsidRDefault="008A79B4" w:rsidP="00BA1BE9">
      <w:pPr>
        <w:jc w:val="both"/>
        <w:rPr>
          <w:sz w:val="20"/>
          <w:szCs w:val="20"/>
        </w:rPr>
      </w:pPr>
    </w:p>
    <w:p w14:paraId="5E4B2420" w14:textId="77777777" w:rsidR="008A79B4" w:rsidRPr="00AD775A" w:rsidRDefault="008A79B4" w:rsidP="00BA1BE9">
      <w:pPr>
        <w:jc w:val="both"/>
        <w:rPr>
          <w:b/>
          <w:bCs/>
          <w:sz w:val="20"/>
          <w:szCs w:val="20"/>
        </w:rPr>
        <w:sectPr w:rsidR="008A79B4" w:rsidRPr="00AD775A" w:rsidSect="00B50203">
          <w:type w:val="continuous"/>
          <w:pgSz w:w="12240" w:h="15840" w:code="1"/>
          <w:pgMar w:top="1152" w:right="720" w:bottom="1008" w:left="720" w:header="547" w:footer="446" w:gutter="0"/>
          <w:cols w:num="2" w:space="288"/>
          <w:docGrid w:linePitch="360"/>
        </w:sectPr>
      </w:pPr>
    </w:p>
    <w:bookmarkEnd w:id="0"/>
    <w:p w14:paraId="717E4F06"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97C60" w14:textId="77777777" w:rsidR="003A717C" w:rsidRDefault="003A717C">
      <w:r>
        <w:separator/>
      </w:r>
    </w:p>
  </w:endnote>
  <w:endnote w:type="continuationSeparator" w:id="0">
    <w:p w14:paraId="19983DB1" w14:textId="77777777" w:rsidR="003A717C" w:rsidRDefault="003A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310F" w14:textId="374239B8" w:rsidR="00916D12" w:rsidRPr="0007723D" w:rsidRDefault="0007723D" w:rsidP="000D342D">
    <w:pPr>
      <w:tabs>
        <w:tab w:val="left" w:pos="5387"/>
        <w:tab w:val="right" w:pos="10620"/>
      </w:tabs>
      <w:jc w:val="center"/>
      <w:rPr>
        <w:sz w:val="18"/>
        <w:szCs w:val="18"/>
      </w:rPr>
    </w:pPr>
    <w:r>
      <w:rPr>
        <w:sz w:val="18"/>
        <w:szCs w:val="18"/>
      </w:rPr>
      <w:tab/>
    </w:r>
    <w:r>
      <w:rPr>
        <w:sz w:val="18"/>
        <w:szCs w:val="18"/>
      </w:rPr>
      <w:tab/>
    </w:r>
    <w:hyperlink w:history="1">
      <w:r w:rsidR="006E5587" w:rsidRPr="005F653E">
        <w:rPr>
          <w:rStyle w:val="Hyperlink"/>
          <w:rFonts w:ascii="Book Antiqua" w:hAnsi="Book Antiqua"/>
          <w:sz w:val="20"/>
          <w:szCs w:val="20"/>
        </w:rPr>
        <w:t>www.kiet.edu</w:t>
      </w:r>
    </w:hyperlink>
    <w:r w:rsidR="006E5587">
      <w:rPr>
        <w:rFonts w:ascii="Book Antiqua" w:hAnsi="Book Antiqu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8D7E" w14:textId="77777777" w:rsidR="003A717C" w:rsidRDefault="003A717C">
      <w:r>
        <w:separator/>
      </w:r>
    </w:p>
  </w:footnote>
  <w:footnote w:type="continuationSeparator" w:id="0">
    <w:p w14:paraId="499BBA91" w14:textId="77777777" w:rsidR="003A717C" w:rsidRDefault="003A7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0B24" w14:textId="0D91544B" w:rsidR="00916D12" w:rsidRPr="00560AFF" w:rsidRDefault="00357E5C" w:rsidP="00B13FA8">
    <w:pPr>
      <w:pStyle w:val="Header"/>
      <w:jc w:val="left"/>
      <w:rPr>
        <w:sz w:val="16"/>
        <w:szCs w:val="16"/>
      </w:rPr>
    </w:pPr>
    <w:r>
      <w:rPr>
        <w:noProof/>
        <w:sz w:val="16"/>
        <w:szCs w:val="16"/>
      </w:rPr>
      <w:drawing>
        <wp:anchor distT="0" distB="0" distL="114300" distR="114300" simplePos="0" relativeHeight="251658240" behindDoc="1" locked="0" layoutInCell="1" allowOverlap="1" wp14:anchorId="135AC715" wp14:editId="2DDEAD9A">
          <wp:simplePos x="0" y="0"/>
          <wp:positionH relativeFrom="column">
            <wp:posOffset>-104775</wp:posOffset>
          </wp:positionH>
          <wp:positionV relativeFrom="paragraph">
            <wp:posOffset>-43951</wp:posOffset>
          </wp:positionV>
          <wp:extent cx="467360" cy="458096"/>
          <wp:effectExtent l="0" t="0" r="8890" b="0"/>
          <wp:wrapTight wrapText="bothSides">
            <wp:wrapPolygon edited="0">
              <wp:start x="0" y="0"/>
              <wp:lineTo x="0" y="20671"/>
              <wp:lineTo x="21130" y="20671"/>
              <wp:lineTo x="21130" y="0"/>
              <wp:lineTo x="0" y="0"/>
            </wp:wrapPolygon>
          </wp:wrapTight>
          <wp:docPr id="4" name="Picture 4" descr="A close-up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machin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474377" cy="464974"/>
                  </a:xfrm>
                  <a:prstGeom prst="rect">
                    <a:avLst/>
                  </a:prstGeom>
                </pic:spPr>
              </pic:pic>
            </a:graphicData>
          </a:graphic>
          <wp14:sizeRelH relativeFrom="margin">
            <wp14:pctWidth>0</wp14:pctWidth>
          </wp14:sizeRelH>
          <wp14:sizeRelV relativeFrom="margin">
            <wp14:pctHeight>0</wp14:pctHeight>
          </wp14:sizeRelV>
        </wp:anchor>
      </w:drawing>
    </w:r>
    <w:r w:rsidR="00B57D67">
      <w:rPr>
        <w:sz w:val="16"/>
        <w:szCs w:val="16"/>
      </w:rPr>
      <w:t>KIET Group of Institution</w:t>
    </w:r>
    <w:r w:rsidR="00B13FA8">
      <w:rPr>
        <w:sz w:val="16"/>
        <w:szCs w:val="16"/>
      </w:rPr>
      <w:t>s</w:t>
    </w:r>
    <w:r w:rsidR="00B57D67">
      <w:rPr>
        <w:sz w:val="16"/>
        <w:szCs w:val="16"/>
      </w:rPr>
      <w:t xml:space="preserve">, </w:t>
    </w:r>
    <w:r w:rsidR="00D27F34">
      <w:rPr>
        <w:sz w:val="16"/>
        <w:szCs w:val="16"/>
      </w:rPr>
      <w:t>May 2022</w:t>
    </w:r>
    <w:r w:rsidR="00B13FA8">
      <w:rPr>
        <w:sz w:val="16"/>
        <w:szCs w:val="16"/>
      </w:rPr>
      <w:tab/>
    </w:r>
    <w:r w:rsidR="00B13FA8">
      <w:rPr>
        <w:sz w:val="16"/>
        <w:szCs w:val="16"/>
      </w:rPr>
      <w:tab/>
    </w:r>
    <w:r w:rsidR="00B13FA8">
      <w:rPr>
        <w:sz w:val="16"/>
        <w:szCs w:val="16"/>
      </w:rPr>
      <w:tab/>
    </w:r>
    <w:r w:rsidR="00B13FA8">
      <w:rPr>
        <w:sz w:val="16"/>
        <w:szCs w:val="16"/>
      </w:rPr>
      <w:tab/>
    </w:r>
    <w:r w:rsidR="00B13FA8">
      <w:rPr>
        <w:sz w:val="16"/>
        <w:szCs w:val="16"/>
      </w:rPr>
      <w:tab/>
    </w:r>
    <w:r w:rsidR="00B13FA8">
      <w:rPr>
        <w:sz w:val="16"/>
        <w:szCs w:val="16"/>
      </w:rPr>
      <w:tab/>
    </w:r>
    <w:r w:rsidR="00B13FA8">
      <w:rPr>
        <w:sz w:val="16"/>
        <w:szCs w:val="16"/>
      </w:rPr>
      <w:tab/>
      <w:t xml:space="preserve">                                </w:t>
    </w:r>
    <w:r w:rsidR="00B13FA8">
      <w:rPr>
        <w:noProof/>
        <w:sz w:val="16"/>
        <w:szCs w:val="16"/>
      </w:rPr>
      <w:drawing>
        <wp:inline distT="0" distB="0" distL="0" distR="0" wp14:anchorId="340AC2FA" wp14:editId="0EACAFFD">
          <wp:extent cx="552450" cy="173294"/>
          <wp:effectExtent l="0" t="0" r="0" b="0"/>
          <wp:docPr id="3" name="Picture 3"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 tablewar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69975" cy="1787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BDE"/>
    <w:multiLevelType w:val="hybridMultilevel"/>
    <w:tmpl w:val="E9AE414E"/>
    <w:lvl w:ilvl="0" w:tplc="5DA6FC1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AE5B1A"/>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2" w15:restartNumberingAfterBreak="0">
    <w:nsid w:val="1A5E3274"/>
    <w:multiLevelType w:val="hybridMultilevel"/>
    <w:tmpl w:val="7F78C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C9D3D53"/>
    <w:multiLevelType w:val="hybridMultilevel"/>
    <w:tmpl w:val="CF325B90"/>
    <w:lvl w:ilvl="0" w:tplc="0F360C64">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B43E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FAC7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58DD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88A6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8EBB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5877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48BB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DE9F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3F9A2AF1"/>
    <w:multiLevelType w:val="hybridMultilevel"/>
    <w:tmpl w:val="2574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14659BC"/>
    <w:multiLevelType w:val="multilevel"/>
    <w:tmpl w:val="B0E6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528980745">
    <w:abstractNumId w:val="11"/>
  </w:num>
  <w:num w:numId="2" w16cid:durableId="1747142168">
    <w:abstractNumId w:val="6"/>
  </w:num>
  <w:num w:numId="3" w16cid:durableId="380596668">
    <w:abstractNumId w:val="12"/>
  </w:num>
  <w:num w:numId="4" w16cid:durableId="349914075">
    <w:abstractNumId w:val="10"/>
  </w:num>
  <w:num w:numId="5" w16cid:durableId="732971141">
    <w:abstractNumId w:val="3"/>
  </w:num>
  <w:num w:numId="6" w16cid:durableId="2092000666">
    <w:abstractNumId w:val="5"/>
  </w:num>
  <w:num w:numId="7" w16cid:durableId="1459840804">
    <w:abstractNumId w:val="13"/>
  </w:num>
  <w:num w:numId="8" w16cid:durableId="1415782464">
    <w:abstractNumId w:val="14"/>
  </w:num>
  <w:num w:numId="9" w16cid:durableId="326596614">
    <w:abstractNumId w:val="9"/>
  </w:num>
  <w:num w:numId="10" w16cid:durableId="788285664">
    <w:abstractNumId w:val="9"/>
  </w:num>
  <w:num w:numId="11" w16cid:durableId="1741441083">
    <w:abstractNumId w:val="2"/>
  </w:num>
  <w:num w:numId="12" w16cid:durableId="1601600897">
    <w:abstractNumId w:val="7"/>
  </w:num>
  <w:num w:numId="13" w16cid:durableId="1979452446">
    <w:abstractNumId w:val="4"/>
  </w:num>
  <w:num w:numId="14" w16cid:durableId="362943034">
    <w:abstractNumId w:val="0"/>
  </w:num>
  <w:num w:numId="15" w16cid:durableId="1237010733">
    <w:abstractNumId w:val="8"/>
  </w:num>
  <w:num w:numId="16" w16cid:durableId="1407337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E3495"/>
    <w:rsid w:val="000F1059"/>
    <w:rsid w:val="000F4659"/>
    <w:rsid w:val="001257B8"/>
    <w:rsid w:val="00132633"/>
    <w:rsid w:val="00137210"/>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B2AEB"/>
    <w:rsid w:val="001C5490"/>
    <w:rsid w:val="001E5199"/>
    <w:rsid w:val="001E6A61"/>
    <w:rsid w:val="001E74C3"/>
    <w:rsid w:val="00201908"/>
    <w:rsid w:val="00207267"/>
    <w:rsid w:val="00216F93"/>
    <w:rsid w:val="00217211"/>
    <w:rsid w:val="00223B2A"/>
    <w:rsid w:val="00237623"/>
    <w:rsid w:val="0025573A"/>
    <w:rsid w:val="002710DE"/>
    <w:rsid w:val="00277FD6"/>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57E5C"/>
    <w:rsid w:val="0037178C"/>
    <w:rsid w:val="00381E5B"/>
    <w:rsid w:val="00391DE2"/>
    <w:rsid w:val="00391FFD"/>
    <w:rsid w:val="003A5484"/>
    <w:rsid w:val="003A717C"/>
    <w:rsid w:val="003B0D42"/>
    <w:rsid w:val="003C2072"/>
    <w:rsid w:val="003D5063"/>
    <w:rsid w:val="003E05DE"/>
    <w:rsid w:val="003E0D52"/>
    <w:rsid w:val="003E1E62"/>
    <w:rsid w:val="003F3C85"/>
    <w:rsid w:val="003F5D6E"/>
    <w:rsid w:val="00403B00"/>
    <w:rsid w:val="00405A9B"/>
    <w:rsid w:val="00406212"/>
    <w:rsid w:val="004069D6"/>
    <w:rsid w:val="00407F23"/>
    <w:rsid w:val="0041563B"/>
    <w:rsid w:val="00416101"/>
    <w:rsid w:val="00424157"/>
    <w:rsid w:val="00426530"/>
    <w:rsid w:val="00427691"/>
    <w:rsid w:val="00433274"/>
    <w:rsid w:val="004358C3"/>
    <w:rsid w:val="00435DE2"/>
    <w:rsid w:val="00460570"/>
    <w:rsid w:val="004771DD"/>
    <w:rsid w:val="00490ACC"/>
    <w:rsid w:val="004A0EA6"/>
    <w:rsid w:val="004A545B"/>
    <w:rsid w:val="004B7907"/>
    <w:rsid w:val="004C3C16"/>
    <w:rsid w:val="004C793F"/>
    <w:rsid w:val="004D0991"/>
    <w:rsid w:val="004D42ED"/>
    <w:rsid w:val="004D6B93"/>
    <w:rsid w:val="004E58D6"/>
    <w:rsid w:val="004F6E27"/>
    <w:rsid w:val="00510D66"/>
    <w:rsid w:val="005178D2"/>
    <w:rsid w:val="00521F1D"/>
    <w:rsid w:val="0053650F"/>
    <w:rsid w:val="005558D1"/>
    <w:rsid w:val="00556381"/>
    <w:rsid w:val="00556B91"/>
    <w:rsid w:val="00560AFF"/>
    <w:rsid w:val="0056697B"/>
    <w:rsid w:val="00594DEA"/>
    <w:rsid w:val="00595BEF"/>
    <w:rsid w:val="005A41C2"/>
    <w:rsid w:val="005B61E1"/>
    <w:rsid w:val="005D3007"/>
    <w:rsid w:val="005E28E7"/>
    <w:rsid w:val="005F4215"/>
    <w:rsid w:val="0060764E"/>
    <w:rsid w:val="00632005"/>
    <w:rsid w:val="00640D3D"/>
    <w:rsid w:val="00642BB6"/>
    <w:rsid w:val="0064442B"/>
    <w:rsid w:val="00650B39"/>
    <w:rsid w:val="00651689"/>
    <w:rsid w:val="006611A4"/>
    <w:rsid w:val="00661F85"/>
    <w:rsid w:val="00673D80"/>
    <w:rsid w:val="00676222"/>
    <w:rsid w:val="006874A3"/>
    <w:rsid w:val="006A177C"/>
    <w:rsid w:val="006B036D"/>
    <w:rsid w:val="006B7387"/>
    <w:rsid w:val="006D5814"/>
    <w:rsid w:val="006D7815"/>
    <w:rsid w:val="006E5587"/>
    <w:rsid w:val="006F35DB"/>
    <w:rsid w:val="00703EAE"/>
    <w:rsid w:val="00707934"/>
    <w:rsid w:val="00712978"/>
    <w:rsid w:val="00744ECD"/>
    <w:rsid w:val="00754253"/>
    <w:rsid w:val="0076040E"/>
    <w:rsid w:val="00774367"/>
    <w:rsid w:val="007813E5"/>
    <w:rsid w:val="00783381"/>
    <w:rsid w:val="00783A46"/>
    <w:rsid w:val="00785C70"/>
    <w:rsid w:val="00786B0A"/>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97468"/>
    <w:rsid w:val="008A1D76"/>
    <w:rsid w:val="008A2B49"/>
    <w:rsid w:val="008A36CF"/>
    <w:rsid w:val="008A534D"/>
    <w:rsid w:val="008A79B4"/>
    <w:rsid w:val="008B383C"/>
    <w:rsid w:val="008B403D"/>
    <w:rsid w:val="008B4570"/>
    <w:rsid w:val="008E17B1"/>
    <w:rsid w:val="008E199B"/>
    <w:rsid w:val="008E6B65"/>
    <w:rsid w:val="008F2981"/>
    <w:rsid w:val="00901BC5"/>
    <w:rsid w:val="009068B9"/>
    <w:rsid w:val="009100BE"/>
    <w:rsid w:val="0091568D"/>
    <w:rsid w:val="00916D12"/>
    <w:rsid w:val="0092512C"/>
    <w:rsid w:val="00934161"/>
    <w:rsid w:val="00942EFC"/>
    <w:rsid w:val="00947C3B"/>
    <w:rsid w:val="00950B4A"/>
    <w:rsid w:val="00964847"/>
    <w:rsid w:val="00967C64"/>
    <w:rsid w:val="0097204F"/>
    <w:rsid w:val="00972397"/>
    <w:rsid w:val="0098240F"/>
    <w:rsid w:val="00985725"/>
    <w:rsid w:val="0098722E"/>
    <w:rsid w:val="0099582D"/>
    <w:rsid w:val="00996C8E"/>
    <w:rsid w:val="009A1D91"/>
    <w:rsid w:val="009D0D40"/>
    <w:rsid w:val="009D392E"/>
    <w:rsid w:val="009E1BD8"/>
    <w:rsid w:val="009E7F78"/>
    <w:rsid w:val="009F1F79"/>
    <w:rsid w:val="009F7ACB"/>
    <w:rsid w:val="00A04C9F"/>
    <w:rsid w:val="00A116E1"/>
    <w:rsid w:val="00A11E4C"/>
    <w:rsid w:val="00A12A77"/>
    <w:rsid w:val="00A147AF"/>
    <w:rsid w:val="00A30289"/>
    <w:rsid w:val="00A31B41"/>
    <w:rsid w:val="00A34166"/>
    <w:rsid w:val="00A454A6"/>
    <w:rsid w:val="00A47184"/>
    <w:rsid w:val="00A531FA"/>
    <w:rsid w:val="00A5423C"/>
    <w:rsid w:val="00A55468"/>
    <w:rsid w:val="00A6196A"/>
    <w:rsid w:val="00A67C4A"/>
    <w:rsid w:val="00A81BB7"/>
    <w:rsid w:val="00A82891"/>
    <w:rsid w:val="00AA569B"/>
    <w:rsid w:val="00AA6911"/>
    <w:rsid w:val="00AB1E10"/>
    <w:rsid w:val="00AC0C5D"/>
    <w:rsid w:val="00AC1929"/>
    <w:rsid w:val="00AC4119"/>
    <w:rsid w:val="00AD0BB0"/>
    <w:rsid w:val="00AD775A"/>
    <w:rsid w:val="00AE2E5E"/>
    <w:rsid w:val="00AF19A5"/>
    <w:rsid w:val="00AF3FF2"/>
    <w:rsid w:val="00AF654F"/>
    <w:rsid w:val="00AF7B9F"/>
    <w:rsid w:val="00B049D2"/>
    <w:rsid w:val="00B06EF7"/>
    <w:rsid w:val="00B070A1"/>
    <w:rsid w:val="00B13FA8"/>
    <w:rsid w:val="00B31503"/>
    <w:rsid w:val="00B41700"/>
    <w:rsid w:val="00B4423C"/>
    <w:rsid w:val="00B50203"/>
    <w:rsid w:val="00B51A1B"/>
    <w:rsid w:val="00B52D1E"/>
    <w:rsid w:val="00B55E9C"/>
    <w:rsid w:val="00B57D67"/>
    <w:rsid w:val="00B60C5D"/>
    <w:rsid w:val="00B71F5F"/>
    <w:rsid w:val="00B7254B"/>
    <w:rsid w:val="00B75D74"/>
    <w:rsid w:val="00B80181"/>
    <w:rsid w:val="00B83956"/>
    <w:rsid w:val="00B852D4"/>
    <w:rsid w:val="00B90775"/>
    <w:rsid w:val="00B93DD4"/>
    <w:rsid w:val="00B94A59"/>
    <w:rsid w:val="00BA1BE9"/>
    <w:rsid w:val="00BA281B"/>
    <w:rsid w:val="00BB33D3"/>
    <w:rsid w:val="00BB5A11"/>
    <w:rsid w:val="00BB752D"/>
    <w:rsid w:val="00BC427C"/>
    <w:rsid w:val="00BD16D8"/>
    <w:rsid w:val="00BD1842"/>
    <w:rsid w:val="00BD4EDC"/>
    <w:rsid w:val="00C21472"/>
    <w:rsid w:val="00C31514"/>
    <w:rsid w:val="00C31FF2"/>
    <w:rsid w:val="00C45DAB"/>
    <w:rsid w:val="00C4625C"/>
    <w:rsid w:val="00C62234"/>
    <w:rsid w:val="00C65D45"/>
    <w:rsid w:val="00C838F7"/>
    <w:rsid w:val="00CA6924"/>
    <w:rsid w:val="00CB1CC9"/>
    <w:rsid w:val="00CC30E3"/>
    <w:rsid w:val="00CD40E5"/>
    <w:rsid w:val="00CE2F69"/>
    <w:rsid w:val="00CF4A25"/>
    <w:rsid w:val="00D001BC"/>
    <w:rsid w:val="00D02BE6"/>
    <w:rsid w:val="00D0339C"/>
    <w:rsid w:val="00D10DA0"/>
    <w:rsid w:val="00D142BA"/>
    <w:rsid w:val="00D21F18"/>
    <w:rsid w:val="00D23936"/>
    <w:rsid w:val="00D27F34"/>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294B"/>
    <w:rsid w:val="00E442B7"/>
    <w:rsid w:val="00E566BA"/>
    <w:rsid w:val="00E625C2"/>
    <w:rsid w:val="00E62C4F"/>
    <w:rsid w:val="00E63190"/>
    <w:rsid w:val="00E6514A"/>
    <w:rsid w:val="00E82307"/>
    <w:rsid w:val="00E85723"/>
    <w:rsid w:val="00E918F0"/>
    <w:rsid w:val="00EA1499"/>
    <w:rsid w:val="00EA6ED9"/>
    <w:rsid w:val="00EB34F9"/>
    <w:rsid w:val="00EC2699"/>
    <w:rsid w:val="00EC2D9E"/>
    <w:rsid w:val="00EC6758"/>
    <w:rsid w:val="00EC6ED1"/>
    <w:rsid w:val="00EE2BA4"/>
    <w:rsid w:val="00EE39A6"/>
    <w:rsid w:val="00EE40FF"/>
    <w:rsid w:val="00EE4FFE"/>
    <w:rsid w:val="00EE5655"/>
    <w:rsid w:val="00EF367C"/>
    <w:rsid w:val="00EF7935"/>
    <w:rsid w:val="00F174DB"/>
    <w:rsid w:val="00F176E6"/>
    <w:rsid w:val="00F2064D"/>
    <w:rsid w:val="00F20EA4"/>
    <w:rsid w:val="00F26158"/>
    <w:rsid w:val="00F3004B"/>
    <w:rsid w:val="00F322F7"/>
    <w:rsid w:val="00F323B2"/>
    <w:rsid w:val="00F627D3"/>
    <w:rsid w:val="00F66541"/>
    <w:rsid w:val="00F67A43"/>
    <w:rsid w:val="00F835DE"/>
    <w:rsid w:val="00F91D78"/>
    <w:rsid w:val="00F93454"/>
    <w:rsid w:val="00F97BD5"/>
    <w:rsid w:val="00FA3DC0"/>
    <w:rsid w:val="00FB3536"/>
    <w:rsid w:val="00FC0233"/>
    <w:rsid w:val="00FC7C98"/>
    <w:rsid w:val="00FD021C"/>
    <w:rsid w:val="00FD434A"/>
    <w:rsid w:val="00FD5FFF"/>
    <w:rsid w:val="00FD6A44"/>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65BF7"/>
  <w15:docId w15:val="{2E2EB71D-7C12-4036-B2F0-6B371348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UnresolvedMention">
    <w:name w:val="Unresolved Mention"/>
    <w:basedOn w:val="DefaultParagraphFont"/>
    <w:uiPriority w:val="99"/>
    <w:semiHidden/>
    <w:unhideWhenUsed/>
    <w:rsid w:val="00785C70"/>
    <w:rPr>
      <w:color w:val="605E5C"/>
      <w:shd w:val="clear" w:color="auto" w:fill="E1DFDD"/>
    </w:rPr>
  </w:style>
  <w:style w:type="paragraph" w:styleId="ListParagraph">
    <w:name w:val="List Paragraph"/>
    <w:basedOn w:val="Normal"/>
    <w:uiPriority w:val="1"/>
    <w:qFormat/>
    <w:rsid w:val="006E5587"/>
    <w:pPr>
      <w:ind w:left="720"/>
      <w:contextualSpacing/>
    </w:pPr>
  </w:style>
  <w:style w:type="paragraph" w:customStyle="1" w:styleId="messagelistitem-zz7v6g">
    <w:name w:val="messagelistitem-zz7v6g"/>
    <w:basedOn w:val="Normal"/>
    <w:rsid w:val="00D21F18"/>
    <w:pPr>
      <w:spacing w:before="100" w:beforeAutospacing="1" w:after="100" w:afterAutospacing="1"/>
    </w:pPr>
    <w:rPr>
      <w:lang w:val="en-IN" w:eastAsia="en-IN"/>
    </w:rPr>
  </w:style>
  <w:style w:type="character" w:customStyle="1" w:styleId="latin24compacttimestamp-2pxubq">
    <w:name w:val="latin24compacttimestamp-2pxubq"/>
    <w:basedOn w:val="DefaultParagraphFont"/>
    <w:rsid w:val="00D2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3488">
      <w:bodyDiv w:val="1"/>
      <w:marLeft w:val="0"/>
      <w:marRight w:val="0"/>
      <w:marTop w:val="0"/>
      <w:marBottom w:val="0"/>
      <w:divBdr>
        <w:top w:val="none" w:sz="0" w:space="0" w:color="auto"/>
        <w:left w:val="none" w:sz="0" w:space="0" w:color="auto"/>
        <w:bottom w:val="none" w:sz="0" w:space="0" w:color="auto"/>
        <w:right w:val="none" w:sz="0" w:space="0" w:color="auto"/>
      </w:divBdr>
      <w:divsChild>
        <w:div w:id="181818717">
          <w:marLeft w:val="0"/>
          <w:marRight w:val="0"/>
          <w:marTop w:val="0"/>
          <w:marBottom w:val="0"/>
          <w:divBdr>
            <w:top w:val="none" w:sz="0" w:space="0" w:color="auto"/>
            <w:left w:val="none" w:sz="0" w:space="0" w:color="auto"/>
            <w:bottom w:val="none" w:sz="0" w:space="0" w:color="auto"/>
            <w:right w:val="none" w:sz="0" w:space="0" w:color="auto"/>
          </w:divBdr>
          <w:divsChild>
            <w:div w:id="1787308909">
              <w:marLeft w:val="0"/>
              <w:marRight w:val="0"/>
              <w:marTop w:val="0"/>
              <w:marBottom w:val="0"/>
              <w:divBdr>
                <w:top w:val="none" w:sz="0" w:space="0" w:color="auto"/>
                <w:left w:val="none" w:sz="0" w:space="0" w:color="auto"/>
                <w:bottom w:val="none" w:sz="0" w:space="0" w:color="auto"/>
                <w:right w:val="none" w:sz="0" w:space="0" w:color="auto"/>
              </w:divBdr>
              <w:divsChild>
                <w:div w:id="16053831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119804">
          <w:marLeft w:val="0"/>
          <w:marRight w:val="0"/>
          <w:marTop w:val="0"/>
          <w:marBottom w:val="0"/>
          <w:divBdr>
            <w:top w:val="none" w:sz="0" w:space="0" w:color="auto"/>
            <w:left w:val="none" w:sz="0" w:space="0" w:color="auto"/>
            <w:bottom w:val="none" w:sz="0" w:space="0" w:color="auto"/>
            <w:right w:val="none" w:sz="0" w:space="0" w:color="auto"/>
          </w:divBdr>
          <w:divsChild>
            <w:div w:id="1786465616">
              <w:marLeft w:val="0"/>
              <w:marRight w:val="0"/>
              <w:marTop w:val="0"/>
              <w:marBottom w:val="0"/>
              <w:divBdr>
                <w:top w:val="none" w:sz="0" w:space="0" w:color="auto"/>
                <w:left w:val="none" w:sz="0" w:space="0" w:color="auto"/>
                <w:bottom w:val="none" w:sz="0" w:space="0" w:color="auto"/>
                <w:right w:val="none" w:sz="0" w:space="0" w:color="auto"/>
              </w:divBdr>
              <w:divsChild>
                <w:div w:id="2046251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7476">
      <w:bodyDiv w:val="1"/>
      <w:marLeft w:val="0"/>
      <w:marRight w:val="0"/>
      <w:marTop w:val="0"/>
      <w:marBottom w:val="0"/>
      <w:divBdr>
        <w:top w:val="none" w:sz="0" w:space="0" w:color="auto"/>
        <w:left w:val="none" w:sz="0" w:space="0" w:color="auto"/>
        <w:bottom w:val="none" w:sz="0" w:space="0" w:color="auto"/>
        <w:right w:val="none" w:sz="0" w:space="0" w:color="auto"/>
      </w:divBdr>
    </w:div>
    <w:div w:id="179663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ebcitation.org/6ePoNkZwD"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sudhanshu.1822cs1146@kiet.edu" TargetMode="Externa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ebcitation.org/6ePozY7jz"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11310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sudhanshu.1822cs1146</cp:lastModifiedBy>
  <cp:revision>4</cp:revision>
  <cp:lastPrinted>2021-12-22T06:22:00Z</cp:lastPrinted>
  <dcterms:created xsi:type="dcterms:W3CDTF">2022-05-12T05:08:00Z</dcterms:created>
  <dcterms:modified xsi:type="dcterms:W3CDTF">2022-05-12T05:11:00Z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