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23FD" w14:textId="77777777" w:rsidR="00F62646" w:rsidRDefault="00F62646" w:rsidP="00F62646"/>
    <w:p w14:paraId="3E1D8DEE" w14:textId="77777777" w:rsidR="00F62646" w:rsidRDefault="00F62646" w:rsidP="00F62646">
      <w:r>
        <w:t>IAM, or Identity and Access Management, is a pivotal service facilitating the management of access to resources and services within a Cloud Service Provider. This management encompasses a hierarchy involving Users, Groups, Roles, and Policies.</w:t>
      </w:r>
    </w:p>
    <w:p w14:paraId="0EDAC851" w14:textId="77777777" w:rsidR="00F62646" w:rsidRDefault="00F62646" w:rsidP="00F62646"/>
    <w:p w14:paraId="7A4391A1" w14:textId="77777777" w:rsidR="00F62646" w:rsidRDefault="00F62646" w:rsidP="00F62646">
      <w:r>
        <w:t>In an IAM framework, there are typically three distinct account types. The foremost is the root account, often referred to as the Owner account, possessing comprehensive privileges. It serves as the administrative account established during the creation of the customer's cloud environment. Due to its significance, the root account requires rigorous safeguarding, as emphasized by the security status screenshot mentioned earlier.</w:t>
      </w:r>
    </w:p>
    <w:p w14:paraId="0D36D543" w14:textId="77777777" w:rsidR="00F62646" w:rsidRDefault="00F62646" w:rsidP="00F62646"/>
    <w:p w14:paraId="0BA023EA" w14:textId="77777777" w:rsidR="00F62646" w:rsidRDefault="00F62646" w:rsidP="00F62646">
      <w:r>
        <w:t xml:space="preserve">User accounts, constituting the second category, wield permissions spanning from complete administrative authority to exclusive read-only access to </w:t>
      </w:r>
      <w:proofErr w:type="gramStart"/>
      <w:r>
        <w:t>particular cloud</w:t>
      </w:r>
      <w:proofErr w:type="gramEnd"/>
      <w:r>
        <w:t xml:space="preserve"> services. This access is governed through roles, which encapsulate various policies dictating the extent of account access for diverse cloud service offerings. The third account category is the service or programmatic account, designed for application and command-line interaction with cloud resources. These accounts rely on access key ID and secret key, deviating from traditional username-password pairs. It is paramount to treat these access keys with utmost confidentiality, ensuring their protection and regular rotation.</w:t>
      </w:r>
    </w:p>
    <w:p w14:paraId="198E80CE" w14:textId="77777777" w:rsidR="00F62646" w:rsidRDefault="00F62646" w:rsidP="00F62646"/>
    <w:p w14:paraId="0AF02C8A" w14:textId="77777777" w:rsidR="00F62646" w:rsidRDefault="00F62646" w:rsidP="00F62646">
      <w:r>
        <w:t>Insufficient IAM configurations could potentially lead to exposing critical cloud services or even complete account takeover. In the cloud domain, it becomes imperative to uphold confidentiality, integrity, and non-repudiation. To bolster security, numerous resources are available for implementing console protections, including CIS Benchmarks for AWS, GCP, and Azure, along with comprehensive cloud vendor documentation.</w:t>
      </w:r>
    </w:p>
    <w:p w14:paraId="3AE96B79" w14:textId="77777777" w:rsidR="00F62646" w:rsidRDefault="00F62646" w:rsidP="00F62646"/>
    <w:p w14:paraId="27CCC36C" w14:textId="77777777" w:rsidR="00F62646" w:rsidRDefault="00F62646" w:rsidP="00F62646">
      <w:r>
        <w:t>API endpoints constitute the gateway to cloud environments, primarily accessed via the HTTPS protocol. Such interactions include web browsers accessing web GUIs and lightweight applications making API calls. These API calls target endpoints, essentially load-balanced web services. Authentication is vital for API interactions, requiring the validation of identities to access cloud resources.</w:t>
      </w:r>
    </w:p>
    <w:p w14:paraId="7571BE21" w14:textId="77777777" w:rsidR="00F62646" w:rsidRDefault="00F62646" w:rsidP="00F62646"/>
    <w:p w14:paraId="093F2266" w14:textId="06DBC237" w:rsidR="00F62646" w:rsidRDefault="00F62646" w:rsidP="00F62646">
      <w:r>
        <w:t>The realm of AWS IAM best practices encompasses a range of strategies:</w:t>
      </w:r>
    </w:p>
    <w:p w14:paraId="561767FD" w14:textId="77777777" w:rsidR="00F62646" w:rsidRDefault="00F62646" w:rsidP="00F62646">
      <w:r>
        <w:t>Securing or eliminating AWS Account Root User Access Keys</w:t>
      </w:r>
    </w:p>
    <w:p w14:paraId="5AFD32F2" w14:textId="77777777" w:rsidR="00F62646" w:rsidRDefault="00F62646" w:rsidP="00F62646">
      <w:r>
        <w:t>Establishing distinct IAM Users for individual users</w:t>
      </w:r>
    </w:p>
    <w:p w14:paraId="3E98462E" w14:textId="77777777" w:rsidR="00F62646" w:rsidRDefault="00F62646" w:rsidP="00F62646">
      <w:r>
        <w:t>Utilizing Groups to efficiently allocate permissions to IAM Users</w:t>
      </w:r>
    </w:p>
    <w:p w14:paraId="72C92B80" w14:textId="77777777" w:rsidR="00F62646" w:rsidRDefault="00F62646" w:rsidP="00F62646">
      <w:r>
        <w:t>Adopting the principle of least privilege</w:t>
      </w:r>
    </w:p>
    <w:p w14:paraId="2A96B0B5" w14:textId="77777777" w:rsidR="00F62646" w:rsidRDefault="00F62646" w:rsidP="00F62646">
      <w:r>
        <w:lastRenderedPageBreak/>
        <w:t>Grasping Permissions with AWS Managed Policies</w:t>
      </w:r>
    </w:p>
    <w:p w14:paraId="7205D61C" w14:textId="77777777" w:rsidR="00F62646" w:rsidRDefault="00F62646" w:rsidP="00F62646">
      <w:r>
        <w:t xml:space="preserve">Preferring Customer Managed Policies </w:t>
      </w:r>
      <w:proofErr w:type="gramStart"/>
      <w:r>
        <w:t>over</w:t>
      </w:r>
      <w:proofErr w:type="gramEnd"/>
      <w:r>
        <w:t xml:space="preserve"> Inline Policies</w:t>
      </w:r>
    </w:p>
    <w:p w14:paraId="64F3DF83" w14:textId="77777777" w:rsidR="00F62646" w:rsidRDefault="00F62646" w:rsidP="00F62646">
      <w:r>
        <w:t>Implementing access levels for comprehensive IAM permission review</w:t>
      </w:r>
    </w:p>
    <w:p w14:paraId="7AD2A1CB" w14:textId="77777777" w:rsidR="00F62646" w:rsidRDefault="00F62646" w:rsidP="00F62646">
      <w:r>
        <w:t>Setting up a robust password policy for users</w:t>
      </w:r>
    </w:p>
    <w:p w14:paraId="7D95D696" w14:textId="77777777" w:rsidR="00F62646" w:rsidRDefault="00F62646" w:rsidP="00F62646">
      <w:r>
        <w:t>Enabling Multi-Factor Authentication (MFA)</w:t>
      </w:r>
    </w:p>
    <w:p w14:paraId="785643C8" w14:textId="77777777" w:rsidR="00F62646" w:rsidRDefault="00F62646" w:rsidP="00F62646">
      <w:r>
        <w:t>Leveraging Roles for Applications running on Amazon EC2 Instances</w:t>
      </w:r>
    </w:p>
    <w:p w14:paraId="20734346" w14:textId="77777777" w:rsidR="00F62646" w:rsidRDefault="00F62646" w:rsidP="00F62646">
      <w:r>
        <w:t>Delegating permissions using Roles</w:t>
      </w:r>
    </w:p>
    <w:p w14:paraId="00E89266" w14:textId="77777777" w:rsidR="00F62646" w:rsidRDefault="00F62646" w:rsidP="00F62646">
      <w:r>
        <w:t>Avoiding the sharing of access keys</w:t>
      </w:r>
    </w:p>
    <w:p w14:paraId="75450ED8" w14:textId="77777777" w:rsidR="00F62646" w:rsidRDefault="00F62646" w:rsidP="00F62646">
      <w:r>
        <w:t>Regularly rotating credentials</w:t>
      </w:r>
    </w:p>
    <w:p w14:paraId="755772B9" w14:textId="77777777" w:rsidR="00F62646" w:rsidRDefault="00F62646" w:rsidP="00F62646">
      <w:r>
        <w:t>Eliminating superfluous credentials</w:t>
      </w:r>
    </w:p>
    <w:p w14:paraId="36D90B22" w14:textId="77777777" w:rsidR="00F62646" w:rsidRDefault="00F62646" w:rsidP="00F62646">
      <w:r>
        <w:t>Enhancing security through Policy Conditions</w:t>
      </w:r>
    </w:p>
    <w:p w14:paraId="3F8CEECB" w14:textId="77777777" w:rsidR="00F62646" w:rsidRDefault="00F62646" w:rsidP="00F62646">
      <w:r>
        <w:t>Monitoring AWS Account activities closely</w:t>
      </w:r>
    </w:p>
    <w:p w14:paraId="6D3C6E0D" w14:textId="77777777" w:rsidR="00F62646" w:rsidRDefault="00F62646" w:rsidP="00F62646"/>
    <w:p w14:paraId="1CB1BA9D" w14:textId="77777777" w:rsidR="00F62646" w:rsidRDefault="00F62646" w:rsidP="00F62646">
      <w:r>
        <w:t xml:space="preserve">AWS Config and Credentials can be managed efficiently by storing frequently used settings and credentials locally in the </w:t>
      </w:r>
      <w:proofErr w:type="gramStart"/>
      <w:r>
        <w:t>".</w:t>
      </w:r>
      <w:proofErr w:type="spellStart"/>
      <w:r>
        <w:t>aws</w:t>
      </w:r>
      <w:proofErr w:type="spellEnd"/>
      <w:proofErr w:type="gramEnd"/>
      <w:r>
        <w:t>" folder within a user's home directory. This practice avoids the need to repeatedly input settings and credentials in every AWS command. Azure Active Directory (Azure AD) mirrors the concept of AWS IAM, offering a cloud-based user management portal. Azure AD is akin to a cloud-based counterpart of on-premises Windows Domain Administration.</w:t>
      </w:r>
    </w:p>
    <w:p w14:paraId="6950DCD8" w14:textId="77777777" w:rsidR="00F62646" w:rsidRDefault="00F62646" w:rsidP="00F62646"/>
    <w:p w14:paraId="5E353311" w14:textId="77777777" w:rsidR="00F62646" w:rsidRDefault="00F62646" w:rsidP="00F62646">
      <w:r>
        <w:t>Ensuring the protection of cloud console accounts and associated services is pivotal. IAM solutions provided by cloud vendors enable fine-tuned access control, resembling the principle of least privilege prevalent in operating systems. Cloud providers offer Identity and Access Management solutions to prevent overprivileged access, akin to limiting root-level access in operating systems.</w:t>
      </w:r>
    </w:p>
    <w:p w14:paraId="39F502E5" w14:textId="77777777" w:rsidR="00F62646" w:rsidRDefault="00F62646" w:rsidP="00F62646"/>
    <w:p w14:paraId="077CDE5E" w14:textId="77777777" w:rsidR="00F62646" w:rsidRDefault="00F62646" w:rsidP="00F62646">
      <w:r>
        <w:t>AWS IAM Policies function as the gatekeepers governing access to various resources within the AWS environment. Structured in JSON format, AWS Managed Policies provide a solid foundation, allowing for updates and expansions in response to new services and features.</w:t>
      </w:r>
    </w:p>
    <w:p w14:paraId="5C6B6116" w14:textId="77777777" w:rsidR="00F62646" w:rsidRDefault="00F62646" w:rsidP="00F62646"/>
    <w:p w14:paraId="1E7877E3" w14:textId="77777777" w:rsidR="00F62646" w:rsidRDefault="00F62646" w:rsidP="00F62646">
      <w:r>
        <w:t>The structure of an AWS JSON-Based Policy is segmented into several blocks: version identification, an optional ID, and one or more statement blocks. Among these, statements hold the most significance as they dictate resource access. Each statement incorporates elements like an identifier (Sid), access control effect (Allow/Deny), the entity seeking access (Principal/</w:t>
      </w:r>
      <w:proofErr w:type="spellStart"/>
      <w:r>
        <w:t>NotPrincipal</w:t>
      </w:r>
      <w:proofErr w:type="spellEnd"/>
      <w:r>
        <w:t>), actions attempted (Action/</w:t>
      </w:r>
      <w:proofErr w:type="spellStart"/>
      <w:r>
        <w:t>NotAction</w:t>
      </w:r>
      <w:proofErr w:type="spellEnd"/>
      <w:r>
        <w:t>), resources involved (Resource/</w:t>
      </w:r>
      <w:proofErr w:type="spellStart"/>
      <w:r>
        <w:t>NotResource</w:t>
      </w:r>
      <w:proofErr w:type="spellEnd"/>
      <w:r>
        <w:t>), and optional conditions (Condition).</w:t>
      </w:r>
    </w:p>
    <w:p w14:paraId="0E9C12B7" w14:textId="77777777" w:rsidR="00F62646" w:rsidRDefault="00F62646" w:rsidP="00F62646"/>
    <w:p w14:paraId="1486A264" w14:textId="77777777" w:rsidR="00F62646" w:rsidRDefault="00F62646" w:rsidP="00F62646">
      <w:r>
        <w:t>IAM Groups offer an efficient means to organize users based on their roles or job functions, streamlining permissions management. AWS IAM Groups share similarities with Active Directory Global Groups, allowing users to be grouped and assigned permissions collectively. This approach avoids the complexities of individually managing permissions for each user.</w:t>
      </w:r>
    </w:p>
    <w:p w14:paraId="0C109ABE" w14:textId="77777777" w:rsidR="00F62646" w:rsidRDefault="00F62646" w:rsidP="00F62646"/>
    <w:p w14:paraId="740D1847" w14:textId="77777777" w:rsidR="00F62646" w:rsidRDefault="00F62646" w:rsidP="00F62646">
      <w:r>
        <w:t>Roles, crucial in controlling resource access, manifest diversely across cloud environments. AWS Roles enable permissions assignment to cloud services or external entities. In Azure, Role-Based Access Control (RBAC) manages permissions for service principals, encompassing both built-in and custom roles.</w:t>
      </w:r>
    </w:p>
    <w:p w14:paraId="356950E8" w14:textId="77777777" w:rsidR="00F62646" w:rsidRDefault="00F62646" w:rsidP="00F62646"/>
    <w:p w14:paraId="2451AA87" w14:textId="77777777" w:rsidR="00F62646" w:rsidRDefault="00F62646" w:rsidP="00F62646">
      <w:r>
        <w:t>AWS Roles are akin to IAM Users in terms of permission assignment via policies. However, Roles are assumed by Federated Users or Resources like EC2 and Lambda instances. Temporary tokens generated with Roles ensure secure, temporary access to AWS resources. Roles consist of attached policies, trust relationships, and tags, with Access Advisor providing insights into role permissions.</w:t>
      </w:r>
    </w:p>
    <w:p w14:paraId="6C07B324" w14:textId="77777777" w:rsidR="00F62646" w:rsidRDefault="00F62646" w:rsidP="00F62646"/>
    <w:p w14:paraId="1C5DE506" w14:textId="7E704B75" w:rsidR="00F57FA3" w:rsidRPr="00F62646" w:rsidRDefault="00F62646" w:rsidP="00F62646">
      <w:r>
        <w:t>In conclusion, IAM plays a pivotal role in securing cloud environments by governing access to resources. Its multifaceted structure involves users, groups, roles, and policies, which collectively ensure the principle of least privilege. Effective IAM practices involve meticulous management of accounts, permissions, and resources across various cloud platforms.</w:t>
      </w:r>
    </w:p>
    <w:sectPr w:rsidR="00F57FA3" w:rsidRPr="00F6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3B"/>
    <w:rsid w:val="00431C5F"/>
    <w:rsid w:val="004B603B"/>
    <w:rsid w:val="006A7FB1"/>
    <w:rsid w:val="00886203"/>
    <w:rsid w:val="00EB46EC"/>
    <w:rsid w:val="00F54358"/>
    <w:rsid w:val="00F57FA3"/>
    <w:rsid w:val="00F62646"/>
    <w:rsid w:val="00F8032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21CA"/>
  <w15:chartTrackingRefBased/>
  <w15:docId w15:val="{0D1A678E-C605-4FF4-9D98-B2CA6050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Patel</dc:creator>
  <cp:keywords/>
  <dc:description/>
  <cp:lastModifiedBy>Sudhanshu Patel</cp:lastModifiedBy>
  <cp:revision>2</cp:revision>
  <dcterms:created xsi:type="dcterms:W3CDTF">2023-08-21T19:55:00Z</dcterms:created>
  <dcterms:modified xsi:type="dcterms:W3CDTF">2023-08-21T21:30:00Z</dcterms:modified>
</cp:coreProperties>
</file>