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E2E0" w14:textId="1861804D" w:rsidR="009D6AD6" w:rsidRDefault="000131A6">
      <w:hyperlink r:id="rId4" w:history="1">
        <w:r w:rsidRPr="00B27192">
          <w:rPr>
            <w:rStyle w:val="Hyperlink"/>
          </w:rPr>
          <w:t>https://www.cdlhomes.com.sg/themyst/</w:t>
        </w:r>
      </w:hyperlink>
    </w:p>
    <w:p w14:paraId="4D3AFAC4" w14:textId="77777777" w:rsidR="000131A6" w:rsidRDefault="000131A6"/>
    <w:sectPr w:rsidR="0001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B0"/>
    <w:rsid w:val="000131A6"/>
    <w:rsid w:val="00321741"/>
    <w:rsid w:val="003F384E"/>
    <w:rsid w:val="009D6AD6"/>
    <w:rsid w:val="00AB66A4"/>
    <w:rsid w:val="00B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0AE3"/>
  <w15:chartTrackingRefBased/>
  <w15:docId w15:val="{19B58BBD-D7FD-4294-9F57-C1F53D5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1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lhomes.com.sg/themy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Rangarajan</dc:creator>
  <cp:keywords/>
  <dc:description/>
  <cp:lastModifiedBy>Saranyan Rangarajan</cp:lastModifiedBy>
  <cp:revision>2</cp:revision>
  <dcterms:created xsi:type="dcterms:W3CDTF">2024-05-07T15:35:00Z</dcterms:created>
  <dcterms:modified xsi:type="dcterms:W3CDTF">2024-05-07T15:35:00Z</dcterms:modified>
</cp:coreProperties>
</file>