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B4E3" w14:textId="77777777" w:rsidR="000A1CF1" w:rsidRPr="000A1CF1" w:rsidRDefault="000A1CF1" w:rsidP="000A1CF1">
      <w:pPr>
        <w:rPr>
          <w:b/>
          <w:bCs/>
        </w:rPr>
      </w:pPr>
      <w:r w:rsidRPr="000A1CF1">
        <w:rPr>
          <w:rFonts w:ascii="Segoe UI Emoji" w:hAnsi="Segoe UI Emoji" w:cs="Segoe UI Emoji"/>
          <w:b/>
          <w:bCs/>
        </w:rPr>
        <w:t>📘</w:t>
      </w:r>
      <w:r w:rsidRPr="000A1CF1">
        <w:rPr>
          <w:b/>
          <w:bCs/>
        </w:rPr>
        <w:t xml:space="preserve"> USER MANUAL: Performing Web Application Security Testing Using OWASP ZAP</w:t>
      </w:r>
    </w:p>
    <w:p w14:paraId="0EE74E12" w14:textId="57442687" w:rsidR="000A1CF1" w:rsidRPr="000A1CF1" w:rsidRDefault="000A1CF1" w:rsidP="000A1CF1">
      <w:r w:rsidRPr="000A1CF1">
        <w:drawing>
          <wp:inline distT="0" distB="0" distL="0" distR="0" wp14:anchorId="2BA82E07" wp14:editId="10D50597">
            <wp:extent cx="12011025" cy="7467600"/>
            <wp:effectExtent l="0" t="0" r="9525" b="0"/>
            <wp:docPr id="1761579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102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C7B4" w14:textId="6B652F3A" w:rsidR="000A1CF1" w:rsidRPr="000A1CF1" w:rsidRDefault="000A1CF1" w:rsidP="000A1CF1">
      <w:r w:rsidRPr="000A1CF1">
        <w:drawing>
          <wp:inline distT="0" distB="0" distL="0" distR="0" wp14:anchorId="6DFA7AE3" wp14:editId="05BE2A30">
            <wp:extent cx="13582650" cy="9782175"/>
            <wp:effectExtent l="0" t="0" r="0" b="0"/>
            <wp:docPr id="929488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A6F6" w14:textId="525A56AC" w:rsidR="000A1CF1" w:rsidRPr="000A1CF1" w:rsidRDefault="002F05F9" w:rsidP="000A1CF1">
      <w:r>
        <w:rPr>
          <w:noProof/>
        </w:rPr>
        <w:drawing>
          <wp:inline distT="0" distB="0" distL="0" distR="0" wp14:anchorId="7F778DDD" wp14:editId="7DE7D771">
            <wp:extent cx="8505825" cy="5143500"/>
            <wp:effectExtent l="0" t="0" r="9525" b="0"/>
            <wp:docPr id="681834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0856" cy="514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E750" w14:textId="77777777" w:rsidR="000A1CF1" w:rsidRPr="000A1CF1" w:rsidRDefault="000A1CF1" w:rsidP="000A1CF1">
      <w:r w:rsidRPr="000A1CF1">
        <w:pict w14:anchorId="3F38CAC5">
          <v:rect id="_x0000_i1115" style="width:0;height:1.5pt" o:hralign="center" o:hrstd="t" o:hr="t" fillcolor="#a0a0a0" stroked="f"/>
        </w:pict>
      </w:r>
    </w:p>
    <w:p w14:paraId="43E0A787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1. Introduction</w:t>
      </w:r>
    </w:p>
    <w:p w14:paraId="1C87BA1D" w14:textId="77777777" w:rsidR="000A1CF1" w:rsidRPr="000A1CF1" w:rsidRDefault="000A1CF1" w:rsidP="000A1CF1">
      <w:r w:rsidRPr="000A1CF1">
        <w:t xml:space="preserve">This manual provides step-by-step instructions to perform basic penetration testing using </w:t>
      </w:r>
      <w:r w:rsidRPr="000A1CF1">
        <w:rPr>
          <w:b/>
          <w:bCs/>
        </w:rPr>
        <w:t>OWASP ZAP (Zed Attack Proxy)</w:t>
      </w:r>
      <w:r w:rsidRPr="000A1CF1">
        <w:t>.</w:t>
      </w:r>
      <w:r w:rsidRPr="000A1CF1">
        <w:br/>
        <w:t>You will learn how to:</w:t>
      </w:r>
    </w:p>
    <w:p w14:paraId="1DFBBCBC" w14:textId="77777777" w:rsidR="000A1CF1" w:rsidRPr="000A1CF1" w:rsidRDefault="000A1CF1" w:rsidP="000A1CF1">
      <w:pPr>
        <w:numPr>
          <w:ilvl w:val="0"/>
          <w:numId w:val="1"/>
        </w:numPr>
      </w:pPr>
      <w:r w:rsidRPr="000A1CF1">
        <w:t>Configure ZAP</w:t>
      </w:r>
    </w:p>
    <w:p w14:paraId="5D8435BD" w14:textId="77777777" w:rsidR="000A1CF1" w:rsidRPr="000A1CF1" w:rsidRDefault="000A1CF1" w:rsidP="000A1CF1">
      <w:pPr>
        <w:numPr>
          <w:ilvl w:val="0"/>
          <w:numId w:val="1"/>
        </w:numPr>
      </w:pPr>
      <w:r w:rsidRPr="000A1CF1">
        <w:t>Use the built-in browser</w:t>
      </w:r>
    </w:p>
    <w:p w14:paraId="340E6B67" w14:textId="77777777" w:rsidR="000A1CF1" w:rsidRPr="000A1CF1" w:rsidRDefault="000A1CF1" w:rsidP="000A1CF1">
      <w:pPr>
        <w:numPr>
          <w:ilvl w:val="0"/>
          <w:numId w:val="1"/>
        </w:numPr>
      </w:pPr>
      <w:r w:rsidRPr="000A1CF1">
        <w:t>Intercept traffic</w:t>
      </w:r>
    </w:p>
    <w:p w14:paraId="283B1CCB" w14:textId="77777777" w:rsidR="000A1CF1" w:rsidRPr="000A1CF1" w:rsidRDefault="000A1CF1" w:rsidP="000A1CF1">
      <w:pPr>
        <w:numPr>
          <w:ilvl w:val="0"/>
          <w:numId w:val="1"/>
        </w:numPr>
      </w:pPr>
      <w:r w:rsidRPr="000A1CF1">
        <w:t>Run Spider &amp; Active Scan</w:t>
      </w:r>
    </w:p>
    <w:p w14:paraId="7ECC716F" w14:textId="77777777" w:rsidR="000A1CF1" w:rsidRPr="000A1CF1" w:rsidRDefault="000A1CF1" w:rsidP="000A1CF1">
      <w:pPr>
        <w:numPr>
          <w:ilvl w:val="0"/>
          <w:numId w:val="1"/>
        </w:numPr>
      </w:pPr>
      <w:proofErr w:type="spellStart"/>
      <w:r w:rsidRPr="000A1CF1">
        <w:t>Analyze</w:t>
      </w:r>
      <w:proofErr w:type="spellEnd"/>
      <w:r w:rsidRPr="000A1CF1">
        <w:t xml:space="preserve"> vulnerabilities</w:t>
      </w:r>
    </w:p>
    <w:p w14:paraId="0428996D" w14:textId="77777777" w:rsidR="000A1CF1" w:rsidRPr="000A1CF1" w:rsidRDefault="000A1CF1" w:rsidP="000A1CF1">
      <w:pPr>
        <w:numPr>
          <w:ilvl w:val="0"/>
          <w:numId w:val="1"/>
        </w:numPr>
      </w:pPr>
      <w:r w:rsidRPr="000A1CF1">
        <w:t>Export security reports</w:t>
      </w:r>
    </w:p>
    <w:p w14:paraId="2492A5DE" w14:textId="77777777" w:rsidR="000A1CF1" w:rsidRPr="000A1CF1" w:rsidRDefault="000A1CF1" w:rsidP="000A1CF1">
      <w:r w:rsidRPr="000A1CF1">
        <w:t>This guide is suitable for QA engineers, security testers, and anyone starting with penetration testing.</w:t>
      </w:r>
    </w:p>
    <w:p w14:paraId="28F20320" w14:textId="77777777" w:rsidR="000A1CF1" w:rsidRPr="000A1CF1" w:rsidRDefault="000A1CF1" w:rsidP="000A1CF1">
      <w:r w:rsidRPr="000A1CF1">
        <w:pict w14:anchorId="00C7AEC1">
          <v:rect id="_x0000_i1116" style="width:0;height:1.5pt" o:hralign="center" o:hrstd="t" o:hr="t" fillcolor="#a0a0a0" stroked="f"/>
        </w:pict>
      </w:r>
    </w:p>
    <w:p w14:paraId="676EB56B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2. System Requirements</w:t>
      </w:r>
    </w:p>
    <w:p w14:paraId="1D32BF10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Software Needed</w:t>
      </w:r>
    </w:p>
    <w:p w14:paraId="3ED87F96" w14:textId="77777777" w:rsidR="000A1CF1" w:rsidRPr="000A1CF1" w:rsidRDefault="000A1CF1" w:rsidP="000A1CF1">
      <w:pPr>
        <w:numPr>
          <w:ilvl w:val="0"/>
          <w:numId w:val="2"/>
        </w:numPr>
      </w:pPr>
      <w:r w:rsidRPr="000A1CF1">
        <w:t>OWASP ZAP (latest version)</w:t>
      </w:r>
    </w:p>
    <w:p w14:paraId="12A36EDE" w14:textId="77777777" w:rsidR="000A1CF1" w:rsidRPr="000A1CF1" w:rsidRDefault="000A1CF1" w:rsidP="000A1CF1">
      <w:pPr>
        <w:numPr>
          <w:ilvl w:val="0"/>
          <w:numId w:val="2"/>
        </w:numPr>
      </w:pPr>
      <w:r w:rsidRPr="000A1CF1">
        <w:t>Java (if running ZAP’s Java edition)</w:t>
      </w:r>
    </w:p>
    <w:p w14:paraId="22E0F82B" w14:textId="77777777" w:rsidR="000A1CF1" w:rsidRPr="000A1CF1" w:rsidRDefault="000A1CF1" w:rsidP="000A1CF1">
      <w:pPr>
        <w:numPr>
          <w:ilvl w:val="0"/>
          <w:numId w:val="2"/>
        </w:numPr>
      </w:pPr>
      <w:r w:rsidRPr="000A1CF1">
        <w:t>Modern web browser (Chrome/Firefox)</w:t>
      </w:r>
    </w:p>
    <w:p w14:paraId="2B9D41F8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Optional</w:t>
      </w:r>
    </w:p>
    <w:p w14:paraId="4AF89159" w14:textId="77777777" w:rsidR="000A1CF1" w:rsidRPr="000A1CF1" w:rsidRDefault="000A1CF1" w:rsidP="000A1CF1">
      <w:pPr>
        <w:numPr>
          <w:ilvl w:val="0"/>
          <w:numId w:val="3"/>
        </w:numPr>
      </w:pPr>
      <w:r w:rsidRPr="000A1CF1">
        <w:t>Demo vulnerable web app (Choose one):</w:t>
      </w:r>
    </w:p>
    <w:p w14:paraId="3CECDD65" w14:textId="77777777" w:rsidR="000A1CF1" w:rsidRPr="000A1CF1" w:rsidRDefault="000A1CF1" w:rsidP="000A1CF1">
      <w:pPr>
        <w:numPr>
          <w:ilvl w:val="1"/>
          <w:numId w:val="3"/>
        </w:numPr>
      </w:pPr>
      <w:r w:rsidRPr="000A1CF1">
        <w:rPr>
          <w:b/>
          <w:bCs/>
        </w:rPr>
        <w:t>OWASP Juice Shop</w:t>
      </w:r>
      <w:r w:rsidRPr="000A1CF1">
        <w:t xml:space="preserve"> → </w:t>
      </w:r>
      <w:hyperlink r:id="rId8" w:tgtFrame="_new" w:history="1">
        <w:r w:rsidRPr="000A1CF1">
          <w:rPr>
            <w:rStyle w:val="Hyperlink"/>
          </w:rPr>
          <w:t>https://owasp.org/www-project-juice-shop/</w:t>
        </w:r>
      </w:hyperlink>
    </w:p>
    <w:p w14:paraId="65F65244" w14:textId="77777777" w:rsidR="000A1CF1" w:rsidRPr="000A1CF1" w:rsidRDefault="000A1CF1" w:rsidP="000A1CF1">
      <w:pPr>
        <w:numPr>
          <w:ilvl w:val="1"/>
          <w:numId w:val="3"/>
        </w:numPr>
      </w:pPr>
      <w:proofErr w:type="spellStart"/>
      <w:r w:rsidRPr="000A1CF1">
        <w:rPr>
          <w:b/>
          <w:bCs/>
        </w:rPr>
        <w:t>TestFire</w:t>
      </w:r>
      <w:proofErr w:type="spellEnd"/>
      <w:r w:rsidRPr="000A1CF1">
        <w:t xml:space="preserve"> → </w:t>
      </w:r>
      <w:hyperlink r:id="rId9" w:tgtFrame="_new" w:history="1">
        <w:r w:rsidRPr="000A1CF1">
          <w:rPr>
            <w:rStyle w:val="Hyperlink"/>
          </w:rPr>
          <w:t>http://demo.testfire.net/</w:t>
        </w:r>
      </w:hyperlink>
    </w:p>
    <w:p w14:paraId="35BEEE18" w14:textId="77777777" w:rsidR="000A1CF1" w:rsidRPr="000A1CF1" w:rsidRDefault="000A1CF1" w:rsidP="000A1CF1">
      <w:r w:rsidRPr="000A1CF1">
        <w:pict w14:anchorId="0787C4A9">
          <v:rect id="_x0000_i1117" style="width:0;height:1.5pt" o:hralign="center" o:hrstd="t" o:hr="t" fillcolor="#a0a0a0" stroked="f"/>
        </w:pict>
      </w:r>
    </w:p>
    <w:p w14:paraId="78C0DE11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3. Launching OWASP ZAP</w:t>
      </w:r>
    </w:p>
    <w:p w14:paraId="1A1419BB" w14:textId="77777777" w:rsidR="000A1CF1" w:rsidRPr="000A1CF1" w:rsidRDefault="000A1CF1" w:rsidP="000A1CF1">
      <w:pPr>
        <w:numPr>
          <w:ilvl w:val="0"/>
          <w:numId w:val="4"/>
        </w:numPr>
      </w:pPr>
      <w:r w:rsidRPr="000A1CF1">
        <w:t xml:space="preserve">Open </w:t>
      </w:r>
      <w:r w:rsidRPr="000A1CF1">
        <w:rPr>
          <w:b/>
          <w:bCs/>
        </w:rPr>
        <w:t>OWASP ZAP</w:t>
      </w:r>
      <w:r w:rsidRPr="000A1CF1">
        <w:t xml:space="preserve"> from Start menu or Applications.</w:t>
      </w:r>
    </w:p>
    <w:p w14:paraId="102BCF9D" w14:textId="77777777" w:rsidR="000A1CF1" w:rsidRPr="000A1CF1" w:rsidRDefault="000A1CF1" w:rsidP="000A1CF1">
      <w:pPr>
        <w:numPr>
          <w:ilvl w:val="0"/>
          <w:numId w:val="4"/>
        </w:numPr>
      </w:pPr>
      <w:r w:rsidRPr="000A1CF1">
        <w:t>Choose:</w:t>
      </w:r>
    </w:p>
    <w:p w14:paraId="7BC861BE" w14:textId="77777777" w:rsidR="000A1CF1" w:rsidRPr="000A1CF1" w:rsidRDefault="000A1CF1" w:rsidP="000A1CF1">
      <w:pPr>
        <w:numPr>
          <w:ilvl w:val="1"/>
          <w:numId w:val="4"/>
        </w:numPr>
      </w:pPr>
      <w:r w:rsidRPr="000A1CF1">
        <w:rPr>
          <w:b/>
          <w:bCs/>
        </w:rPr>
        <w:t>Start a new session</w:t>
      </w:r>
      <w:r w:rsidRPr="000A1CF1">
        <w:t xml:space="preserve"> → recommended.</w:t>
      </w:r>
    </w:p>
    <w:p w14:paraId="515AC091" w14:textId="77777777" w:rsidR="000A1CF1" w:rsidRPr="000A1CF1" w:rsidRDefault="000A1CF1" w:rsidP="000A1CF1">
      <w:pPr>
        <w:numPr>
          <w:ilvl w:val="0"/>
          <w:numId w:val="4"/>
        </w:numPr>
      </w:pPr>
      <w:r w:rsidRPr="000A1CF1">
        <w:t>The ZAP dashboard appears with the following sections:</w:t>
      </w:r>
    </w:p>
    <w:p w14:paraId="219A4EF9" w14:textId="77777777" w:rsidR="000A1CF1" w:rsidRPr="000A1CF1" w:rsidRDefault="000A1CF1" w:rsidP="000A1CF1">
      <w:pPr>
        <w:numPr>
          <w:ilvl w:val="1"/>
          <w:numId w:val="4"/>
        </w:numPr>
      </w:pPr>
      <w:r w:rsidRPr="000A1CF1">
        <w:rPr>
          <w:b/>
          <w:bCs/>
        </w:rPr>
        <w:t>Sites Tree</w:t>
      </w:r>
      <w:r w:rsidRPr="000A1CF1">
        <w:t xml:space="preserve"> – discovered URLs</w:t>
      </w:r>
    </w:p>
    <w:p w14:paraId="37D46732" w14:textId="77777777" w:rsidR="000A1CF1" w:rsidRPr="000A1CF1" w:rsidRDefault="000A1CF1" w:rsidP="000A1CF1">
      <w:pPr>
        <w:numPr>
          <w:ilvl w:val="1"/>
          <w:numId w:val="4"/>
        </w:numPr>
      </w:pPr>
      <w:r w:rsidRPr="000A1CF1">
        <w:rPr>
          <w:b/>
          <w:bCs/>
        </w:rPr>
        <w:t>Request/Response Panel</w:t>
      </w:r>
      <w:r w:rsidRPr="000A1CF1">
        <w:t xml:space="preserve"> – raw traffic</w:t>
      </w:r>
    </w:p>
    <w:p w14:paraId="6A87C09A" w14:textId="77777777" w:rsidR="000A1CF1" w:rsidRPr="000A1CF1" w:rsidRDefault="000A1CF1" w:rsidP="000A1CF1">
      <w:pPr>
        <w:numPr>
          <w:ilvl w:val="1"/>
          <w:numId w:val="4"/>
        </w:numPr>
      </w:pPr>
      <w:r w:rsidRPr="000A1CF1">
        <w:rPr>
          <w:b/>
          <w:bCs/>
        </w:rPr>
        <w:t>Alerts Tab</w:t>
      </w:r>
      <w:r w:rsidRPr="000A1CF1">
        <w:t xml:space="preserve"> – vulnerabilities</w:t>
      </w:r>
    </w:p>
    <w:p w14:paraId="74F4D32C" w14:textId="77777777" w:rsidR="000A1CF1" w:rsidRPr="000A1CF1" w:rsidRDefault="000A1CF1" w:rsidP="000A1CF1">
      <w:pPr>
        <w:numPr>
          <w:ilvl w:val="1"/>
          <w:numId w:val="4"/>
        </w:numPr>
      </w:pPr>
      <w:r w:rsidRPr="000A1CF1">
        <w:rPr>
          <w:b/>
          <w:bCs/>
        </w:rPr>
        <w:t>History Tab</w:t>
      </w:r>
      <w:r w:rsidRPr="000A1CF1">
        <w:t xml:space="preserve"> – proxy traffic logs</w:t>
      </w:r>
    </w:p>
    <w:p w14:paraId="6F562928" w14:textId="77777777" w:rsidR="000A1CF1" w:rsidRPr="000A1CF1" w:rsidRDefault="000A1CF1" w:rsidP="000A1CF1">
      <w:r w:rsidRPr="000A1CF1">
        <w:pict w14:anchorId="7E9030C1">
          <v:rect id="_x0000_i1118" style="width:0;height:1.5pt" o:hralign="center" o:hrstd="t" o:hr="t" fillcolor="#a0a0a0" stroked="f"/>
        </w:pict>
      </w:r>
    </w:p>
    <w:p w14:paraId="5775CC34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4. Setting Up ZAP as Browser Proxy</w:t>
      </w:r>
    </w:p>
    <w:p w14:paraId="5D27DDA7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Method A — Internal ZAP Browser (Recommended)</w:t>
      </w:r>
    </w:p>
    <w:p w14:paraId="5D6F25AF" w14:textId="77777777" w:rsidR="000A1CF1" w:rsidRPr="000A1CF1" w:rsidRDefault="000A1CF1" w:rsidP="000A1CF1">
      <w:pPr>
        <w:numPr>
          <w:ilvl w:val="0"/>
          <w:numId w:val="5"/>
        </w:numPr>
      </w:pPr>
      <w:r w:rsidRPr="000A1CF1">
        <w:t xml:space="preserve">Go to </w:t>
      </w:r>
      <w:r w:rsidRPr="000A1CF1">
        <w:rPr>
          <w:b/>
          <w:bCs/>
        </w:rPr>
        <w:t>Tools → Options → Local Proxy</w:t>
      </w:r>
      <w:r w:rsidRPr="000A1CF1">
        <w:br/>
        <w:t xml:space="preserve">(Default: </w:t>
      </w:r>
      <w:proofErr w:type="gramStart"/>
      <w:r w:rsidRPr="000A1CF1">
        <w:t>127.0.0.1 :</w:t>
      </w:r>
      <w:proofErr w:type="gramEnd"/>
      <w:r w:rsidRPr="000A1CF1">
        <w:t xml:space="preserve"> 8080)</w:t>
      </w:r>
    </w:p>
    <w:p w14:paraId="0C05987F" w14:textId="77777777" w:rsidR="000A1CF1" w:rsidRPr="000A1CF1" w:rsidRDefault="000A1CF1" w:rsidP="000A1CF1">
      <w:pPr>
        <w:numPr>
          <w:ilvl w:val="0"/>
          <w:numId w:val="5"/>
        </w:numPr>
      </w:pPr>
      <w:r w:rsidRPr="000A1CF1">
        <w:t xml:space="preserve">Click </w:t>
      </w:r>
      <w:r w:rsidRPr="000A1CF1">
        <w:rPr>
          <w:b/>
          <w:bCs/>
        </w:rPr>
        <w:t>“Open Browser”</w:t>
      </w:r>
      <w:r w:rsidRPr="000A1CF1">
        <w:t xml:space="preserve"> from the top toolbar.</w:t>
      </w:r>
    </w:p>
    <w:p w14:paraId="4DB80585" w14:textId="77777777" w:rsidR="000A1CF1" w:rsidRPr="000A1CF1" w:rsidRDefault="000A1CF1" w:rsidP="000A1CF1">
      <w:pPr>
        <w:numPr>
          <w:ilvl w:val="0"/>
          <w:numId w:val="5"/>
        </w:numPr>
      </w:pPr>
      <w:r w:rsidRPr="000A1CF1">
        <w:t>A ZAP-controlled Chromium browser opens.</w:t>
      </w:r>
    </w:p>
    <w:p w14:paraId="27B8A0CD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Method B — External Chrome/Firefox (Optional)</w:t>
      </w:r>
    </w:p>
    <w:p w14:paraId="70FD9802" w14:textId="77777777" w:rsidR="000A1CF1" w:rsidRPr="000A1CF1" w:rsidRDefault="000A1CF1" w:rsidP="000A1CF1">
      <w:r w:rsidRPr="000A1CF1">
        <w:t>If you want to intercept external browsers:</w:t>
      </w:r>
    </w:p>
    <w:p w14:paraId="4BBD8621" w14:textId="77777777" w:rsidR="000A1CF1" w:rsidRPr="000A1CF1" w:rsidRDefault="000A1CF1" w:rsidP="000A1CF1">
      <w:pPr>
        <w:numPr>
          <w:ilvl w:val="0"/>
          <w:numId w:val="6"/>
        </w:numPr>
      </w:pPr>
      <w:r w:rsidRPr="000A1CF1">
        <w:t>Configure browser proxy to:</w:t>
      </w:r>
    </w:p>
    <w:p w14:paraId="40CF6E24" w14:textId="77777777" w:rsidR="000A1CF1" w:rsidRPr="000A1CF1" w:rsidRDefault="000A1CF1" w:rsidP="000A1CF1">
      <w:pPr>
        <w:numPr>
          <w:ilvl w:val="1"/>
          <w:numId w:val="6"/>
        </w:numPr>
      </w:pPr>
      <w:r w:rsidRPr="000A1CF1">
        <w:t xml:space="preserve">HTTP Proxy: </w:t>
      </w:r>
      <w:r w:rsidRPr="000A1CF1">
        <w:rPr>
          <w:b/>
          <w:bCs/>
        </w:rPr>
        <w:t>127.0.0.1</w:t>
      </w:r>
    </w:p>
    <w:p w14:paraId="70C11FDC" w14:textId="77777777" w:rsidR="000A1CF1" w:rsidRPr="000A1CF1" w:rsidRDefault="000A1CF1" w:rsidP="000A1CF1">
      <w:pPr>
        <w:numPr>
          <w:ilvl w:val="1"/>
          <w:numId w:val="6"/>
        </w:numPr>
      </w:pPr>
      <w:r w:rsidRPr="000A1CF1">
        <w:t xml:space="preserve">Port: </w:t>
      </w:r>
      <w:r w:rsidRPr="000A1CF1">
        <w:rPr>
          <w:b/>
          <w:bCs/>
        </w:rPr>
        <w:t>8080</w:t>
      </w:r>
    </w:p>
    <w:p w14:paraId="3BF03162" w14:textId="77777777" w:rsidR="000A1CF1" w:rsidRPr="000A1CF1" w:rsidRDefault="000A1CF1" w:rsidP="000A1CF1">
      <w:pPr>
        <w:numPr>
          <w:ilvl w:val="0"/>
          <w:numId w:val="6"/>
        </w:numPr>
      </w:pPr>
      <w:r w:rsidRPr="000A1CF1">
        <w:t>Install ZAP Root CA certificate (for HTTPS interception).</w:t>
      </w:r>
    </w:p>
    <w:p w14:paraId="08A35D30" w14:textId="77777777" w:rsidR="000A1CF1" w:rsidRPr="000A1CF1" w:rsidRDefault="000A1CF1" w:rsidP="000A1CF1">
      <w:r w:rsidRPr="000A1CF1">
        <w:pict w14:anchorId="7CAB4BA4">
          <v:rect id="_x0000_i1119" style="width:0;height:1.5pt" o:hralign="center" o:hrstd="t" o:hr="t" fillcolor="#a0a0a0" stroked="f"/>
        </w:pict>
      </w:r>
    </w:p>
    <w:p w14:paraId="7E3AB314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5. Opening the Target Application</w:t>
      </w:r>
    </w:p>
    <w:p w14:paraId="2CF512C2" w14:textId="77777777" w:rsidR="000A1CF1" w:rsidRPr="000A1CF1" w:rsidRDefault="000A1CF1" w:rsidP="000A1CF1">
      <w:pPr>
        <w:numPr>
          <w:ilvl w:val="0"/>
          <w:numId w:val="7"/>
        </w:numPr>
      </w:pPr>
      <w:r w:rsidRPr="000A1CF1">
        <w:t xml:space="preserve">In ZAP, click </w:t>
      </w:r>
      <w:r w:rsidRPr="000A1CF1">
        <w:rPr>
          <w:b/>
          <w:bCs/>
        </w:rPr>
        <w:t>“Open URL”</w:t>
      </w:r>
    </w:p>
    <w:p w14:paraId="50DD6621" w14:textId="77777777" w:rsidR="000A1CF1" w:rsidRPr="000A1CF1" w:rsidRDefault="000A1CF1" w:rsidP="000A1CF1">
      <w:pPr>
        <w:numPr>
          <w:ilvl w:val="0"/>
          <w:numId w:val="7"/>
        </w:numPr>
      </w:pPr>
      <w:r w:rsidRPr="000A1CF1">
        <w:t>Enter a target such as:</w:t>
      </w:r>
    </w:p>
    <w:p w14:paraId="58A3EF08" w14:textId="77777777" w:rsidR="000A1CF1" w:rsidRPr="000A1CF1" w:rsidRDefault="000A1CF1" w:rsidP="000A1CF1">
      <w:pPr>
        <w:numPr>
          <w:ilvl w:val="0"/>
          <w:numId w:val="7"/>
        </w:numPr>
      </w:pPr>
      <w:r w:rsidRPr="000A1CF1">
        <w:t>http://demo.testfire.net</w:t>
      </w:r>
    </w:p>
    <w:p w14:paraId="2415E717" w14:textId="77777777" w:rsidR="000A1CF1" w:rsidRPr="000A1CF1" w:rsidRDefault="000A1CF1" w:rsidP="000A1CF1">
      <w:pPr>
        <w:numPr>
          <w:ilvl w:val="0"/>
          <w:numId w:val="7"/>
        </w:numPr>
      </w:pPr>
      <w:r w:rsidRPr="000A1CF1">
        <w:t xml:space="preserve">Hit </w:t>
      </w:r>
      <w:r w:rsidRPr="000A1CF1">
        <w:rPr>
          <w:b/>
          <w:bCs/>
        </w:rPr>
        <w:t>Launch</w:t>
      </w:r>
    </w:p>
    <w:p w14:paraId="774F2762" w14:textId="77777777" w:rsidR="000A1CF1" w:rsidRPr="000A1CF1" w:rsidRDefault="000A1CF1" w:rsidP="000A1CF1">
      <w:pPr>
        <w:numPr>
          <w:ilvl w:val="0"/>
          <w:numId w:val="7"/>
        </w:numPr>
      </w:pPr>
      <w:r w:rsidRPr="000A1CF1">
        <w:t>The website opens in the proxy browser, and ZAP starts recording traffic automatically.</w:t>
      </w:r>
    </w:p>
    <w:p w14:paraId="32A6C620" w14:textId="77777777" w:rsidR="000A1CF1" w:rsidRPr="000A1CF1" w:rsidRDefault="000A1CF1" w:rsidP="000A1CF1">
      <w:r w:rsidRPr="000A1CF1">
        <w:pict w14:anchorId="5281CDFC">
          <v:rect id="_x0000_i1120" style="width:0;height:1.5pt" o:hralign="center" o:hrstd="t" o:hr="t" fillcolor="#a0a0a0" stroked="f"/>
        </w:pict>
      </w:r>
    </w:p>
    <w:p w14:paraId="430B8647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6. Spidering the Application</w:t>
      </w:r>
    </w:p>
    <w:p w14:paraId="2C2B24AA" w14:textId="77777777" w:rsidR="000A1CF1" w:rsidRPr="000A1CF1" w:rsidRDefault="000A1CF1" w:rsidP="000A1CF1">
      <w:r w:rsidRPr="000A1CF1">
        <w:t>Spidering discovers all pages/links.</w:t>
      </w:r>
    </w:p>
    <w:p w14:paraId="0E2A638E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Steps</w:t>
      </w:r>
    </w:p>
    <w:p w14:paraId="0B39F13E" w14:textId="77777777" w:rsidR="000A1CF1" w:rsidRPr="000A1CF1" w:rsidRDefault="000A1CF1" w:rsidP="000A1CF1">
      <w:pPr>
        <w:numPr>
          <w:ilvl w:val="0"/>
          <w:numId w:val="8"/>
        </w:numPr>
      </w:pPr>
      <w:r w:rsidRPr="000A1CF1">
        <w:t xml:space="preserve">In the </w:t>
      </w:r>
      <w:r w:rsidRPr="000A1CF1">
        <w:rPr>
          <w:b/>
          <w:bCs/>
        </w:rPr>
        <w:t>Sites</w:t>
      </w:r>
      <w:r w:rsidRPr="000A1CF1">
        <w:t xml:space="preserve"> panel, right-click the target domain.</w:t>
      </w:r>
    </w:p>
    <w:p w14:paraId="48E882E8" w14:textId="77777777" w:rsidR="000A1CF1" w:rsidRPr="000A1CF1" w:rsidRDefault="000A1CF1" w:rsidP="000A1CF1">
      <w:pPr>
        <w:numPr>
          <w:ilvl w:val="0"/>
          <w:numId w:val="8"/>
        </w:numPr>
      </w:pPr>
      <w:r w:rsidRPr="000A1CF1">
        <w:t xml:space="preserve">Select </w:t>
      </w:r>
      <w:r w:rsidRPr="000A1CF1">
        <w:rPr>
          <w:b/>
          <w:bCs/>
        </w:rPr>
        <w:t>Attack → Spider</w:t>
      </w:r>
    </w:p>
    <w:p w14:paraId="1AF2DEA4" w14:textId="77777777" w:rsidR="000A1CF1" w:rsidRPr="000A1CF1" w:rsidRDefault="000A1CF1" w:rsidP="000A1CF1">
      <w:pPr>
        <w:numPr>
          <w:ilvl w:val="0"/>
          <w:numId w:val="8"/>
        </w:numPr>
      </w:pPr>
      <w:r w:rsidRPr="000A1CF1">
        <w:t>Choose:</w:t>
      </w:r>
    </w:p>
    <w:p w14:paraId="725403AE" w14:textId="77777777" w:rsidR="000A1CF1" w:rsidRPr="000A1CF1" w:rsidRDefault="000A1CF1" w:rsidP="000A1CF1">
      <w:pPr>
        <w:numPr>
          <w:ilvl w:val="1"/>
          <w:numId w:val="8"/>
        </w:numPr>
      </w:pPr>
      <w:r w:rsidRPr="000A1CF1">
        <w:rPr>
          <w:b/>
          <w:bCs/>
        </w:rPr>
        <w:t>User Agent</w:t>
      </w:r>
      <w:r w:rsidRPr="000A1CF1">
        <w:t>: Default</w:t>
      </w:r>
    </w:p>
    <w:p w14:paraId="1C1E1CB4" w14:textId="77777777" w:rsidR="000A1CF1" w:rsidRPr="000A1CF1" w:rsidRDefault="000A1CF1" w:rsidP="000A1CF1">
      <w:pPr>
        <w:numPr>
          <w:ilvl w:val="1"/>
          <w:numId w:val="8"/>
        </w:numPr>
      </w:pPr>
      <w:r w:rsidRPr="000A1CF1">
        <w:rPr>
          <w:b/>
          <w:bCs/>
        </w:rPr>
        <w:t>Max Depth</w:t>
      </w:r>
      <w:r w:rsidRPr="000A1CF1">
        <w:t>: Leave default</w:t>
      </w:r>
    </w:p>
    <w:p w14:paraId="4A3FEDD9" w14:textId="77777777" w:rsidR="000A1CF1" w:rsidRPr="000A1CF1" w:rsidRDefault="000A1CF1" w:rsidP="000A1CF1">
      <w:pPr>
        <w:numPr>
          <w:ilvl w:val="0"/>
          <w:numId w:val="8"/>
        </w:numPr>
      </w:pPr>
      <w:r w:rsidRPr="000A1CF1">
        <w:t xml:space="preserve">Click </w:t>
      </w:r>
      <w:r w:rsidRPr="000A1CF1">
        <w:rPr>
          <w:b/>
          <w:bCs/>
        </w:rPr>
        <w:t>Start Scan</w:t>
      </w:r>
    </w:p>
    <w:p w14:paraId="11946A1D" w14:textId="77777777" w:rsidR="000A1CF1" w:rsidRPr="000A1CF1" w:rsidRDefault="000A1CF1" w:rsidP="000A1CF1">
      <w:pPr>
        <w:numPr>
          <w:ilvl w:val="0"/>
          <w:numId w:val="8"/>
        </w:numPr>
      </w:pPr>
      <w:r w:rsidRPr="000A1CF1">
        <w:t>The spider runs and populates discovered URLs.</w:t>
      </w:r>
    </w:p>
    <w:p w14:paraId="05B78A91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Expected Output</w:t>
      </w:r>
    </w:p>
    <w:p w14:paraId="6D4BA0B5" w14:textId="77777777" w:rsidR="000A1CF1" w:rsidRPr="000A1CF1" w:rsidRDefault="000A1CF1" w:rsidP="000A1CF1">
      <w:pPr>
        <w:numPr>
          <w:ilvl w:val="0"/>
          <w:numId w:val="9"/>
        </w:numPr>
      </w:pPr>
      <w:r w:rsidRPr="000A1CF1">
        <w:t xml:space="preserve">All site paths appear under the </w:t>
      </w:r>
      <w:r w:rsidRPr="000A1CF1">
        <w:rPr>
          <w:b/>
          <w:bCs/>
        </w:rPr>
        <w:t>Sites Tree</w:t>
      </w:r>
      <w:r w:rsidRPr="000A1CF1">
        <w:t>.</w:t>
      </w:r>
    </w:p>
    <w:p w14:paraId="09613D43" w14:textId="77777777" w:rsidR="000A1CF1" w:rsidRPr="000A1CF1" w:rsidRDefault="000A1CF1" w:rsidP="000A1CF1">
      <w:pPr>
        <w:numPr>
          <w:ilvl w:val="0"/>
          <w:numId w:val="9"/>
        </w:numPr>
      </w:pPr>
      <w:r w:rsidRPr="000A1CF1">
        <w:t>Spider progress indicator shows completed URL crawling.</w:t>
      </w:r>
    </w:p>
    <w:p w14:paraId="7277F067" w14:textId="77777777" w:rsidR="000A1CF1" w:rsidRPr="000A1CF1" w:rsidRDefault="000A1CF1" w:rsidP="000A1CF1">
      <w:r w:rsidRPr="000A1CF1">
        <w:pict w14:anchorId="58C81CAE">
          <v:rect id="_x0000_i1121" style="width:0;height:1.5pt" o:hralign="center" o:hrstd="t" o:hr="t" fillcolor="#a0a0a0" stroked="f"/>
        </w:pict>
      </w:r>
    </w:p>
    <w:p w14:paraId="7E4EA10A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7. Running an Active Scan</w:t>
      </w:r>
    </w:p>
    <w:p w14:paraId="29850621" w14:textId="77777777" w:rsidR="000A1CF1" w:rsidRPr="000A1CF1" w:rsidRDefault="000A1CF1" w:rsidP="000A1CF1">
      <w:r w:rsidRPr="000A1CF1">
        <w:t>Active Scan performs automated attacks like XSS, SQL Injection, path traversal, CSRF checks, etc.</w:t>
      </w:r>
    </w:p>
    <w:p w14:paraId="6F48DF73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Steps</w:t>
      </w:r>
    </w:p>
    <w:p w14:paraId="59B13935" w14:textId="77777777" w:rsidR="000A1CF1" w:rsidRPr="000A1CF1" w:rsidRDefault="000A1CF1" w:rsidP="000A1CF1">
      <w:pPr>
        <w:numPr>
          <w:ilvl w:val="0"/>
          <w:numId w:val="10"/>
        </w:numPr>
      </w:pPr>
      <w:r w:rsidRPr="000A1CF1">
        <w:t xml:space="preserve">Right-click the target domain in </w:t>
      </w:r>
      <w:r w:rsidRPr="000A1CF1">
        <w:rPr>
          <w:b/>
          <w:bCs/>
        </w:rPr>
        <w:t>Sites</w:t>
      </w:r>
      <w:r w:rsidRPr="000A1CF1">
        <w:t>.</w:t>
      </w:r>
    </w:p>
    <w:p w14:paraId="7EEC9EF6" w14:textId="77777777" w:rsidR="000A1CF1" w:rsidRPr="000A1CF1" w:rsidRDefault="000A1CF1" w:rsidP="000A1CF1">
      <w:pPr>
        <w:numPr>
          <w:ilvl w:val="0"/>
          <w:numId w:val="10"/>
        </w:numPr>
      </w:pPr>
      <w:r w:rsidRPr="000A1CF1">
        <w:t xml:space="preserve">Select </w:t>
      </w:r>
      <w:r w:rsidRPr="000A1CF1">
        <w:rPr>
          <w:b/>
          <w:bCs/>
        </w:rPr>
        <w:t>Attack → Active Scan</w:t>
      </w:r>
    </w:p>
    <w:p w14:paraId="569B351B" w14:textId="77777777" w:rsidR="000A1CF1" w:rsidRPr="000A1CF1" w:rsidRDefault="000A1CF1" w:rsidP="000A1CF1">
      <w:pPr>
        <w:numPr>
          <w:ilvl w:val="0"/>
          <w:numId w:val="10"/>
        </w:numPr>
      </w:pPr>
      <w:r w:rsidRPr="000A1CF1">
        <w:t>Choose:</w:t>
      </w:r>
    </w:p>
    <w:p w14:paraId="1B5142D3" w14:textId="77777777" w:rsidR="000A1CF1" w:rsidRPr="000A1CF1" w:rsidRDefault="000A1CF1" w:rsidP="000A1CF1">
      <w:pPr>
        <w:numPr>
          <w:ilvl w:val="1"/>
          <w:numId w:val="10"/>
        </w:numPr>
      </w:pPr>
      <w:r w:rsidRPr="000A1CF1">
        <w:rPr>
          <w:b/>
          <w:bCs/>
        </w:rPr>
        <w:t>Policy</w:t>
      </w:r>
      <w:r w:rsidRPr="000A1CF1">
        <w:t xml:space="preserve"> → Default</w:t>
      </w:r>
    </w:p>
    <w:p w14:paraId="177D4F5A" w14:textId="77777777" w:rsidR="000A1CF1" w:rsidRPr="000A1CF1" w:rsidRDefault="000A1CF1" w:rsidP="000A1CF1">
      <w:pPr>
        <w:numPr>
          <w:ilvl w:val="1"/>
          <w:numId w:val="10"/>
        </w:numPr>
      </w:pPr>
      <w:r w:rsidRPr="000A1CF1">
        <w:rPr>
          <w:b/>
          <w:bCs/>
        </w:rPr>
        <w:t>Scope</w:t>
      </w:r>
      <w:r w:rsidRPr="000A1CF1">
        <w:t xml:space="preserve"> → In-scope URLs</w:t>
      </w:r>
    </w:p>
    <w:p w14:paraId="3D59FA19" w14:textId="77777777" w:rsidR="000A1CF1" w:rsidRPr="000A1CF1" w:rsidRDefault="000A1CF1" w:rsidP="000A1CF1">
      <w:pPr>
        <w:numPr>
          <w:ilvl w:val="0"/>
          <w:numId w:val="10"/>
        </w:numPr>
      </w:pPr>
      <w:r w:rsidRPr="000A1CF1">
        <w:t xml:space="preserve">Click </w:t>
      </w:r>
      <w:r w:rsidRPr="000A1CF1">
        <w:rPr>
          <w:b/>
          <w:bCs/>
        </w:rPr>
        <w:t>Start Scan</w:t>
      </w:r>
    </w:p>
    <w:p w14:paraId="3FDC7915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Expected Output</w:t>
      </w:r>
    </w:p>
    <w:p w14:paraId="081DF8F8" w14:textId="77777777" w:rsidR="000A1CF1" w:rsidRPr="000A1CF1" w:rsidRDefault="000A1CF1" w:rsidP="000A1CF1">
      <w:pPr>
        <w:numPr>
          <w:ilvl w:val="0"/>
          <w:numId w:val="11"/>
        </w:numPr>
      </w:pPr>
      <w:r w:rsidRPr="000A1CF1">
        <w:t>ZAP sends thousands of test payloads</w:t>
      </w:r>
    </w:p>
    <w:p w14:paraId="00E4E983" w14:textId="77777777" w:rsidR="000A1CF1" w:rsidRPr="000A1CF1" w:rsidRDefault="000A1CF1" w:rsidP="000A1CF1">
      <w:pPr>
        <w:numPr>
          <w:ilvl w:val="0"/>
          <w:numId w:val="11"/>
        </w:numPr>
      </w:pPr>
      <w:r w:rsidRPr="000A1CF1">
        <w:t xml:space="preserve">The </w:t>
      </w:r>
      <w:r w:rsidRPr="000A1CF1">
        <w:rPr>
          <w:b/>
          <w:bCs/>
        </w:rPr>
        <w:t>Active Scan tab</w:t>
      </w:r>
      <w:r w:rsidRPr="000A1CF1">
        <w:t xml:space="preserve"> shows:</w:t>
      </w:r>
    </w:p>
    <w:p w14:paraId="68DEE888" w14:textId="77777777" w:rsidR="000A1CF1" w:rsidRPr="000A1CF1" w:rsidRDefault="000A1CF1" w:rsidP="000A1CF1">
      <w:pPr>
        <w:numPr>
          <w:ilvl w:val="1"/>
          <w:numId w:val="11"/>
        </w:numPr>
      </w:pPr>
      <w:r w:rsidRPr="000A1CF1">
        <w:t>Injection tests</w:t>
      </w:r>
    </w:p>
    <w:p w14:paraId="4A8B8E1C" w14:textId="77777777" w:rsidR="000A1CF1" w:rsidRPr="000A1CF1" w:rsidRDefault="000A1CF1" w:rsidP="000A1CF1">
      <w:pPr>
        <w:numPr>
          <w:ilvl w:val="1"/>
          <w:numId w:val="11"/>
        </w:numPr>
      </w:pPr>
      <w:proofErr w:type="spellStart"/>
      <w:r w:rsidRPr="000A1CF1">
        <w:t>Fuzzer</w:t>
      </w:r>
      <w:proofErr w:type="spellEnd"/>
      <w:r w:rsidRPr="000A1CF1">
        <w:t xml:space="preserve"> patterns</w:t>
      </w:r>
    </w:p>
    <w:p w14:paraId="66D7B245" w14:textId="77777777" w:rsidR="000A1CF1" w:rsidRPr="000A1CF1" w:rsidRDefault="000A1CF1" w:rsidP="000A1CF1">
      <w:pPr>
        <w:numPr>
          <w:ilvl w:val="1"/>
          <w:numId w:val="11"/>
        </w:numPr>
      </w:pPr>
      <w:r w:rsidRPr="000A1CF1">
        <w:t>Payload results</w:t>
      </w:r>
    </w:p>
    <w:p w14:paraId="7BDEE2B2" w14:textId="77777777" w:rsidR="000A1CF1" w:rsidRPr="000A1CF1" w:rsidRDefault="000A1CF1" w:rsidP="000A1CF1">
      <w:r w:rsidRPr="000A1CF1">
        <w:pict w14:anchorId="10011AC7">
          <v:rect id="_x0000_i1122" style="width:0;height:1.5pt" o:hralign="center" o:hrstd="t" o:hr="t" fillcolor="#a0a0a0" stroked="f"/>
        </w:pict>
      </w:r>
    </w:p>
    <w:p w14:paraId="30ABBA81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8. Reviewing Vulnerabilities (Alerts Tab)</w:t>
      </w:r>
    </w:p>
    <w:p w14:paraId="471EB9CF" w14:textId="77777777" w:rsidR="000A1CF1" w:rsidRPr="000A1CF1" w:rsidRDefault="000A1CF1" w:rsidP="000A1CF1">
      <w:r w:rsidRPr="000A1CF1">
        <w:t>After scanning:</w:t>
      </w:r>
    </w:p>
    <w:p w14:paraId="00CB16F7" w14:textId="77777777" w:rsidR="000A1CF1" w:rsidRPr="000A1CF1" w:rsidRDefault="000A1CF1" w:rsidP="000A1CF1">
      <w:pPr>
        <w:numPr>
          <w:ilvl w:val="0"/>
          <w:numId w:val="12"/>
        </w:numPr>
      </w:pPr>
      <w:r w:rsidRPr="000A1CF1">
        <w:t xml:space="preserve">Open the </w:t>
      </w:r>
      <w:r w:rsidRPr="000A1CF1">
        <w:rPr>
          <w:b/>
          <w:bCs/>
        </w:rPr>
        <w:t>Alerts</w:t>
      </w:r>
      <w:r w:rsidRPr="000A1CF1">
        <w:t xml:space="preserve"> tab (bottom pane).</w:t>
      </w:r>
    </w:p>
    <w:p w14:paraId="0A3CB044" w14:textId="77777777" w:rsidR="000A1CF1" w:rsidRPr="000A1CF1" w:rsidRDefault="000A1CF1" w:rsidP="000A1CF1">
      <w:pPr>
        <w:numPr>
          <w:ilvl w:val="0"/>
          <w:numId w:val="12"/>
        </w:numPr>
      </w:pPr>
      <w:r w:rsidRPr="000A1CF1">
        <w:t>Vulnerabilities will be grouped by severity:</w:t>
      </w:r>
    </w:p>
    <w:p w14:paraId="5542CC76" w14:textId="77777777" w:rsidR="000A1CF1" w:rsidRPr="000A1CF1" w:rsidRDefault="000A1CF1" w:rsidP="000A1CF1">
      <w:pPr>
        <w:numPr>
          <w:ilvl w:val="1"/>
          <w:numId w:val="12"/>
        </w:numPr>
      </w:pPr>
      <w:r w:rsidRPr="000A1CF1">
        <w:rPr>
          <w:rFonts w:ascii="Segoe UI Emoji" w:hAnsi="Segoe UI Emoji" w:cs="Segoe UI Emoji"/>
        </w:rPr>
        <w:t>🔴</w:t>
      </w:r>
      <w:r w:rsidRPr="000A1CF1">
        <w:t xml:space="preserve"> </w:t>
      </w:r>
      <w:r w:rsidRPr="000A1CF1">
        <w:rPr>
          <w:b/>
          <w:bCs/>
        </w:rPr>
        <w:t>High</w:t>
      </w:r>
    </w:p>
    <w:p w14:paraId="7EAAB334" w14:textId="77777777" w:rsidR="000A1CF1" w:rsidRPr="000A1CF1" w:rsidRDefault="000A1CF1" w:rsidP="000A1CF1">
      <w:pPr>
        <w:numPr>
          <w:ilvl w:val="1"/>
          <w:numId w:val="12"/>
        </w:numPr>
      </w:pPr>
      <w:r w:rsidRPr="000A1CF1">
        <w:rPr>
          <w:rFonts w:ascii="Segoe UI Emoji" w:hAnsi="Segoe UI Emoji" w:cs="Segoe UI Emoji"/>
        </w:rPr>
        <w:t>🟠</w:t>
      </w:r>
      <w:r w:rsidRPr="000A1CF1">
        <w:t xml:space="preserve"> </w:t>
      </w:r>
      <w:r w:rsidRPr="000A1CF1">
        <w:rPr>
          <w:b/>
          <w:bCs/>
        </w:rPr>
        <w:t>Medium</w:t>
      </w:r>
    </w:p>
    <w:p w14:paraId="75A9BC70" w14:textId="77777777" w:rsidR="000A1CF1" w:rsidRPr="000A1CF1" w:rsidRDefault="000A1CF1" w:rsidP="000A1CF1">
      <w:pPr>
        <w:numPr>
          <w:ilvl w:val="1"/>
          <w:numId w:val="12"/>
        </w:numPr>
      </w:pPr>
      <w:r w:rsidRPr="000A1CF1">
        <w:rPr>
          <w:rFonts w:ascii="Segoe UI Emoji" w:hAnsi="Segoe UI Emoji" w:cs="Segoe UI Emoji"/>
        </w:rPr>
        <w:t>🟡</w:t>
      </w:r>
      <w:r w:rsidRPr="000A1CF1">
        <w:t xml:space="preserve"> </w:t>
      </w:r>
      <w:r w:rsidRPr="000A1CF1">
        <w:rPr>
          <w:b/>
          <w:bCs/>
        </w:rPr>
        <w:t>Low</w:t>
      </w:r>
    </w:p>
    <w:p w14:paraId="0BAEF9EB" w14:textId="77777777" w:rsidR="000A1CF1" w:rsidRPr="000A1CF1" w:rsidRDefault="000A1CF1" w:rsidP="000A1CF1">
      <w:pPr>
        <w:numPr>
          <w:ilvl w:val="1"/>
          <w:numId w:val="12"/>
        </w:numPr>
      </w:pPr>
      <w:r w:rsidRPr="000A1CF1">
        <w:rPr>
          <w:rFonts w:ascii="Segoe UI Emoji" w:hAnsi="Segoe UI Emoji" w:cs="Segoe UI Emoji"/>
        </w:rPr>
        <w:t>🔵</w:t>
      </w:r>
      <w:r w:rsidRPr="000A1CF1">
        <w:t xml:space="preserve"> </w:t>
      </w:r>
      <w:r w:rsidRPr="000A1CF1">
        <w:rPr>
          <w:b/>
          <w:bCs/>
        </w:rPr>
        <w:t>Informational</w:t>
      </w:r>
    </w:p>
    <w:p w14:paraId="52B66F22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For each vulnerability:</w:t>
      </w:r>
    </w:p>
    <w:p w14:paraId="3BD23F1F" w14:textId="77777777" w:rsidR="000A1CF1" w:rsidRPr="000A1CF1" w:rsidRDefault="000A1CF1" w:rsidP="000A1CF1">
      <w:pPr>
        <w:numPr>
          <w:ilvl w:val="0"/>
          <w:numId w:val="13"/>
        </w:numPr>
      </w:pPr>
      <w:r w:rsidRPr="000A1CF1">
        <w:t>Click on the alert.</w:t>
      </w:r>
    </w:p>
    <w:p w14:paraId="0BCC64F4" w14:textId="77777777" w:rsidR="000A1CF1" w:rsidRPr="000A1CF1" w:rsidRDefault="000A1CF1" w:rsidP="000A1CF1">
      <w:pPr>
        <w:numPr>
          <w:ilvl w:val="0"/>
          <w:numId w:val="13"/>
        </w:numPr>
      </w:pPr>
      <w:r w:rsidRPr="000A1CF1">
        <w:t>Review:</w:t>
      </w:r>
    </w:p>
    <w:p w14:paraId="3B498C34" w14:textId="77777777" w:rsidR="000A1CF1" w:rsidRPr="000A1CF1" w:rsidRDefault="000A1CF1" w:rsidP="000A1CF1">
      <w:pPr>
        <w:numPr>
          <w:ilvl w:val="1"/>
          <w:numId w:val="13"/>
        </w:numPr>
      </w:pPr>
      <w:r w:rsidRPr="000A1CF1">
        <w:rPr>
          <w:b/>
          <w:bCs/>
        </w:rPr>
        <w:t>Description</w:t>
      </w:r>
    </w:p>
    <w:p w14:paraId="0F947D23" w14:textId="77777777" w:rsidR="000A1CF1" w:rsidRPr="000A1CF1" w:rsidRDefault="000A1CF1" w:rsidP="000A1CF1">
      <w:pPr>
        <w:numPr>
          <w:ilvl w:val="1"/>
          <w:numId w:val="13"/>
        </w:numPr>
      </w:pPr>
      <w:r w:rsidRPr="000A1CF1">
        <w:rPr>
          <w:b/>
          <w:bCs/>
        </w:rPr>
        <w:t>Evidence</w:t>
      </w:r>
      <w:r w:rsidRPr="000A1CF1">
        <w:t xml:space="preserve"> (payload &amp; response)</w:t>
      </w:r>
    </w:p>
    <w:p w14:paraId="4E915DD0" w14:textId="77777777" w:rsidR="000A1CF1" w:rsidRPr="000A1CF1" w:rsidRDefault="000A1CF1" w:rsidP="000A1CF1">
      <w:pPr>
        <w:numPr>
          <w:ilvl w:val="1"/>
          <w:numId w:val="13"/>
        </w:numPr>
      </w:pPr>
      <w:r w:rsidRPr="000A1CF1">
        <w:rPr>
          <w:b/>
          <w:bCs/>
        </w:rPr>
        <w:t>CWE/OWASP references</w:t>
      </w:r>
    </w:p>
    <w:p w14:paraId="39C8D3F2" w14:textId="77777777" w:rsidR="000A1CF1" w:rsidRPr="000A1CF1" w:rsidRDefault="000A1CF1" w:rsidP="000A1CF1">
      <w:pPr>
        <w:numPr>
          <w:ilvl w:val="1"/>
          <w:numId w:val="13"/>
        </w:numPr>
      </w:pPr>
      <w:r w:rsidRPr="000A1CF1">
        <w:rPr>
          <w:b/>
          <w:bCs/>
        </w:rPr>
        <w:t>Affected URLs</w:t>
      </w:r>
    </w:p>
    <w:p w14:paraId="6877CD84" w14:textId="77777777" w:rsidR="000A1CF1" w:rsidRPr="000A1CF1" w:rsidRDefault="000A1CF1" w:rsidP="000A1CF1">
      <w:pPr>
        <w:numPr>
          <w:ilvl w:val="1"/>
          <w:numId w:val="13"/>
        </w:numPr>
      </w:pPr>
      <w:r w:rsidRPr="000A1CF1">
        <w:rPr>
          <w:b/>
          <w:bCs/>
        </w:rPr>
        <w:t>Risk &amp; Confidence level</w:t>
      </w:r>
    </w:p>
    <w:p w14:paraId="571442A7" w14:textId="77777777" w:rsidR="000A1CF1" w:rsidRPr="000A1CF1" w:rsidRDefault="000A1CF1" w:rsidP="000A1CF1">
      <w:pPr>
        <w:numPr>
          <w:ilvl w:val="0"/>
          <w:numId w:val="13"/>
        </w:numPr>
      </w:pPr>
      <w:r w:rsidRPr="000A1CF1">
        <w:t xml:space="preserve">Click </w:t>
      </w:r>
      <w:r w:rsidRPr="000A1CF1">
        <w:rPr>
          <w:b/>
          <w:bCs/>
        </w:rPr>
        <w:t>Request/Response</w:t>
      </w:r>
      <w:r w:rsidRPr="000A1CF1">
        <w:t xml:space="preserve"> to see exact exploitation details.</w:t>
      </w:r>
    </w:p>
    <w:p w14:paraId="3F4DEA9E" w14:textId="77777777" w:rsidR="000A1CF1" w:rsidRPr="000A1CF1" w:rsidRDefault="000A1CF1" w:rsidP="000A1CF1">
      <w:r w:rsidRPr="000A1CF1">
        <w:pict w14:anchorId="156CF66C">
          <v:rect id="_x0000_i1123" style="width:0;height:1.5pt" o:hralign="center" o:hrstd="t" o:hr="t" fillcolor="#a0a0a0" stroked="f"/>
        </w:pict>
      </w:r>
    </w:p>
    <w:p w14:paraId="2B2E8318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9. Generating Security Reports</w:t>
      </w:r>
    </w:p>
    <w:p w14:paraId="32680570" w14:textId="77777777" w:rsidR="000A1CF1" w:rsidRPr="000A1CF1" w:rsidRDefault="000A1CF1" w:rsidP="000A1CF1">
      <w:r w:rsidRPr="000A1CF1">
        <w:t>OWASP ZAP allows exporting HTML or PDF reports.</w:t>
      </w:r>
    </w:p>
    <w:p w14:paraId="5BA56BBC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Steps</w:t>
      </w:r>
    </w:p>
    <w:p w14:paraId="7422E129" w14:textId="77777777" w:rsidR="000A1CF1" w:rsidRPr="000A1CF1" w:rsidRDefault="000A1CF1" w:rsidP="000A1CF1">
      <w:pPr>
        <w:numPr>
          <w:ilvl w:val="0"/>
          <w:numId w:val="14"/>
        </w:numPr>
      </w:pPr>
      <w:r w:rsidRPr="000A1CF1">
        <w:t xml:space="preserve">Click </w:t>
      </w:r>
      <w:r w:rsidRPr="000A1CF1">
        <w:rPr>
          <w:b/>
          <w:bCs/>
        </w:rPr>
        <w:t>Reports</w:t>
      </w:r>
      <w:r w:rsidRPr="000A1CF1">
        <w:t xml:space="preserve"> (top menu).</w:t>
      </w:r>
    </w:p>
    <w:p w14:paraId="7924E83D" w14:textId="77777777" w:rsidR="000A1CF1" w:rsidRPr="000A1CF1" w:rsidRDefault="000A1CF1" w:rsidP="000A1CF1">
      <w:pPr>
        <w:numPr>
          <w:ilvl w:val="0"/>
          <w:numId w:val="14"/>
        </w:numPr>
      </w:pPr>
      <w:r w:rsidRPr="000A1CF1">
        <w:t xml:space="preserve">Select </w:t>
      </w:r>
      <w:r w:rsidRPr="000A1CF1">
        <w:rPr>
          <w:b/>
          <w:bCs/>
        </w:rPr>
        <w:t>Generate Report</w:t>
      </w:r>
      <w:r w:rsidRPr="000A1CF1">
        <w:t>.</w:t>
      </w:r>
    </w:p>
    <w:p w14:paraId="17EE603A" w14:textId="77777777" w:rsidR="000A1CF1" w:rsidRPr="000A1CF1" w:rsidRDefault="000A1CF1" w:rsidP="000A1CF1">
      <w:pPr>
        <w:numPr>
          <w:ilvl w:val="0"/>
          <w:numId w:val="14"/>
        </w:numPr>
      </w:pPr>
      <w:r w:rsidRPr="000A1CF1">
        <w:t>Choose:</w:t>
      </w:r>
    </w:p>
    <w:p w14:paraId="2EEE527C" w14:textId="77777777" w:rsidR="000A1CF1" w:rsidRPr="000A1CF1" w:rsidRDefault="000A1CF1" w:rsidP="000A1CF1">
      <w:pPr>
        <w:numPr>
          <w:ilvl w:val="1"/>
          <w:numId w:val="14"/>
        </w:numPr>
      </w:pPr>
      <w:r w:rsidRPr="000A1CF1">
        <w:t xml:space="preserve">Format: </w:t>
      </w:r>
      <w:r w:rsidRPr="000A1CF1">
        <w:rPr>
          <w:b/>
          <w:bCs/>
        </w:rPr>
        <w:t>HTML</w:t>
      </w:r>
      <w:r w:rsidRPr="000A1CF1">
        <w:t xml:space="preserve">, </w:t>
      </w:r>
      <w:r w:rsidRPr="000A1CF1">
        <w:rPr>
          <w:b/>
          <w:bCs/>
        </w:rPr>
        <w:t>PDF</w:t>
      </w:r>
      <w:r w:rsidRPr="000A1CF1">
        <w:t xml:space="preserve">, or </w:t>
      </w:r>
      <w:r w:rsidRPr="000A1CF1">
        <w:rPr>
          <w:b/>
          <w:bCs/>
        </w:rPr>
        <w:t>XML</w:t>
      </w:r>
    </w:p>
    <w:p w14:paraId="07DF287B" w14:textId="77777777" w:rsidR="000A1CF1" w:rsidRPr="000A1CF1" w:rsidRDefault="000A1CF1" w:rsidP="000A1CF1">
      <w:pPr>
        <w:numPr>
          <w:ilvl w:val="1"/>
          <w:numId w:val="14"/>
        </w:numPr>
      </w:pPr>
      <w:r w:rsidRPr="000A1CF1">
        <w:t>Include:</w:t>
      </w:r>
    </w:p>
    <w:p w14:paraId="1720AA76" w14:textId="77777777" w:rsidR="000A1CF1" w:rsidRPr="000A1CF1" w:rsidRDefault="000A1CF1" w:rsidP="000A1CF1">
      <w:pPr>
        <w:numPr>
          <w:ilvl w:val="2"/>
          <w:numId w:val="14"/>
        </w:numPr>
      </w:pPr>
      <w:r w:rsidRPr="000A1CF1">
        <w:t>Alerts</w:t>
      </w:r>
    </w:p>
    <w:p w14:paraId="5B38380C" w14:textId="77777777" w:rsidR="000A1CF1" w:rsidRPr="000A1CF1" w:rsidRDefault="000A1CF1" w:rsidP="000A1CF1">
      <w:pPr>
        <w:numPr>
          <w:ilvl w:val="2"/>
          <w:numId w:val="14"/>
        </w:numPr>
      </w:pPr>
      <w:r w:rsidRPr="000A1CF1">
        <w:t>Sites</w:t>
      </w:r>
    </w:p>
    <w:p w14:paraId="16CB13A1" w14:textId="77777777" w:rsidR="000A1CF1" w:rsidRPr="000A1CF1" w:rsidRDefault="000A1CF1" w:rsidP="000A1CF1">
      <w:pPr>
        <w:numPr>
          <w:ilvl w:val="2"/>
          <w:numId w:val="14"/>
        </w:numPr>
      </w:pPr>
      <w:r w:rsidRPr="000A1CF1">
        <w:t>Statistics</w:t>
      </w:r>
    </w:p>
    <w:p w14:paraId="07BCD737" w14:textId="77777777" w:rsidR="000A1CF1" w:rsidRPr="000A1CF1" w:rsidRDefault="000A1CF1" w:rsidP="000A1CF1">
      <w:pPr>
        <w:numPr>
          <w:ilvl w:val="0"/>
          <w:numId w:val="14"/>
        </w:numPr>
      </w:pPr>
      <w:r w:rsidRPr="000A1CF1">
        <w:t xml:space="preserve">Click </w:t>
      </w:r>
      <w:r w:rsidRPr="000A1CF1">
        <w:rPr>
          <w:b/>
          <w:bCs/>
        </w:rPr>
        <w:t>Generate</w:t>
      </w:r>
      <w:r w:rsidRPr="000A1CF1">
        <w:t>.</w:t>
      </w:r>
    </w:p>
    <w:p w14:paraId="729916A5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Expected Output</w:t>
      </w:r>
    </w:p>
    <w:p w14:paraId="7606A496" w14:textId="77777777" w:rsidR="000A1CF1" w:rsidRPr="000A1CF1" w:rsidRDefault="000A1CF1" w:rsidP="000A1CF1">
      <w:r w:rsidRPr="000A1CF1">
        <w:t>A clean vulnerability report containing:</w:t>
      </w:r>
    </w:p>
    <w:p w14:paraId="77E4F704" w14:textId="77777777" w:rsidR="000A1CF1" w:rsidRPr="000A1CF1" w:rsidRDefault="000A1CF1" w:rsidP="000A1CF1">
      <w:pPr>
        <w:numPr>
          <w:ilvl w:val="0"/>
          <w:numId w:val="15"/>
        </w:numPr>
      </w:pPr>
      <w:r w:rsidRPr="000A1CF1">
        <w:t>Risk classification</w:t>
      </w:r>
    </w:p>
    <w:p w14:paraId="25E53D48" w14:textId="77777777" w:rsidR="000A1CF1" w:rsidRPr="000A1CF1" w:rsidRDefault="000A1CF1" w:rsidP="000A1CF1">
      <w:pPr>
        <w:numPr>
          <w:ilvl w:val="0"/>
          <w:numId w:val="15"/>
        </w:numPr>
      </w:pPr>
      <w:r w:rsidRPr="000A1CF1">
        <w:t>Exploited endpoints</w:t>
      </w:r>
    </w:p>
    <w:p w14:paraId="666CAB20" w14:textId="77777777" w:rsidR="000A1CF1" w:rsidRPr="000A1CF1" w:rsidRDefault="000A1CF1" w:rsidP="000A1CF1">
      <w:pPr>
        <w:numPr>
          <w:ilvl w:val="0"/>
          <w:numId w:val="15"/>
        </w:numPr>
      </w:pPr>
      <w:r w:rsidRPr="000A1CF1">
        <w:t>Evidence &amp; payloads</w:t>
      </w:r>
    </w:p>
    <w:p w14:paraId="71EDDEC3" w14:textId="77777777" w:rsidR="000A1CF1" w:rsidRPr="000A1CF1" w:rsidRDefault="000A1CF1" w:rsidP="000A1CF1">
      <w:pPr>
        <w:numPr>
          <w:ilvl w:val="0"/>
          <w:numId w:val="15"/>
        </w:numPr>
      </w:pPr>
      <w:r w:rsidRPr="000A1CF1">
        <w:t>Remediation advice</w:t>
      </w:r>
    </w:p>
    <w:p w14:paraId="4D87CD82" w14:textId="77777777" w:rsidR="000A1CF1" w:rsidRPr="000A1CF1" w:rsidRDefault="000A1CF1" w:rsidP="000A1CF1">
      <w:r w:rsidRPr="000A1CF1">
        <w:pict w14:anchorId="10365492">
          <v:rect id="_x0000_i1124" style="width:0;height:1.5pt" o:hralign="center" o:hrstd="t" o:hr="t" fillcolor="#a0a0a0" stroked="f"/>
        </w:pict>
      </w:r>
    </w:p>
    <w:p w14:paraId="6DE3D901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10. Optional Add-On Modules</w:t>
      </w:r>
    </w:p>
    <w:p w14:paraId="5908E0F7" w14:textId="77777777" w:rsidR="000A1CF1" w:rsidRPr="000A1CF1" w:rsidRDefault="000A1CF1" w:rsidP="000A1CF1">
      <w:r w:rsidRPr="000A1CF1">
        <w:t xml:space="preserve">ZAP offers additional tools via </w:t>
      </w:r>
      <w:r w:rsidRPr="000A1CF1">
        <w:rPr>
          <w:b/>
          <w:bCs/>
        </w:rPr>
        <w:t>Marketplace</w:t>
      </w:r>
      <w:r w:rsidRPr="000A1C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850"/>
      </w:tblGrid>
      <w:tr w:rsidR="000A1CF1" w:rsidRPr="000A1CF1" w14:paraId="29933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B4942" w14:textId="77777777" w:rsidR="000A1CF1" w:rsidRPr="000A1CF1" w:rsidRDefault="000A1CF1" w:rsidP="000A1CF1">
            <w:pPr>
              <w:rPr>
                <w:b/>
                <w:bCs/>
              </w:rPr>
            </w:pPr>
            <w:r w:rsidRPr="000A1CF1">
              <w:rPr>
                <w:b/>
                <w:bCs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7A264788" w14:textId="77777777" w:rsidR="000A1CF1" w:rsidRPr="000A1CF1" w:rsidRDefault="000A1CF1" w:rsidP="000A1CF1">
            <w:pPr>
              <w:rPr>
                <w:b/>
                <w:bCs/>
              </w:rPr>
            </w:pPr>
            <w:r w:rsidRPr="000A1CF1">
              <w:rPr>
                <w:b/>
                <w:bCs/>
              </w:rPr>
              <w:t>Purpose</w:t>
            </w:r>
          </w:p>
        </w:tc>
      </w:tr>
      <w:tr w:rsidR="000A1CF1" w:rsidRPr="000A1CF1" w14:paraId="28EE5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5F29" w14:textId="77777777" w:rsidR="000A1CF1" w:rsidRPr="000A1CF1" w:rsidRDefault="000A1CF1" w:rsidP="000A1CF1">
            <w:r w:rsidRPr="000A1CF1">
              <w:rPr>
                <w:b/>
                <w:bCs/>
              </w:rPr>
              <w:t>HUD (Heads-Up Display)</w:t>
            </w:r>
          </w:p>
        </w:tc>
        <w:tc>
          <w:tcPr>
            <w:tcW w:w="0" w:type="auto"/>
            <w:vAlign w:val="center"/>
            <w:hideMark/>
          </w:tcPr>
          <w:p w14:paraId="4B2D6E54" w14:textId="77777777" w:rsidR="000A1CF1" w:rsidRPr="000A1CF1" w:rsidRDefault="000A1CF1" w:rsidP="000A1CF1">
            <w:r w:rsidRPr="000A1CF1">
              <w:t>Test from inside the browser</w:t>
            </w:r>
          </w:p>
        </w:tc>
      </w:tr>
      <w:tr w:rsidR="000A1CF1" w:rsidRPr="000A1CF1" w14:paraId="5073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13CD" w14:textId="77777777" w:rsidR="000A1CF1" w:rsidRPr="000A1CF1" w:rsidRDefault="000A1CF1" w:rsidP="000A1CF1">
            <w:r w:rsidRPr="000A1CF1">
              <w:rPr>
                <w:b/>
                <w:bCs/>
              </w:rPr>
              <w:t>Automation Framework</w:t>
            </w:r>
          </w:p>
        </w:tc>
        <w:tc>
          <w:tcPr>
            <w:tcW w:w="0" w:type="auto"/>
            <w:vAlign w:val="center"/>
            <w:hideMark/>
          </w:tcPr>
          <w:p w14:paraId="432A7FC1" w14:textId="77777777" w:rsidR="000A1CF1" w:rsidRPr="000A1CF1" w:rsidRDefault="000A1CF1" w:rsidP="000A1CF1">
            <w:r w:rsidRPr="000A1CF1">
              <w:t>CI/CD security scanning</w:t>
            </w:r>
          </w:p>
        </w:tc>
      </w:tr>
      <w:tr w:rsidR="000A1CF1" w:rsidRPr="000A1CF1" w14:paraId="18D8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F49" w14:textId="77777777" w:rsidR="000A1CF1" w:rsidRPr="000A1CF1" w:rsidRDefault="000A1CF1" w:rsidP="000A1CF1">
            <w:r w:rsidRPr="000A1CF1">
              <w:rPr>
                <w:b/>
                <w:bCs/>
              </w:rPr>
              <w:t>Retest Add-On</w:t>
            </w:r>
          </w:p>
        </w:tc>
        <w:tc>
          <w:tcPr>
            <w:tcW w:w="0" w:type="auto"/>
            <w:vAlign w:val="center"/>
            <w:hideMark/>
          </w:tcPr>
          <w:p w14:paraId="2D5B0B9A" w14:textId="77777777" w:rsidR="000A1CF1" w:rsidRPr="000A1CF1" w:rsidRDefault="000A1CF1" w:rsidP="000A1CF1">
            <w:r w:rsidRPr="000A1CF1">
              <w:t>Validate fixes quickly</w:t>
            </w:r>
          </w:p>
        </w:tc>
      </w:tr>
      <w:tr w:rsidR="000A1CF1" w:rsidRPr="000A1CF1" w14:paraId="271FE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7E05" w14:textId="77777777" w:rsidR="000A1CF1" w:rsidRPr="000A1CF1" w:rsidRDefault="000A1CF1" w:rsidP="000A1CF1">
            <w:proofErr w:type="spellStart"/>
            <w:r w:rsidRPr="000A1CF1">
              <w:rPr>
                <w:b/>
                <w:bCs/>
              </w:rPr>
              <w:t>Fuzzer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26E57" w14:textId="77777777" w:rsidR="000A1CF1" w:rsidRPr="000A1CF1" w:rsidRDefault="000A1CF1" w:rsidP="000A1CF1">
            <w:r w:rsidRPr="000A1CF1">
              <w:t>Send custom payloads</w:t>
            </w:r>
          </w:p>
        </w:tc>
      </w:tr>
    </w:tbl>
    <w:p w14:paraId="0E21C25A" w14:textId="77777777" w:rsidR="000A1CF1" w:rsidRPr="000A1CF1" w:rsidRDefault="000A1CF1" w:rsidP="000A1CF1">
      <w:r w:rsidRPr="000A1CF1">
        <w:t>To install:</w:t>
      </w:r>
      <w:r w:rsidRPr="000A1CF1">
        <w:br/>
      </w:r>
      <w:r w:rsidRPr="000A1CF1">
        <w:rPr>
          <w:b/>
          <w:bCs/>
        </w:rPr>
        <w:t>Manage Add-ons → Marketplace → Install</w:t>
      </w:r>
    </w:p>
    <w:p w14:paraId="4029C1A0" w14:textId="77777777" w:rsidR="000A1CF1" w:rsidRPr="000A1CF1" w:rsidRDefault="000A1CF1" w:rsidP="000A1CF1">
      <w:r w:rsidRPr="000A1CF1">
        <w:pict w14:anchorId="0F571585">
          <v:rect id="_x0000_i1125" style="width:0;height:1.5pt" o:hralign="center" o:hrstd="t" o:hr="t" fillcolor="#a0a0a0" stroked="f"/>
        </w:pict>
      </w:r>
    </w:p>
    <w:p w14:paraId="1CF5E32E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11. Best Practices</w:t>
      </w:r>
    </w:p>
    <w:p w14:paraId="20191D33" w14:textId="77777777" w:rsidR="000A1CF1" w:rsidRPr="000A1CF1" w:rsidRDefault="000A1CF1" w:rsidP="000A1CF1">
      <w:r w:rsidRPr="000A1CF1">
        <w:rPr>
          <w:rFonts w:ascii="Segoe UI Symbol" w:hAnsi="Segoe UI Symbol" w:cs="Segoe UI Symbol"/>
        </w:rPr>
        <w:t>✔</w:t>
      </w:r>
      <w:r w:rsidRPr="000A1CF1">
        <w:t xml:space="preserve"> Always create a new session per test</w:t>
      </w:r>
      <w:r w:rsidRPr="000A1CF1">
        <w:br/>
      </w:r>
      <w:r w:rsidRPr="000A1CF1">
        <w:rPr>
          <w:rFonts w:ascii="Segoe UI Symbol" w:hAnsi="Segoe UI Symbol" w:cs="Segoe UI Symbol"/>
        </w:rPr>
        <w:t>✔</w:t>
      </w:r>
      <w:r w:rsidRPr="000A1CF1">
        <w:t xml:space="preserve"> Validate findings manually in browser</w:t>
      </w:r>
      <w:r w:rsidRPr="000A1CF1">
        <w:br/>
      </w:r>
      <w:r w:rsidRPr="000A1CF1">
        <w:rPr>
          <w:rFonts w:ascii="Segoe UI Symbol" w:hAnsi="Segoe UI Symbol" w:cs="Segoe UI Symbol"/>
        </w:rPr>
        <w:t>✔</w:t>
      </w:r>
      <w:r w:rsidRPr="000A1CF1">
        <w:t xml:space="preserve"> Add only target domains to scope</w:t>
      </w:r>
      <w:r w:rsidRPr="000A1CF1">
        <w:br/>
      </w:r>
      <w:r w:rsidRPr="000A1CF1">
        <w:rPr>
          <w:rFonts w:ascii="Segoe UI Symbol" w:hAnsi="Segoe UI Symbol" w:cs="Segoe UI Symbol"/>
        </w:rPr>
        <w:t>✔</w:t>
      </w:r>
      <w:r w:rsidRPr="000A1CF1">
        <w:t xml:space="preserve"> Never scan unauthorized websites</w:t>
      </w:r>
      <w:r w:rsidRPr="000A1CF1">
        <w:br/>
      </w:r>
      <w:r w:rsidRPr="000A1CF1">
        <w:rPr>
          <w:rFonts w:ascii="Segoe UI Symbol" w:hAnsi="Segoe UI Symbol" w:cs="Segoe UI Symbol"/>
        </w:rPr>
        <w:t>✔</w:t>
      </w:r>
      <w:r w:rsidRPr="000A1CF1">
        <w:t xml:space="preserve"> Export session for audit purposes</w:t>
      </w:r>
    </w:p>
    <w:p w14:paraId="7E81FDEC" w14:textId="77777777" w:rsidR="000A1CF1" w:rsidRPr="000A1CF1" w:rsidRDefault="000A1CF1" w:rsidP="000A1CF1">
      <w:r w:rsidRPr="000A1CF1">
        <w:pict w14:anchorId="1AE156CD">
          <v:rect id="_x0000_i1126" style="width:0;height:1.5pt" o:hralign="center" o:hrstd="t" o:hr="t" fillcolor="#a0a0a0" stroked="f"/>
        </w:pict>
      </w:r>
    </w:p>
    <w:p w14:paraId="5BF7431D" w14:textId="77777777" w:rsidR="000A1CF1" w:rsidRPr="000A1CF1" w:rsidRDefault="000A1CF1" w:rsidP="000A1CF1">
      <w:pPr>
        <w:rPr>
          <w:b/>
          <w:bCs/>
        </w:rPr>
      </w:pPr>
      <w:r w:rsidRPr="000A1CF1">
        <w:rPr>
          <w:b/>
          <w:bCs/>
        </w:rPr>
        <w:t>12. Conclusion</w:t>
      </w:r>
    </w:p>
    <w:p w14:paraId="37D69D75" w14:textId="77777777" w:rsidR="000A1CF1" w:rsidRPr="000A1CF1" w:rsidRDefault="000A1CF1" w:rsidP="000A1CF1">
      <w:r w:rsidRPr="000A1CF1">
        <w:t>You now know how to perform a full penetration testing workflow using OWASP ZAP:</w:t>
      </w:r>
    </w:p>
    <w:p w14:paraId="3F6356E3" w14:textId="77777777" w:rsidR="000A1CF1" w:rsidRPr="000A1CF1" w:rsidRDefault="000A1CF1" w:rsidP="000A1CF1">
      <w:pPr>
        <w:numPr>
          <w:ilvl w:val="0"/>
          <w:numId w:val="16"/>
        </w:numPr>
      </w:pPr>
      <w:r w:rsidRPr="000A1CF1">
        <w:t>Configure proxy</w:t>
      </w:r>
    </w:p>
    <w:p w14:paraId="610923F2" w14:textId="77777777" w:rsidR="000A1CF1" w:rsidRPr="000A1CF1" w:rsidRDefault="000A1CF1" w:rsidP="000A1CF1">
      <w:pPr>
        <w:numPr>
          <w:ilvl w:val="0"/>
          <w:numId w:val="16"/>
        </w:numPr>
      </w:pPr>
      <w:r w:rsidRPr="000A1CF1">
        <w:t>Spider the target</w:t>
      </w:r>
    </w:p>
    <w:p w14:paraId="36B4E0D1" w14:textId="77777777" w:rsidR="000A1CF1" w:rsidRPr="000A1CF1" w:rsidRDefault="000A1CF1" w:rsidP="000A1CF1">
      <w:pPr>
        <w:numPr>
          <w:ilvl w:val="0"/>
          <w:numId w:val="16"/>
        </w:numPr>
      </w:pPr>
      <w:r w:rsidRPr="000A1CF1">
        <w:t>Run an active scan</w:t>
      </w:r>
    </w:p>
    <w:p w14:paraId="54218CF6" w14:textId="77777777" w:rsidR="000A1CF1" w:rsidRPr="000A1CF1" w:rsidRDefault="000A1CF1" w:rsidP="000A1CF1">
      <w:pPr>
        <w:numPr>
          <w:ilvl w:val="0"/>
          <w:numId w:val="16"/>
        </w:numPr>
      </w:pPr>
      <w:proofErr w:type="spellStart"/>
      <w:r w:rsidRPr="000A1CF1">
        <w:t>Analyze</w:t>
      </w:r>
      <w:proofErr w:type="spellEnd"/>
      <w:r w:rsidRPr="000A1CF1">
        <w:t xml:space="preserve"> results</w:t>
      </w:r>
    </w:p>
    <w:p w14:paraId="2629ADCF" w14:textId="77777777" w:rsidR="000A1CF1" w:rsidRPr="000A1CF1" w:rsidRDefault="000A1CF1" w:rsidP="000A1CF1">
      <w:pPr>
        <w:numPr>
          <w:ilvl w:val="0"/>
          <w:numId w:val="16"/>
        </w:numPr>
      </w:pPr>
      <w:r w:rsidRPr="000A1CF1">
        <w:t>Export professional reports</w:t>
      </w:r>
    </w:p>
    <w:p w14:paraId="65A2EA00" w14:textId="77777777" w:rsidR="000A1CF1" w:rsidRDefault="000A1CF1"/>
    <w:sectPr w:rsidR="000A1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E2C"/>
    <w:multiLevelType w:val="multilevel"/>
    <w:tmpl w:val="BF0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2DC9"/>
    <w:multiLevelType w:val="multilevel"/>
    <w:tmpl w:val="86B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2304C"/>
    <w:multiLevelType w:val="multilevel"/>
    <w:tmpl w:val="278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A6310"/>
    <w:multiLevelType w:val="multilevel"/>
    <w:tmpl w:val="636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644A4"/>
    <w:multiLevelType w:val="multilevel"/>
    <w:tmpl w:val="F960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75496"/>
    <w:multiLevelType w:val="multilevel"/>
    <w:tmpl w:val="9498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B3A76"/>
    <w:multiLevelType w:val="multilevel"/>
    <w:tmpl w:val="164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D5230"/>
    <w:multiLevelType w:val="multilevel"/>
    <w:tmpl w:val="606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706BB"/>
    <w:multiLevelType w:val="multilevel"/>
    <w:tmpl w:val="CB26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F78FD"/>
    <w:multiLevelType w:val="multilevel"/>
    <w:tmpl w:val="9A68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715B4"/>
    <w:multiLevelType w:val="multilevel"/>
    <w:tmpl w:val="786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80A3B"/>
    <w:multiLevelType w:val="multilevel"/>
    <w:tmpl w:val="66C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47956"/>
    <w:multiLevelType w:val="multilevel"/>
    <w:tmpl w:val="337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D1972"/>
    <w:multiLevelType w:val="multilevel"/>
    <w:tmpl w:val="D49C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134FF7"/>
    <w:multiLevelType w:val="multilevel"/>
    <w:tmpl w:val="19E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60D38"/>
    <w:multiLevelType w:val="multilevel"/>
    <w:tmpl w:val="842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672093">
    <w:abstractNumId w:val="6"/>
  </w:num>
  <w:num w:numId="2" w16cid:durableId="723481873">
    <w:abstractNumId w:val="7"/>
  </w:num>
  <w:num w:numId="3" w16cid:durableId="233440753">
    <w:abstractNumId w:val="12"/>
  </w:num>
  <w:num w:numId="4" w16cid:durableId="842012187">
    <w:abstractNumId w:val="2"/>
  </w:num>
  <w:num w:numId="5" w16cid:durableId="1345133376">
    <w:abstractNumId w:val="9"/>
  </w:num>
  <w:num w:numId="6" w16cid:durableId="1922835926">
    <w:abstractNumId w:val="3"/>
  </w:num>
  <w:num w:numId="7" w16cid:durableId="181365208">
    <w:abstractNumId w:val="8"/>
  </w:num>
  <w:num w:numId="8" w16cid:durableId="1060445155">
    <w:abstractNumId w:val="10"/>
  </w:num>
  <w:num w:numId="9" w16cid:durableId="2033796828">
    <w:abstractNumId w:val="14"/>
  </w:num>
  <w:num w:numId="10" w16cid:durableId="1982811603">
    <w:abstractNumId w:val="5"/>
  </w:num>
  <w:num w:numId="11" w16cid:durableId="1724207912">
    <w:abstractNumId w:val="11"/>
  </w:num>
  <w:num w:numId="12" w16cid:durableId="1139956755">
    <w:abstractNumId w:val="13"/>
  </w:num>
  <w:num w:numId="13" w16cid:durableId="1221214372">
    <w:abstractNumId w:val="15"/>
  </w:num>
  <w:num w:numId="14" w16cid:durableId="662858779">
    <w:abstractNumId w:val="4"/>
  </w:num>
  <w:num w:numId="15" w16cid:durableId="841355576">
    <w:abstractNumId w:val="1"/>
  </w:num>
  <w:num w:numId="16" w16cid:durableId="25135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F1"/>
    <w:rsid w:val="000A1CF1"/>
    <w:rsid w:val="002F05F9"/>
    <w:rsid w:val="0051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448D"/>
  <w15:chartTrackingRefBased/>
  <w15:docId w15:val="{B088425D-FBCF-4C90-B807-745150A1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juice-sho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demo.testfir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Ramanujam</dc:creator>
  <cp:keywords/>
  <dc:description/>
  <cp:lastModifiedBy>Sudha Ramanujam</cp:lastModifiedBy>
  <cp:revision>1</cp:revision>
  <dcterms:created xsi:type="dcterms:W3CDTF">2025-11-27T13:16:00Z</dcterms:created>
  <dcterms:modified xsi:type="dcterms:W3CDTF">2025-11-28T05:00:00Z</dcterms:modified>
</cp:coreProperties>
</file>