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Square of Matrix Implementation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>Methodology:</w:t>
      </w:r>
      <w:r>
        <w:rPr/>
        <w:t xml:space="preserve"> Square of a matix is computed using a recursive approach of dividing the matrix into blocks and perform multiplication among the individual small blocks to compute the overall squared matrix. Following approach maintains a additional array where the result of multiplication is being stored.</w:t>
      </w:r>
    </w:p>
    <w:p>
      <w:pPr>
        <w:pStyle w:val="style0"/>
        <w:rPr/>
      </w:pPr>
      <w:r>
        <w:rPr/>
        <w:tab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 corresponds to array1 B corresponds array2</w:t>
            </w:r>
          </w:p>
          <w:p>
            <w:pPr>
              <w:pStyle w:val="style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spawn MultA(C11,A11,B11,n/2);</w:t>
            </w:r>
          </w:p>
          <w:p>
            <w:pPr>
              <w:pStyle w:val="style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spawn MultA(C12,A11,B12,n/2);</w:t>
            </w:r>
          </w:p>
          <w:p>
            <w:pPr>
              <w:pStyle w:val="style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spawn MultA(C22,A21,B12,n/2);</w:t>
            </w:r>
          </w:p>
          <w:p>
            <w:pPr>
              <w:pStyle w:val="style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spawn MultA(C21,A21,B11,n/2);</w:t>
            </w:r>
          </w:p>
          <w:p>
            <w:pPr>
              <w:pStyle w:val="style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sync;</w:t>
            </w:r>
          </w:p>
          <w:p>
            <w:pPr>
              <w:pStyle w:val="style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sync;</w:t>
            </w:r>
          </w:p>
          <w:p>
            <w:pPr>
              <w:pStyle w:val="style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spawn</w:t>
            </w:r>
          </w:p>
          <w:p>
            <w:pPr>
              <w:pStyle w:val="style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spawn MultA(C21,A22,B21,n/2);</w:t>
            </w:r>
          </w:p>
          <w:p>
            <w:pPr>
              <w:pStyle w:val="style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spawn MultA(C22,A22,B22,n/2);</w:t>
            </w:r>
          </w:p>
          <w:p>
            <w:pPr>
              <w:pStyle w:val="style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spawnMultA(C12,A12,B22,n/2);</w:t>
            </w:r>
          </w:p>
          <w:p>
            <w:pPr>
              <w:pStyle w:val="style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spawn MultA(C11,A12,B21,n/2);</w:t>
            </w:r>
          </w:p>
          <w:p>
            <w:pPr>
              <w:pStyle w:val="style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sync;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Cilk View Report : </w:t>
      </w:r>
    </w:p>
    <w:p>
      <w:pPr>
        <w:pStyle w:val="style0"/>
        <w:rPr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tbl>
            <w:tblPr>
              <w:jc w:val="left"/>
              <w:tblInd w:type="dxa" w:w="109"/>
              <w:tblBorders>
                <w:top w:color="000001" w:space="0" w:sz="2" w:val="single"/>
                <w:left w:color="000001" w:space="0" w:sz="2" w:val="single"/>
                <w:bottom w:color="000001" w:space="0" w:sz="2" w:val="single"/>
                <w:insideH w:color="000001" w:space="0" w:sz="2" w:val="single"/>
                <w:right w:val="nil"/>
                <w:insideV w:val="nil"/>
              </w:tblBorders>
              <w:tblCellMar>
                <w:top w:type="dxa" w:w="55"/>
                <w:left w:type="dxa" w:w="51"/>
                <w:bottom w:type="dxa" w:w="55"/>
                <w:right w:type="dxa" w:w="55"/>
              </w:tblCellMar>
            </w:tblPr>
            <w:tblGrid>
              <w:gridCol w:w="1454"/>
              <w:gridCol w:w="1139"/>
              <w:gridCol w:w="1695"/>
              <w:gridCol w:w="1710"/>
              <w:gridCol w:w="3857"/>
            </w:tblGrid>
            <w:tr>
              <w:trPr>
                <w:trHeight w:hRule="atLeast" w:val="630"/>
                <w:cantSplit w:val="false"/>
              </w:trPr>
              <w:tc>
                <w:tcPr>
                  <w:tcW w:type="dxa" w:w="1454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51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# of Matrix Elements</w:t>
                  </w:r>
                </w:p>
              </w:tc>
              <w:tc>
                <w:tcPr>
                  <w:tcW w:type="dxa" w:w="1139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51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Duration (ms)</w:t>
                  </w:r>
                </w:p>
              </w:tc>
              <w:tc>
                <w:tcPr>
                  <w:tcW w:type="dxa" w:w="1695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51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Overall Parallelism</w:t>
                  </w:r>
                </w:p>
              </w:tc>
              <w:tc>
                <w:tcPr>
                  <w:tcW w:type="dxa" w:w="1710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51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Parrallelism in Parallel region</w:t>
                  </w:r>
                </w:p>
              </w:tc>
              <w:tc>
                <w:tcPr>
                  <w:tcW w:type="dxa" w:w="3857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left w:type="dxa" w:w="51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Speed Up in Parallel Region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454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51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128</w:t>
                  </w:r>
                </w:p>
              </w:tc>
              <w:tc>
                <w:tcPr>
                  <w:tcW w:type="dxa" w:w="1139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51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180</w:t>
                  </w:r>
                </w:p>
              </w:tc>
              <w:tc>
                <w:tcPr>
                  <w:tcW w:type="dxa" w:w="1695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51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9.33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</w:t>
                  </w:r>
                  <w:r>
                    <w:rPr/>
                    <w:t>9.02(burdened)</w:t>
                  </w:r>
                </w:p>
              </w:tc>
              <w:tc>
                <w:tcPr>
                  <w:tcW w:type="dxa" w:w="1710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51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15.99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>15.05(burdened)</w:t>
                  </w:r>
                </w:p>
              </w:tc>
              <w:tc>
                <w:tcPr>
                  <w:tcW w:type="dxa" w:w="3857"/>
                  <w:tcBorders>
                    <w:top w:val="nil"/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left w:type="dxa" w:w="51"/>
                  </w:tcMar>
                </w:tcPr>
                <w:p>
                  <w:pPr>
                    <w:pStyle w:val="style0"/>
                    <w:rPr/>
                  </w:pPr>
                  <w:r>
                    <w:rPr/>
                    <w:t xml:space="preserve">     </w:t>
                  </w:r>
                  <w:r>
                    <w:rPr/>
                    <w:t>2 processors:</w:t>
                    <w:tab/>
                    <w:t xml:space="preserve"> 1.80 - 2.00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 </w:t>
                  </w:r>
                  <w:r>
                    <w:rPr/>
                    <w:t>4 processors:</w:t>
                    <w:tab/>
                    <w:t xml:space="preserve"> 2.99 - 4.00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 </w:t>
                  </w:r>
                  <w:r>
                    <w:rPr/>
                    <w:t>8 processors:</w:t>
                    <w:tab/>
                    <w:t xml:space="preserve"> 4.47 - 8.00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</w:t>
                  </w:r>
                  <w:r>
                    <w:rPr/>
                    <w:t>16 processors:</w:t>
                    <w:tab/>
                    <w:t xml:space="preserve"> 5.94 - 15.99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</w:t>
                  </w:r>
                  <w:r>
                    <w:rPr/>
                    <w:t>32 processors:</w:t>
                    <w:tab/>
                    <w:t xml:space="preserve"> 7.11 - 15.99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</w:t>
                  </w:r>
                  <w:r>
                    <w:rPr/>
                    <w:t>64 processors:</w:t>
                    <w:tab/>
                    <w:t xml:space="preserve"> 7.88 - 15.99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</w:t>
                  </w:r>
                  <w:r>
                    <w:rPr/>
                    <w:t>128 processors:</w:t>
                    <w:tab/>
                    <w:t xml:space="preserve"> 8.34 - 15.99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</w:t>
                  </w:r>
                  <w:r>
                    <w:rPr/>
                    <w:t>256 processors:</w:t>
                    <w:tab/>
                    <w:t xml:space="preserve"> 8.59 - 15.99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454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51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4096</w:t>
                  </w:r>
                </w:p>
              </w:tc>
              <w:tc>
                <w:tcPr>
                  <w:tcW w:type="dxa" w:w="1139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51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636130</w:t>
                  </w:r>
                </w:p>
              </w:tc>
              <w:tc>
                <w:tcPr>
                  <w:tcW w:type="dxa" w:w="1695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51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2297.53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>2270.56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>(burdened)</w:t>
                  </w:r>
                </w:p>
              </w:tc>
              <w:tc>
                <w:tcPr>
                  <w:tcW w:type="dxa" w:w="1710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51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16368.10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</w:t>
                  </w:r>
                  <w:r>
                    <w:rPr/>
                    <w:t>15090.75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>(burdened)</w:t>
                  </w:r>
                </w:p>
              </w:tc>
              <w:tc>
                <w:tcPr>
                  <w:tcW w:type="dxa" w:w="3857"/>
                  <w:tcBorders>
                    <w:top w:val="nil"/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left w:type="dxa" w:w="51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 xml:space="preserve">     </w:t>
                  </w:r>
                  <w:r>
                    <w:rPr/>
                    <w:t>2 processors:</w:t>
                    <w:tab/>
                    <w:t xml:space="preserve"> 1.90 - 2.00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 </w:t>
                  </w:r>
                  <w:r>
                    <w:rPr/>
                    <w:t>4 processors:</w:t>
                    <w:tab/>
                    <w:t xml:space="preserve"> 3.80 - 4.00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 </w:t>
                  </w:r>
                  <w:r>
                    <w:rPr/>
                    <w:t>8 processors:</w:t>
                    <w:tab/>
                    <w:t xml:space="preserve"> 7.60 - 8.00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</w:t>
                  </w:r>
                  <w:r>
                    <w:rPr/>
                    <w:t>16 processors:</w:t>
                    <w:tab/>
                    <w:t xml:space="preserve"> 15.20 - 16.00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</w:t>
                  </w:r>
                  <w:r>
                    <w:rPr/>
                    <w:t>32 processors:</w:t>
                    <w:tab/>
                    <w:t xml:space="preserve"> 30.40 - 32.00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</w:t>
                  </w:r>
                  <w:r>
                    <w:rPr/>
                    <w:t>64 processors:</w:t>
                    <w:tab/>
                    <w:t xml:space="preserve"> 60.80 - 64.00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</w:t>
                  </w:r>
                  <w:r>
                    <w:rPr/>
                    <w:t>128 processors:</w:t>
                    <w:tab/>
                    <w:t xml:space="preserve"> 121.60 - 128.00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</w:t>
                  </w:r>
                  <w:r>
                    <w:rPr/>
                    <w:t>256 processors:</w:t>
                    <w:tab/>
                    <w:t xml:space="preserve"> 243.20 - 256.00</w:t>
                  </w:r>
                </w:p>
              </w:tc>
            </w:tr>
          </w:tbl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9791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5981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Cilk Screen Report : </w:t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sudhar@ubuntu:~/assignments/ConcurrentProgramming/Assignment1$ cilkscreen ./mat 512</w:t>
            </w:r>
          </w:p>
          <w:p>
            <w:pPr>
              <w:pStyle w:val="style20"/>
              <w:rPr/>
            </w:pPr>
            <w:r>
              <w:rPr/>
              <w:t>Cilkscreen Race Detector V2.0.0, Build 3566</w:t>
            </w:r>
          </w:p>
          <w:p>
            <w:pPr>
              <w:pStyle w:val="style20"/>
              <w:rPr/>
            </w:pPr>
            <w:r>
              <w:rPr/>
              <w:t>155680</w:t>
              <w:tab/>
              <w:t>No errors found by Cilkscreen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2014-02-20T17:35:43Z</dcterms:created>
  <dc:creator>dell </dc:creator>
  <cp:revision>0</cp:revision>
</cp:coreProperties>
</file>