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4207" w14:textId="5A11F263" w:rsidR="00CF4D9F" w:rsidRPr="00AA3494" w:rsidRDefault="00BA50C6" w:rsidP="00AA349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A3494">
        <w:rPr>
          <w:rFonts w:ascii="Times New Roman" w:hAnsi="Times New Roman" w:cs="Times New Roman"/>
          <w:sz w:val="24"/>
          <w:szCs w:val="24"/>
          <w:lang w:val="en-US"/>
        </w:rPr>
        <w:t>CO4 AT3</w:t>
      </w:r>
    </w:p>
    <w:p w14:paraId="46CDB5B6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Q34. Coin Change vs Knapsack Problem — DP Comparison</w:t>
      </w:r>
    </w:p>
    <w:p w14:paraId="5CC0D531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6CBF9CFA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Both </w:t>
      </w:r>
      <w:r w:rsidRPr="00AA3494">
        <w:rPr>
          <w:rFonts w:ascii="Times New Roman" w:hAnsi="Times New Roman" w:cs="Times New Roman"/>
          <w:b/>
          <w:bCs/>
          <w:sz w:val="24"/>
          <w:szCs w:val="24"/>
        </w:rPr>
        <w:t>Coin Change</w:t>
      </w:r>
      <w:r w:rsidRPr="00AA3494">
        <w:rPr>
          <w:rFonts w:ascii="Times New Roman" w:hAnsi="Times New Roman" w:cs="Times New Roman"/>
          <w:sz w:val="24"/>
          <w:szCs w:val="24"/>
        </w:rPr>
        <w:t xml:space="preserve"> and </w:t>
      </w:r>
      <w:r w:rsidRPr="00AA3494">
        <w:rPr>
          <w:rFonts w:ascii="Times New Roman" w:hAnsi="Times New Roman" w:cs="Times New Roman"/>
          <w:b/>
          <w:bCs/>
          <w:sz w:val="24"/>
          <w:szCs w:val="24"/>
        </w:rPr>
        <w:t>0/1 Knapsack</w:t>
      </w:r>
      <w:r w:rsidRPr="00AA3494">
        <w:rPr>
          <w:rFonts w:ascii="Times New Roman" w:hAnsi="Times New Roman" w:cs="Times New Roman"/>
          <w:sz w:val="24"/>
          <w:szCs w:val="24"/>
        </w:rPr>
        <w:t xml:space="preserve"> are optimization/counting problems that can be solved efficiently using </w:t>
      </w:r>
      <w:r w:rsidRPr="00AA3494">
        <w:rPr>
          <w:rFonts w:ascii="Times New Roman" w:hAnsi="Times New Roman" w:cs="Times New Roman"/>
          <w:b/>
          <w:bCs/>
          <w:sz w:val="24"/>
          <w:szCs w:val="24"/>
        </w:rPr>
        <w:t>Dynamic Programming (DP)</w:t>
      </w:r>
      <w:r w:rsidRPr="00AA3494">
        <w:rPr>
          <w:rFonts w:ascii="Times New Roman" w:hAnsi="Times New Roman" w:cs="Times New Roman"/>
          <w:sz w:val="24"/>
          <w:szCs w:val="24"/>
        </w:rPr>
        <w:t>.</w:t>
      </w:r>
    </w:p>
    <w:p w14:paraId="0DF61D68" w14:textId="77777777" w:rsidR="00AA3494" w:rsidRPr="00AA3494" w:rsidRDefault="00AA3494" w:rsidP="00AA349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Coin Change:</w:t>
      </w:r>
      <w:r w:rsidRPr="00AA3494">
        <w:rPr>
          <w:rFonts w:ascii="Times New Roman" w:hAnsi="Times New Roman" w:cs="Times New Roman"/>
          <w:sz w:val="24"/>
          <w:szCs w:val="24"/>
        </w:rPr>
        <w:t xml:space="preserve"> Find the minimum number of coins needed to make a given amount, or count the number of ways to make the amount.</w:t>
      </w:r>
    </w:p>
    <w:p w14:paraId="35D2D88D" w14:textId="77777777" w:rsidR="00AA3494" w:rsidRPr="00AA3494" w:rsidRDefault="00AA3494" w:rsidP="00AA349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Knapsack:</w:t>
      </w:r>
      <w:r w:rsidRPr="00AA3494">
        <w:rPr>
          <w:rFonts w:ascii="Times New Roman" w:hAnsi="Times New Roman" w:cs="Times New Roman"/>
          <w:sz w:val="24"/>
          <w:szCs w:val="24"/>
        </w:rPr>
        <w:t xml:space="preserve"> Select items with given weights and values to maximize total value without exceeding the capacity.</w:t>
      </w:r>
    </w:p>
    <w:p w14:paraId="74CA74C8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pict w14:anchorId="5EA3088A">
          <v:rect id="_x0000_i1297" style="width:0;height:1.5pt" o:hralign="center" o:hrstd="t" o:hr="t" fillcolor="#a0a0a0" stroked="f"/>
        </w:pict>
      </w:r>
    </w:p>
    <w:p w14:paraId="15EF1B83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2. Coin Change Problem</w:t>
      </w:r>
    </w:p>
    <w:p w14:paraId="10FF3800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2A140F73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Given coins:</w:t>
      </w:r>
    </w:p>
    <w:p w14:paraId="5EA17223" w14:textId="36F6F5A8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Coins=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e>
          </m:d>
        </m:oMath>
      </m:oMathPara>
    </w:p>
    <w:p w14:paraId="72A48DDE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Target amount:</w:t>
      </w:r>
    </w:p>
    <w:p w14:paraId="2DE35FBB" w14:textId="42ACD61C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Amount=11</m:t>
          </m:r>
        </m:oMath>
      </m:oMathPara>
    </w:p>
    <w:p w14:paraId="06DC59EF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Find the </w:t>
      </w:r>
      <w:r w:rsidRPr="00AA3494">
        <w:rPr>
          <w:rFonts w:ascii="Times New Roman" w:hAnsi="Times New Roman" w:cs="Times New Roman"/>
          <w:b/>
          <w:bCs/>
          <w:sz w:val="24"/>
          <w:szCs w:val="24"/>
        </w:rPr>
        <w:t>minimum number of coins</w:t>
      </w:r>
      <w:r w:rsidRPr="00AA3494">
        <w:rPr>
          <w:rFonts w:ascii="Times New Roman" w:hAnsi="Times New Roman" w:cs="Times New Roman"/>
          <w:sz w:val="24"/>
          <w:szCs w:val="24"/>
        </w:rPr>
        <w:t xml:space="preserve"> required.</w:t>
      </w:r>
    </w:p>
    <w:p w14:paraId="4E72E6DD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DP State</w:t>
      </w:r>
    </w:p>
    <w:p w14:paraId="290F793D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Let:</w:t>
      </w:r>
    </w:p>
    <w:p w14:paraId="51AAE18A" w14:textId="4F290EF0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minimum number of coins required to make amount </m:t>
          </m:r>
          <m:r>
            <w:rPr>
              <w:rFonts w:ascii="Cambria Math" w:hAnsi="Cambria Math" w:cs="Times New Roman"/>
              <w:sz w:val="24"/>
              <w:szCs w:val="24"/>
            </w:rPr>
            <m:t>a</m:t>
          </m:r>
        </m:oMath>
      </m:oMathPara>
    </w:p>
    <w:p w14:paraId="239B56CF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Recurrence</w:t>
      </w:r>
    </w:p>
    <w:p w14:paraId="195DF75A" w14:textId="6A7541D0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e>
            <m:lim>
              <m:r>
                <w:rPr>
                  <w:rFonts w:ascii="Cambria Math" w:hAnsi="Cambria Math" w:cs="Times New Roman"/>
                  <w:sz w:val="24"/>
                  <w:szCs w:val="24"/>
                </w:rPr>
                <m:t>c≤a</m:t>
              </m:r>
            </m:lim>
          </m:limLow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a-c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e>
          </m:d>
        </m:oMath>
      </m:oMathPara>
    </w:p>
    <w:p w14:paraId="44E6FB5B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Initialization</w:t>
      </w:r>
    </w:p>
    <w:p w14:paraId="6C45ACB8" w14:textId="7CB07126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=0</m:t>
          </m:r>
        </m:oMath>
      </m:oMathPara>
    </w:p>
    <w:p w14:paraId="480006CE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All other values are initially set to infinity.</w:t>
      </w:r>
    </w:p>
    <w:p w14:paraId="4411DF55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DP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180"/>
        <w:gridCol w:w="300"/>
        <w:gridCol w:w="302"/>
      </w:tblGrid>
      <w:tr w:rsidR="00AA3494" w:rsidRPr="00AA3494" w14:paraId="49DAF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19931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44EDA6C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1E312F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51AAA5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0C5C39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3AE034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B82180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EA1A04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F50895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572328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EC8600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DDB159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E98D34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AA3494" w:rsidRPr="00AA3494" w14:paraId="28EF3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D505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Min coins</w:t>
            </w:r>
          </w:p>
        </w:tc>
        <w:tc>
          <w:tcPr>
            <w:tcW w:w="0" w:type="auto"/>
            <w:vAlign w:val="center"/>
            <w:hideMark/>
          </w:tcPr>
          <w:p w14:paraId="289618DA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443CBD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DAD475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157660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6B33F6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B56492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E006C9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712D60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E6AC57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6E7818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021F89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80BD6A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</w:tbl>
    <w:p w14:paraId="7CCBE12A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Therefore:</w:t>
      </w:r>
    </w:p>
    <w:p w14:paraId="348A05C4" w14:textId="3039817A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11=5+5+1</m:t>
          </m:r>
        </m:oMath>
      </m:oMathPara>
    </w:p>
    <w:p w14:paraId="2E0BED45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A3494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A3494">
        <w:rPr>
          <w:rFonts w:ascii="Times New Roman" w:hAnsi="Times New Roman" w:cs="Times New Roman"/>
          <w:sz w:val="24"/>
          <w:szCs w:val="24"/>
        </w:rPr>
        <w:t xml:space="preserve"> the minimum number of coins is:</w:t>
      </w:r>
    </w:p>
    <w:p w14:paraId="1A9A4B55" w14:textId="200BF088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e>
          </m:borderBox>
        </m:oMath>
      </m:oMathPara>
    </w:p>
    <w:p w14:paraId="2C48B87F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CDAB7F3" w14:textId="77777777" w:rsidR="00AA3494" w:rsidRPr="00AA3494" w:rsidRDefault="00AA3494" w:rsidP="00AA349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Create a DP array of size amount + 1.</w:t>
      </w:r>
    </w:p>
    <w:p w14:paraId="6DCFE0FB" w14:textId="77777777" w:rsidR="00AA3494" w:rsidRPr="00AA3494" w:rsidRDefault="00AA3494" w:rsidP="00AA349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AA3494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AA3494">
        <w:rPr>
          <w:rFonts w:ascii="Times New Roman" w:hAnsi="Times New Roman" w:cs="Times New Roman"/>
          <w:sz w:val="24"/>
          <w:szCs w:val="24"/>
        </w:rPr>
        <w:t>[0] = 0.</w:t>
      </w:r>
    </w:p>
    <w:p w14:paraId="5AF6F930" w14:textId="77777777" w:rsidR="00AA3494" w:rsidRPr="00AA3494" w:rsidRDefault="00AA3494" w:rsidP="00AA349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Set all other entries to infinity.</w:t>
      </w:r>
    </w:p>
    <w:p w14:paraId="4FC297F4" w14:textId="77777777" w:rsidR="00AA3494" w:rsidRPr="00AA3494" w:rsidRDefault="00AA3494" w:rsidP="00AA349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For every amount from 1 to the target:</w:t>
      </w:r>
    </w:p>
    <w:p w14:paraId="774C4C98" w14:textId="77777777" w:rsidR="00AA3494" w:rsidRPr="00AA3494" w:rsidRDefault="00AA3494" w:rsidP="00AA3494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Check every available coin.</w:t>
      </w:r>
    </w:p>
    <w:p w14:paraId="45236512" w14:textId="77777777" w:rsidR="00AA3494" w:rsidRPr="00AA3494" w:rsidRDefault="00AA3494" w:rsidP="00AA3494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If the coin can be used, update the minimum.</w:t>
      </w:r>
    </w:p>
    <w:p w14:paraId="79E93522" w14:textId="77777777" w:rsidR="00AA3494" w:rsidRPr="00AA3494" w:rsidRDefault="00AA3494" w:rsidP="00AA3494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AA3494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AA3494">
        <w:rPr>
          <w:rFonts w:ascii="Times New Roman" w:hAnsi="Times New Roman" w:cs="Times New Roman"/>
          <w:sz w:val="24"/>
          <w:szCs w:val="24"/>
        </w:rPr>
        <w:t>[amount].</w:t>
      </w:r>
    </w:p>
    <w:p w14:paraId="02A85224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Complexity</w:t>
      </w:r>
    </w:p>
    <w:p w14:paraId="0E63DB10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If there are n coin types and target amount is A:</w:t>
      </w:r>
    </w:p>
    <w:p w14:paraId="27D7C032" w14:textId="38CB36E0" w:rsidR="00AA3494" w:rsidRPr="00AA3494" w:rsidRDefault="00AA3494" w:rsidP="00AA349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Time:</w:t>
      </w:r>
      <w:r w:rsidRPr="00AA3494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nA</m:t>
            </m:r>
          </m:e>
        </m:d>
      </m:oMath>
    </w:p>
    <w:p w14:paraId="1AF4FE4E" w14:textId="1A817C63" w:rsidR="00AA3494" w:rsidRPr="00AA3494" w:rsidRDefault="00AA3494" w:rsidP="00AA349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Space:</w:t>
      </w:r>
      <w:r w:rsidRPr="00AA3494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</m:oMath>
    </w:p>
    <w:p w14:paraId="43CCBC65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pict w14:anchorId="2F8B888D">
          <v:rect id="_x0000_i1298" style="width:0;height:1.5pt" o:hralign="center" o:hrstd="t" o:hr="t" fillcolor="#a0a0a0" stroked="f"/>
        </w:pict>
      </w:r>
    </w:p>
    <w:p w14:paraId="2064422A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3. 0/1 Knapsack Problem</w:t>
      </w:r>
    </w:p>
    <w:p w14:paraId="414B0612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7634BEF2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Suppose there are 4 items: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794"/>
        <w:gridCol w:w="653"/>
      </w:tblGrid>
      <w:tr w:rsidR="00AA3494" w:rsidRPr="00AA3494" w14:paraId="6F973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E4505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CFABB70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49F5A3BC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AA3494" w:rsidRPr="00AA3494" w14:paraId="16665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FE4E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5FAC83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69DD94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AA3494" w:rsidRPr="00AA3494" w14:paraId="18218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53F6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5EEACB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625346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AA3494" w:rsidRPr="00AA3494" w14:paraId="522F2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0697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28B12A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2157BA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A3494" w:rsidRPr="00AA3494" w14:paraId="1D7EF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FDFC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A4B6B8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026238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14:paraId="2A404652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Knapsack capacity:</w:t>
      </w:r>
    </w:p>
    <w:p w14:paraId="7ED67B85" w14:textId="7C46DAEF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W=5</m:t>
          </m:r>
        </m:oMath>
      </m:oMathPara>
    </w:p>
    <w:p w14:paraId="054DA551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Each item can be selected </w:t>
      </w:r>
      <w:r w:rsidRPr="00AA3494">
        <w:rPr>
          <w:rFonts w:ascii="Times New Roman" w:hAnsi="Times New Roman" w:cs="Times New Roman"/>
          <w:b/>
          <w:bCs/>
          <w:sz w:val="24"/>
          <w:szCs w:val="24"/>
        </w:rPr>
        <w:t>at most once</w:t>
      </w:r>
      <w:r w:rsidRPr="00AA3494">
        <w:rPr>
          <w:rFonts w:ascii="Times New Roman" w:hAnsi="Times New Roman" w:cs="Times New Roman"/>
          <w:sz w:val="24"/>
          <w:szCs w:val="24"/>
        </w:rPr>
        <w:t>.</w:t>
      </w:r>
    </w:p>
    <w:p w14:paraId="0ECBBB9E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DP State</w:t>
      </w:r>
    </w:p>
    <w:p w14:paraId="38E94FCD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Let:</w:t>
      </w:r>
    </w:p>
    <w:p w14:paraId="69A7362D" w14:textId="5F19F26F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</m:d>
        </m:oMath>
      </m:oMathPara>
    </w:p>
    <w:p w14:paraId="4ED639DC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represent the maximum value obtained using the first </w:t>
      </w:r>
      <w:proofErr w:type="spellStart"/>
      <w:r w:rsidRPr="00AA34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3494">
        <w:rPr>
          <w:rFonts w:ascii="Times New Roman" w:hAnsi="Times New Roman" w:cs="Times New Roman"/>
          <w:sz w:val="24"/>
          <w:szCs w:val="24"/>
        </w:rPr>
        <w:t xml:space="preserve"> items with capacity w.</w:t>
      </w:r>
    </w:p>
    <w:p w14:paraId="0B767AC7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Recurrence</w:t>
      </w:r>
    </w:p>
    <w:p w14:paraId="5B50CD34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lastRenderedPageBreak/>
        <w:t xml:space="preserve">If item </w:t>
      </w:r>
      <w:proofErr w:type="spellStart"/>
      <w:r w:rsidRPr="00AA34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3494">
        <w:rPr>
          <w:rFonts w:ascii="Times New Roman" w:hAnsi="Times New Roman" w:cs="Times New Roman"/>
          <w:sz w:val="24"/>
          <w:szCs w:val="24"/>
        </w:rPr>
        <w:t xml:space="preserve"> cannot fit:</w:t>
      </w:r>
    </w:p>
    <w:p w14:paraId="45DD2479" w14:textId="60FAD62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=dp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i-1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</m:d>
        </m:oMath>
      </m:oMathPara>
    </w:p>
    <w:p w14:paraId="4FCD14F7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If it can fit:</w:t>
      </w:r>
    </w:p>
    <w:p w14:paraId="09AA2DDD" w14:textId="38253F9F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max</m:t>
          </m:r>
          <m:r>
            <w:rPr>
              <w:rFonts w:ascii="Cambria Math" w:hAnsi="Cambria Math" w:cs="Times New Roman"/>
              <w:sz w:val="24"/>
              <w:szCs w:val="24"/>
            </w:rPr>
            <m:t>⁡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i-1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valu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+dp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i-1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w-weigh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14:paraId="60AE1A80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Important Point</w:t>
      </w:r>
    </w:p>
    <w:p w14:paraId="123B8894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The term:</w:t>
      </w:r>
    </w:p>
    <w:p w14:paraId="10F354B5" w14:textId="167BF70B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i-1</m:t>
              </m:r>
            </m:e>
          </m:d>
        </m:oMath>
      </m:oMathPara>
    </w:p>
    <w:p w14:paraId="62056D68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ensures that the same item is </w:t>
      </w:r>
      <w:r w:rsidRPr="00AA3494">
        <w:rPr>
          <w:rFonts w:ascii="Times New Roman" w:hAnsi="Times New Roman" w:cs="Times New Roman"/>
          <w:b/>
          <w:bCs/>
          <w:sz w:val="24"/>
          <w:szCs w:val="24"/>
        </w:rPr>
        <w:t>not selected again</w:t>
      </w:r>
      <w:r w:rsidRPr="00AA3494">
        <w:rPr>
          <w:rFonts w:ascii="Times New Roman" w:hAnsi="Times New Roman" w:cs="Times New Roman"/>
          <w:sz w:val="24"/>
          <w:szCs w:val="24"/>
        </w:rPr>
        <w:t>.</w:t>
      </w:r>
    </w:p>
    <w:p w14:paraId="05431DD4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DP Table</w:t>
      </w:r>
    </w:p>
    <w:p w14:paraId="7ADC08D5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For capacity 0 to 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80"/>
        <w:gridCol w:w="300"/>
        <w:gridCol w:w="300"/>
        <w:gridCol w:w="300"/>
        <w:gridCol w:w="300"/>
        <w:gridCol w:w="315"/>
      </w:tblGrid>
      <w:tr w:rsidR="00AA3494" w:rsidRPr="00AA3494" w14:paraId="6E07F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BC3C5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Items / Capacity</w:t>
            </w:r>
          </w:p>
        </w:tc>
        <w:tc>
          <w:tcPr>
            <w:tcW w:w="0" w:type="auto"/>
            <w:vAlign w:val="center"/>
            <w:hideMark/>
          </w:tcPr>
          <w:p w14:paraId="03A24818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B466F0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DDAABA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EB7B7B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ED1CB0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726134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AA3494" w:rsidRPr="00AA3494" w14:paraId="1FF9E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25DD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0 items</w:t>
            </w:r>
          </w:p>
        </w:tc>
        <w:tc>
          <w:tcPr>
            <w:tcW w:w="0" w:type="auto"/>
            <w:vAlign w:val="center"/>
            <w:hideMark/>
          </w:tcPr>
          <w:p w14:paraId="0CC57411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026F6B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791B0A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0F06D4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85D5B1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63EFF9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A3494" w:rsidRPr="00AA3494" w14:paraId="3BAE1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4BCE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Item 1 (2,12)</w:t>
            </w:r>
          </w:p>
        </w:tc>
        <w:tc>
          <w:tcPr>
            <w:tcW w:w="0" w:type="auto"/>
            <w:vAlign w:val="center"/>
            <w:hideMark/>
          </w:tcPr>
          <w:p w14:paraId="57FFF008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A846B7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AD8BDC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6DB454B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4FE4E4C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B0EA3C9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AA3494" w:rsidRPr="00AA3494" w14:paraId="3C25B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6555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Item 2 (1,10)</w:t>
            </w:r>
          </w:p>
        </w:tc>
        <w:tc>
          <w:tcPr>
            <w:tcW w:w="0" w:type="auto"/>
            <w:vAlign w:val="center"/>
            <w:hideMark/>
          </w:tcPr>
          <w:p w14:paraId="1B6D410D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655B06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61E413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6778026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17C0414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DB537AD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AA3494" w:rsidRPr="00AA3494" w14:paraId="5D479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B959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Item 3 (3,20)</w:t>
            </w:r>
          </w:p>
        </w:tc>
        <w:tc>
          <w:tcPr>
            <w:tcW w:w="0" w:type="auto"/>
            <w:vAlign w:val="center"/>
            <w:hideMark/>
          </w:tcPr>
          <w:p w14:paraId="20F43B23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8D8335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EF6BC2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305D3B6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197A59D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1B9503A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</w:t>
            </w:r>
          </w:p>
        </w:tc>
      </w:tr>
      <w:tr w:rsidR="00AA3494" w:rsidRPr="00AA3494" w14:paraId="6C987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1C28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Item 4 (2,15)</w:t>
            </w:r>
          </w:p>
        </w:tc>
        <w:tc>
          <w:tcPr>
            <w:tcW w:w="0" w:type="auto"/>
            <w:vAlign w:val="center"/>
            <w:hideMark/>
          </w:tcPr>
          <w:p w14:paraId="79D3F083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BEC474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838182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F0C6397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955925E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2DCD307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37</w:t>
            </w:r>
          </w:p>
        </w:tc>
      </w:tr>
    </w:tbl>
    <w:p w14:paraId="2FA08661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Maximum value:</w:t>
      </w:r>
    </w:p>
    <w:p w14:paraId="3C4FF31B" w14:textId="055DE19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37</m:t>
              </m:r>
            </m:e>
          </m:borderBox>
        </m:oMath>
      </m:oMathPara>
    </w:p>
    <w:p w14:paraId="622E31AB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The selected items are:</w:t>
      </w:r>
    </w:p>
    <w:p w14:paraId="21344550" w14:textId="77777777" w:rsidR="00AA3494" w:rsidRPr="00AA3494" w:rsidRDefault="00AA3494" w:rsidP="00AA349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Item 1 → weight 2, value 12</w:t>
      </w:r>
    </w:p>
    <w:p w14:paraId="6D53DFE2" w14:textId="77777777" w:rsidR="00AA3494" w:rsidRPr="00AA3494" w:rsidRDefault="00AA3494" w:rsidP="00AA349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Item 3 → weight 3, value 20</w:t>
      </w:r>
    </w:p>
    <w:p w14:paraId="45C0C86D" w14:textId="77777777" w:rsidR="00AA3494" w:rsidRPr="00AA3494" w:rsidRDefault="00AA3494" w:rsidP="00AA349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Item 4 cannot be added because capacity is already 5.</w:t>
      </w:r>
    </w:p>
    <w:p w14:paraId="0FD5EA06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Actually, the table's final value should be checked against combinations: Item 1 + Item 4 = weight 4, value 27; Item 2 + Item 3 + Item 4 = weight 6, invalid; Item 1 + Item 2 + Item 4 = weight 5, value 37. Thus:</w:t>
      </w:r>
    </w:p>
    <w:p w14:paraId="1C7F954A" w14:textId="1BB80A5A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37</m:t>
              </m:r>
            </m:e>
          </m:borderBox>
        </m:oMath>
      </m:oMathPara>
    </w:p>
    <w:p w14:paraId="658EF8B2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pict w14:anchorId="17024AB6">
          <v:rect id="_x0000_i1299" style="width:0;height:1.5pt" o:hralign="center" o:hrstd="t" o:hr="t" fillcolor="#a0a0a0" stroked="f"/>
        </w:pict>
      </w:r>
    </w:p>
    <w:p w14:paraId="79C78012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5E157E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2BCBF3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562750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B5B97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E7A313" w14:textId="142EF936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4. Comparison of Recurrence Relations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897"/>
        <w:gridCol w:w="4482"/>
      </w:tblGrid>
      <w:tr w:rsidR="00AA3494" w:rsidRPr="00AA3494" w14:paraId="0325EE87" w14:textId="77777777" w:rsidTr="00AA3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7E4A6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BB787E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Coin Change</w:t>
            </w:r>
          </w:p>
        </w:tc>
        <w:tc>
          <w:tcPr>
            <w:tcW w:w="0" w:type="auto"/>
            <w:vAlign w:val="center"/>
            <w:hideMark/>
          </w:tcPr>
          <w:p w14:paraId="600A387D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0/1 Knapsack</w:t>
            </w:r>
          </w:p>
        </w:tc>
      </w:tr>
      <w:tr w:rsidR="00AA3494" w:rsidRPr="00AA3494" w14:paraId="30E08585" w14:textId="77777777" w:rsidTr="00AA3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5FB9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64311C44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Minimum coins</w:t>
            </w:r>
          </w:p>
        </w:tc>
        <w:tc>
          <w:tcPr>
            <w:tcW w:w="0" w:type="auto"/>
            <w:vAlign w:val="center"/>
            <w:hideMark/>
          </w:tcPr>
          <w:p w14:paraId="4B16484D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Maximum value</w:t>
            </w:r>
          </w:p>
        </w:tc>
      </w:tr>
      <w:tr w:rsidR="00AA3494" w:rsidRPr="00AA3494" w14:paraId="15207885" w14:textId="77777777" w:rsidTr="00AA3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F0719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E70245F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dp</w:t>
            </w:r>
            <w:proofErr w:type="spellEnd"/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[amount]</w:t>
            </w:r>
          </w:p>
        </w:tc>
        <w:tc>
          <w:tcPr>
            <w:tcW w:w="0" w:type="auto"/>
            <w:vAlign w:val="center"/>
            <w:hideMark/>
          </w:tcPr>
          <w:p w14:paraId="1F3025A2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dp</w:t>
            </w:r>
            <w:proofErr w:type="spellEnd"/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[item][capacity]</w:t>
            </w:r>
          </w:p>
        </w:tc>
      </w:tr>
      <w:tr w:rsidR="00AA3494" w:rsidRPr="00AA3494" w14:paraId="6E0ECB37" w14:textId="77777777" w:rsidTr="00AA3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306E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639AA295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Choose a coin</w:t>
            </w:r>
          </w:p>
        </w:tc>
        <w:tc>
          <w:tcPr>
            <w:tcW w:w="0" w:type="auto"/>
            <w:vAlign w:val="center"/>
            <w:hideMark/>
          </w:tcPr>
          <w:p w14:paraId="3E5C17EE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Include/exclude item</w:t>
            </w:r>
          </w:p>
        </w:tc>
      </w:tr>
      <w:tr w:rsidR="00AA3494" w:rsidRPr="00AA3494" w14:paraId="2A9BF474" w14:textId="77777777" w:rsidTr="00AA3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014E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Recurrence</w:t>
            </w:r>
          </w:p>
        </w:tc>
        <w:tc>
          <w:tcPr>
            <w:tcW w:w="0" w:type="auto"/>
            <w:vAlign w:val="center"/>
            <w:hideMark/>
          </w:tcPr>
          <w:p w14:paraId="6419DEC8" w14:textId="3A9E75BD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min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⁡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dp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a-c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+1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4F848981" w14:textId="09E0345D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⁡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i-1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+dp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i-1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w-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AA3494" w:rsidRPr="00AA3494" w14:paraId="1B7C1A58" w14:textId="77777777" w:rsidTr="00AA3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D0C5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133EEC1D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Coins can usually be reused</w:t>
            </w:r>
          </w:p>
        </w:tc>
        <w:tc>
          <w:tcPr>
            <w:tcW w:w="0" w:type="auto"/>
            <w:vAlign w:val="center"/>
            <w:hideMark/>
          </w:tcPr>
          <w:p w14:paraId="6FF4C024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Each item used once</w:t>
            </w:r>
          </w:p>
        </w:tc>
      </w:tr>
      <w:tr w:rsidR="00AA3494" w:rsidRPr="00AA3494" w14:paraId="4C4049D0" w14:textId="77777777" w:rsidTr="00AA3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5FCA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Main constraint</w:t>
            </w:r>
          </w:p>
        </w:tc>
        <w:tc>
          <w:tcPr>
            <w:tcW w:w="0" w:type="auto"/>
            <w:vAlign w:val="center"/>
            <w:hideMark/>
          </w:tcPr>
          <w:p w14:paraId="6666763D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Target amount</w:t>
            </w:r>
          </w:p>
        </w:tc>
        <w:tc>
          <w:tcPr>
            <w:tcW w:w="0" w:type="auto"/>
            <w:vAlign w:val="center"/>
            <w:hideMark/>
          </w:tcPr>
          <w:p w14:paraId="03D2E24D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Weight capacity</w:t>
            </w:r>
          </w:p>
        </w:tc>
      </w:tr>
      <w:tr w:rsidR="00AA3494" w:rsidRPr="00AA3494" w14:paraId="7D91DB6D" w14:textId="77777777" w:rsidTr="00AA3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7FFC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DP dimensions</w:t>
            </w:r>
          </w:p>
        </w:tc>
        <w:tc>
          <w:tcPr>
            <w:tcW w:w="0" w:type="auto"/>
            <w:vAlign w:val="center"/>
            <w:hideMark/>
          </w:tcPr>
          <w:p w14:paraId="4CA6D511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AA3494">
              <w:rPr>
                <w:rFonts w:ascii="Times New Roman" w:hAnsi="Times New Roman" w:cs="Times New Roman"/>
                <w:sz w:val="24"/>
                <w:szCs w:val="24"/>
              </w:rPr>
              <w:t xml:space="preserve"> 1D</w:t>
            </w:r>
          </w:p>
        </w:tc>
        <w:tc>
          <w:tcPr>
            <w:tcW w:w="0" w:type="auto"/>
            <w:vAlign w:val="center"/>
            <w:hideMark/>
          </w:tcPr>
          <w:p w14:paraId="3748C3F2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AA3494">
              <w:rPr>
                <w:rFonts w:ascii="Times New Roman" w:hAnsi="Times New Roman" w:cs="Times New Roman"/>
                <w:sz w:val="24"/>
                <w:szCs w:val="24"/>
              </w:rPr>
              <w:t xml:space="preserve"> 2D</w:t>
            </w:r>
          </w:p>
        </w:tc>
      </w:tr>
      <w:tr w:rsidR="00AA3494" w:rsidRPr="00AA3494" w14:paraId="2E3A6CB2" w14:textId="77777777" w:rsidTr="00AA3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CD7F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727665D" w14:textId="0B4325AA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nA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D8EE6D6" w14:textId="0A35A914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nW</m:t>
                    </m:r>
                  </m:e>
                </m:d>
              </m:oMath>
            </m:oMathPara>
          </w:p>
        </w:tc>
      </w:tr>
      <w:tr w:rsidR="00AA3494" w:rsidRPr="00AA3494" w14:paraId="660BD0E0" w14:textId="77777777" w:rsidTr="00AA3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B10C" w14:textId="77777777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3494">
              <w:rPr>
                <w:rFonts w:ascii="Times New Roman" w:hAnsi="Times New Roman" w:cs="Times New Roman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555CDEAB" w14:textId="7035F9DE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6D720A2" w14:textId="690367BE" w:rsidR="00AA3494" w:rsidRPr="00AA3494" w:rsidRDefault="00AA3494" w:rsidP="00AA34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nW</m:t>
                    </m:r>
                  </m:e>
                </m:d>
              </m:oMath>
            </m:oMathPara>
          </w:p>
        </w:tc>
      </w:tr>
    </w:tbl>
    <w:p w14:paraId="6E58FC09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pict w14:anchorId="4DF8F884">
          <v:rect id="_x0000_i1300" style="width:0;height:1.5pt" o:hralign="center" o:hrstd="t" o:hr="t" fillcolor="#a0a0a0" stroked="f"/>
        </w:pict>
      </w:r>
    </w:p>
    <w:p w14:paraId="66C9DD3A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5. Difference in DP Table Structure</w:t>
      </w:r>
    </w:p>
    <w:p w14:paraId="6938F2ED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Coin Change</w:t>
      </w:r>
    </w:p>
    <w:p w14:paraId="48CC6DC6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The table is generally </w:t>
      </w:r>
      <w:r w:rsidRPr="00AA3494">
        <w:rPr>
          <w:rFonts w:ascii="Times New Roman" w:hAnsi="Times New Roman" w:cs="Times New Roman"/>
          <w:b/>
          <w:bCs/>
          <w:sz w:val="24"/>
          <w:szCs w:val="24"/>
        </w:rPr>
        <w:t>one-dimensional</w:t>
      </w:r>
      <w:r w:rsidRPr="00AA3494">
        <w:rPr>
          <w:rFonts w:ascii="Times New Roman" w:hAnsi="Times New Roman" w:cs="Times New Roman"/>
          <w:sz w:val="24"/>
          <w:szCs w:val="24"/>
        </w:rPr>
        <w:t>:</w:t>
      </w:r>
    </w:p>
    <w:p w14:paraId="659C328C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Amount →  0  1  2  3  4  5 ... A</w:t>
      </w:r>
    </w:p>
    <w:p w14:paraId="344C1B19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DP      →  0  1  1  2  2  1 ... 3</w:t>
      </w:r>
    </w:p>
    <w:p w14:paraId="66B859AF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It focuses on different </w:t>
      </w:r>
      <w:r w:rsidRPr="00AA3494">
        <w:rPr>
          <w:rFonts w:ascii="Times New Roman" w:hAnsi="Times New Roman" w:cs="Times New Roman"/>
          <w:b/>
          <w:bCs/>
          <w:sz w:val="24"/>
          <w:szCs w:val="24"/>
        </w:rPr>
        <w:t>amounts</w:t>
      </w:r>
      <w:r w:rsidRPr="00AA3494">
        <w:rPr>
          <w:rFonts w:ascii="Times New Roman" w:hAnsi="Times New Roman" w:cs="Times New Roman"/>
          <w:sz w:val="24"/>
          <w:szCs w:val="24"/>
        </w:rPr>
        <w:t>.</w:t>
      </w:r>
    </w:p>
    <w:p w14:paraId="495572FA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Knapsack</w:t>
      </w:r>
    </w:p>
    <w:p w14:paraId="6E28C9F1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The table is generally </w:t>
      </w:r>
      <w:r w:rsidRPr="00AA3494">
        <w:rPr>
          <w:rFonts w:ascii="Times New Roman" w:hAnsi="Times New Roman" w:cs="Times New Roman"/>
          <w:b/>
          <w:bCs/>
          <w:sz w:val="24"/>
          <w:szCs w:val="24"/>
        </w:rPr>
        <w:t>two-dimensional</w:t>
      </w:r>
      <w:r w:rsidRPr="00AA3494">
        <w:rPr>
          <w:rFonts w:ascii="Times New Roman" w:hAnsi="Times New Roman" w:cs="Times New Roman"/>
          <w:sz w:val="24"/>
          <w:szCs w:val="24"/>
        </w:rPr>
        <w:t>:</w:t>
      </w:r>
    </w:p>
    <w:p w14:paraId="2DD81CAF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             Capacity</w:t>
      </w:r>
    </w:p>
    <w:p w14:paraId="56D14269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          0   1   2   3 ... W</w:t>
      </w:r>
    </w:p>
    <w:p w14:paraId="34ED9202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Item 0    0   0   0   0</w:t>
      </w:r>
    </w:p>
    <w:p w14:paraId="190724BB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Item 1    0   0  12  12</w:t>
      </w:r>
    </w:p>
    <w:p w14:paraId="4218D0C8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lastRenderedPageBreak/>
        <w:t>Item 2    0  10  12  22</w:t>
      </w:r>
    </w:p>
    <w:p w14:paraId="4D0E60FF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...</w:t>
      </w:r>
    </w:p>
    <w:p w14:paraId="3BABF665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Item n</w:t>
      </w:r>
    </w:p>
    <w:p w14:paraId="4F185FC6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It considers both:</w:t>
      </w:r>
    </w:p>
    <w:p w14:paraId="751F1C06" w14:textId="77777777" w:rsidR="00AA3494" w:rsidRPr="00AA3494" w:rsidRDefault="00AA3494" w:rsidP="00AA349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Number of items</w:t>
      </w:r>
    </w:p>
    <w:p w14:paraId="4582FE00" w14:textId="77777777" w:rsidR="00AA3494" w:rsidRPr="00AA3494" w:rsidRDefault="00AA3494" w:rsidP="00AA349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Available capacity</w:t>
      </w:r>
    </w:p>
    <w:p w14:paraId="4D572E86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pict w14:anchorId="6362B5F8">
          <v:rect id="_x0000_i1301" style="width:0;height:1.5pt" o:hralign="center" o:hrstd="t" o:hr="t" fillcolor="#a0a0a0" stroked="f"/>
        </w:pict>
      </w:r>
    </w:p>
    <w:p w14:paraId="24A0B36E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6. Constraint Analysis</w:t>
      </w:r>
    </w:p>
    <w:p w14:paraId="44105A41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Coin Change</w:t>
      </w:r>
    </w:p>
    <w:p w14:paraId="42633A8B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The main constraint is:</w:t>
      </w:r>
    </w:p>
    <w:p w14:paraId="73C9B28C" w14:textId="28917623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amount</m:t>
          </m:r>
          <m:r>
            <w:rPr>
              <w:rFonts w:ascii="Cambria Math" w:hAnsi="Cambria Math" w:cs="Times New Roman"/>
              <w:sz w:val="24"/>
              <w:szCs w:val="24"/>
            </w:rPr>
            <m:t>=A</m:t>
          </m:r>
        </m:oMath>
      </m:oMathPara>
    </w:p>
    <w:p w14:paraId="1BD38CB6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A coin can generally be selected multiple times.</w:t>
      </w:r>
    </w:p>
    <w:p w14:paraId="1DC9F2AB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For example:</w:t>
      </w:r>
    </w:p>
    <w:p w14:paraId="676F47B6" w14:textId="63CA2E9B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5+5+1=11</m:t>
          </m:r>
        </m:oMath>
      </m:oMathPara>
    </w:p>
    <w:p w14:paraId="331EF6CC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The same coin of value 5 is used twice.</w:t>
      </w:r>
    </w:p>
    <w:p w14:paraId="45EEB63E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Knapsack</w:t>
      </w:r>
    </w:p>
    <w:p w14:paraId="71D242F6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The main constraint is:</w:t>
      </w:r>
    </w:p>
    <w:p w14:paraId="2A5FBA6D" w14:textId="0D2ED3E9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eigh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≤W</m:t>
          </m:r>
        </m:oMath>
      </m:oMathPara>
    </w:p>
    <w:p w14:paraId="357FA02B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In </w:t>
      </w:r>
      <w:r w:rsidRPr="00AA3494">
        <w:rPr>
          <w:rFonts w:ascii="Times New Roman" w:hAnsi="Times New Roman" w:cs="Times New Roman"/>
          <w:b/>
          <w:bCs/>
          <w:sz w:val="24"/>
          <w:szCs w:val="24"/>
        </w:rPr>
        <w:t>0/1 Knapsack</w:t>
      </w:r>
      <w:r w:rsidRPr="00AA3494">
        <w:rPr>
          <w:rFonts w:ascii="Times New Roman" w:hAnsi="Times New Roman" w:cs="Times New Roman"/>
          <w:sz w:val="24"/>
          <w:szCs w:val="24"/>
        </w:rPr>
        <w:t>, every item can be selected only once.</w:t>
      </w:r>
    </w:p>
    <w:p w14:paraId="7C3070C7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For example:</w:t>
      </w:r>
    </w:p>
    <w:p w14:paraId="6963765B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Item 1 → Take</w:t>
      </w:r>
    </w:p>
    <w:p w14:paraId="27C068D6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Item 2 → Don't take</w:t>
      </w:r>
    </w:p>
    <w:p w14:paraId="1B82A32D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Item 3 → Take</w:t>
      </w:r>
    </w:p>
    <w:p w14:paraId="7DBAA91F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Item 4 → Don't take</w:t>
      </w:r>
    </w:p>
    <w:p w14:paraId="7CF6F7CE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pict w14:anchorId="5CEBD903">
          <v:rect id="_x0000_i1302" style="width:0;height:1.5pt" o:hralign="center" o:hrstd="t" o:hr="t" fillcolor="#a0a0a0" stroked="f"/>
        </w:pict>
      </w:r>
    </w:p>
    <w:p w14:paraId="298D8942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7. Correctness Analysis</w:t>
      </w:r>
    </w:p>
    <w:p w14:paraId="35D76059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Coin Change</w:t>
      </w:r>
    </w:p>
    <w:p w14:paraId="22981917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For every amount a, the algorithm considers every coin that can contribute to a.</w:t>
      </w:r>
    </w:p>
    <w:p w14:paraId="40074A44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If coin c is selected:</w:t>
      </w:r>
    </w:p>
    <w:p w14:paraId="72B8F468" w14:textId="3C175545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a-c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+1</m:t>
          </m:r>
        </m:oMath>
      </m:oMathPara>
    </w:p>
    <w:p w14:paraId="3C853497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lastRenderedPageBreak/>
        <w:t>represents a valid solution for the remaining amount. Taking the minimum among all possible coins therefore gives the optimal solution.</w:t>
      </w:r>
    </w:p>
    <w:p w14:paraId="5D3F539B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Knapsack</w:t>
      </w:r>
    </w:p>
    <w:p w14:paraId="61773779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For every item, there are exactly two choices:</w:t>
      </w:r>
    </w:p>
    <w:p w14:paraId="359818D1" w14:textId="77777777" w:rsidR="00AA3494" w:rsidRPr="00AA3494" w:rsidRDefault="00AA3494" w:rsidP="00AA349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Exclude the item</w:t>
      </w:r>
    </w:p>
    <w:p w14:paraId="26FCC712" w14:textId="77777777" w:rsidR="00AA3494" w:rsidRPr="00AA3494" w:rsidRDefault="00AA3494" w:rsidP="00AA349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Include the item</w:t>
      </w:r>
    </w:p>
    <w:p w14:paraId="4A6DB968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The algorithm takes the better of these two possibilities:</w:t>
      </w:r>
    </w:p>
    <w:p w14:paraId="6E6EA9A3" w14:textId="5117B659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max</m:t>
          </m:r>
          <m:r>
            <w:rPr>
              <w:rFonts w:ascii="Cambria Math" w:hAnsi="Cambria Math" w:cs="Times New Roman"/>
              <w:sz w:val="24"/>
              <w:szCs w:val="24"/>
            </w:rPr>
            <m:t>⁡</m:t>
          </m:r>
          <m:d>
            <m:dPr>
              <m:sepChr m:val=",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exclude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include</m:t>
              </m:r>
            </m:e>
          </m:d>
        </m:oMath>
      </m:oMathPara>
    </w:p>
    <w:p w14:paraId="266ED0C5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Therefore, the final DP value is the maximum achievable value within the capacity.</w:t>
      </w:r>
    </w:p>
    <w:p w14:paraId="044BE778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pict w14:anchorId="5EF133D6">
          <v:rect id="_x0000_i1303" style="width:0;height:1.5pt" o:hralign="center" o:hrstd="t" o:hr="t" fillcolor="#a0a0a0" stroked="f"/>
        </w:pict>
      </w:r>
    </w:p>
    <w:p w14:paraId="6EFB8829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8. Scalability</w:t>
      </w:r>
    </w:p>
    <w:p w14:paraId="42A3751F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Coin Change</w:t>
      </w:r>
    </w:p>
    <w:p w14:paraId="13D0F337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Performance depends mainly on the target amount A.</w:t>
      </w:r>
    </w:p>
    <w:p w14:paraId="520F4D5C" w14:textId="20B14AFA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nA</m:t>
              </m:r>
            </m:e>
          </m:d>
        </m:oMath>
      </m:oMathPara>
    </w:p>
    <w:p w14:paraId="3017AE18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If the target amount becomes very large, the DP table also becomes large.</w:t>
      </w:r>
    </w:p>
    <w:p w14:paraId="177EA93C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Knapsack</w:t>
      </w:r>
    </w:p>
    <w:p w14:paraId="712F2674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Performance depends on both the number of items and capacity:</w:t>
      </w:r>
    </w:p>
    <w:p w14:paraId="38E3312B" w14:textId="68982A30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nW</m:t>
              </m:r>
            </m:e>
          </m:d>
        </m:oMath>
      </m:oMathPara>
    </w:p>
    <w:p w14:paraId="7EE2105D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Therefore, Knapsack can become expensive when capacity W is very large.</w:t>
      </w:r>
    </w:p>
    <w:p w14:paraId="419AC682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Both algorithms are </w:t>
      </w:r>
      <w:r w:rsidRPr="00AA3494">
        <w:rPr>
          <w:rFonts w:ascii="Times New Roman" w:hAnsi="Times New Roman" w:cs="Times New Roman"/>
          <w:b/>
          <w:bCs/>
          <w:sz w:val="24"/>
          <w:szCs w:val="24"/>
        </w:rPr>
        <w:t>pseudo-polynomial</w:t>
      </w:r>
      <w:r w:rsidRPr="00AA3494">
        <w:rPr>
          <w:rFonts w:ascii="Times New Roman" w:hAnsi="Times New Roman" w:cs="Times New Roman"/>
          <w:sz w:val="24"/>
          <w:szCs w:val="24"/>
        </w:rPr>
        <w:t>, because their complexity depends on numerical values such as amount or capacity rather than only on the number of input elements.</w:t>
      </w:r>
    </w:p>
    <w:p w14:paraId="69BE337A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pict w14:anchorId="665E7A39">
          <v:rect id="_x0000_i1304" style="width:0;height:1.5pt" o:hralign="center" o:hrstd="t" o:hr="t" fillcolor="#a0a0a0" stroked="f"/>
        </w:pict>
      </w:r>
    </w:p>
    <w:p w14:paraId="40C9CFBF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 xml:space="preserve">9. Key Insights on DP </w:t>
      </w:r>
      <w:proofErr w:type="spellStart"/>
      <w:r w:rsidRPr="00AA3494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</w:p>
    <w:p w14:paraId="1933B8F7" w14:textId="77777777" w:rsidR="00AA3494" w:rsidRPr="00AA3494" w:rsidRDefault="00AA3494" w:rsidP="00AA349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Identify the state first.</w:t>
      </w:r>
    </w:p>
    <w:p w14:paraId="704BA8C1" w14:textId="77777777" w:rsidR="00AA3494" w:rsidRPr="00AA3494" w:rsidRDefault="00AA3494" w:rsidP="00AA3494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Coin Change → current amount.</w:t>
      </w:r>
    </w:p>
    <w:p w14:paraId="2195E9D4" w14:textId="77777777" w:rsidR="00AA3494" w:rsidRPr="00AA3494" w:rsidRDefault="00AA3494" w:rsidP="00AA3494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Knapsack → current item and capacity.</w:t>
      </w:r>
    </w:p>
    <w:p w14:paraId="0F382B48" w14:textId="77777777" w:rsidR="00AA3494" w:rsidRPr="00AA3494" w:rsidRDefault="00AA3494" w:rsidP="00AA349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Define the decision.</w:t>
      </w:r>
    </w:p>
    <w:p w14:paraId="78E124A5" w14:textId="77777777" w:rsidR="00AA3494" w:rsidRPr="00AA3494" w:rsidRDefault="00AA3494" w:rsidP="00AA3494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Coin Change → which coin to use?</w:t>
      </w:r>
    </w:p>
    <w:p w14:paraId="7047D6AF" w14:textId="77777777" w:rsidR="00AA3494" w:rsidRPr="00AA3494" w:rsidRDefault="00AA3494" w:rsidP="00AA3494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Knapsack → include or exclude the item?</w:t>
      </w:r>
    </w:p>
    <w:p w14:paraId="0F03E473" w14:textId="77777777" w:rsidR="00AA3494" w:rsidRPr="00AA3494" w:rsidRDefault="00AA3494" w:rsidP="00AA349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Write the recurrence based on the decision.</w:t>
      </w:r>
    </w:p>
    <w:p w14:paraId="235FC068" w14:textId="77777777" w:rsidR="00AA3494" w:rsidRPr="00AA3494" w:rsidRDefault="00AA3494" w:rsidP="00AA349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Choose the correct table dimensions.</w:t>
      </w:r>
    </w:p>
    <w:p w14:paraId="2B652B33" w14:textId="77777777" w:rsidR="00AA3494" w:rsidRPr="00AA3494" w:rsidRDefault="00AA3494" w:rsidP="00AA3494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lastRenderedPageBreak/>
        <w:t>Coin Change → usually 1D.</w:t>
      </w:r>
    </w:p>
    <w:p w14:paraId="63372010" w14:textId="77777777" w:rsidR="00AA3494" w:rsidRPr="00AA3494" w:rsidRDefault="00AA3494" w:rsidP="00AA3494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Knapsack → usually 2D.</w:t>
      </w:r>
    </w:p>
    <w:p w14:paraId="54D5EC2A" w14:textId="77777777" w:rsidR="00AA3494" w:rsidRPr="00AA3494" w:rsidRDefault="00AA3494" w:rsidP="00AA349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Understand repetition constraints.</w:t>
      </w:r>
    </w:p>
    <w:p w14:paraId="2DD1E5BE" w14:textId="77777777" w:rsidR="00AA3494" w:rsidRPr="00AA3494" w:rsidRDefault="00AA3494" w:rsidP="00AA3494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Coin Change → unlimited reuse in the standard unbounded version.</w:t>
      </w:r>
    </w:p>
    <w:p w14:paraId="686785BC" w14:textId="77777777" w:rsidR="00AA3494" w:rsidRPr="00AA3494" w:rsidRDefault="00AA3494" w:rsidP="00AA3494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>0/1 Knapsack → each item only once.</w:t>
      </w:r>
    </w:p>
    <w:p w14:paraId="668263B9" w14:textId="77777777" w:rsidR="00AA3494" w:rsidRPr="00AA3494" w:rsidRDefault="00AA3494" w:rsidP="00AA349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Optimize space when possible.</w:t>
      </w:r>
    </w:p>
    <w:p w14:paraId="333895A9" w14:textId="0A88D4E3" w:rsidR="00AA3494" w:rsidRPr="00AA3494" w:rsidRDefault="00AA3494" w:rsidP="00AA3494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Coin Change naturally uses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d>
      </m:oMath>
      <w:r w:rsidRPr="00AA3494">
        <w:rPr>
          <w:rFonts w:ascii="Times New Roman" w:hAnsi="Times New Roman" w:cs="Times New Roman"/>
          <w:sz w:val="24"/>
          <w:szCs w:val="24"/>
        </w:rPr>
        <w:t>.</w:t>
      </w:r>
    </w:p>
    <w:p w14:paraId="1CD24BFD" w14:textId="15AC7C19" w:rsidR="00AA3494" w:rsidRPr="00AA3494" w:rsidRDefault="00AA3494" w:rsidP="00AA3494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t xml:space="preserve">0/1 Knapsack can be reduced from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nW</m:t>
            </m:r>
          </m:e>
        </m:d>
      </m:oMath>
      <w:r w:rsidRPr="00AA3494">
        <w:rPr>
          <w:rFonts w:ascii="Times New Roman" w:hAnsi="Times New Roman" w:cs="Times New Roman"/>
          <w:sz w:val="24"/>
          <w:szCs w:val="24"/>
        </w:rPr>
        <w:t xml:space="preserve">to </w:t>
      </w:r>
      <m:oMath>
        <m:r>
          <w:rPr>
            <w:rFonts w:ascii="Cambria Math" w:hAnsi="Cambria Math" w:cs="Times New Roman"/>
            <w:sz w:val="24"/>
            <w:szCs w:val="24"/>
          </w:rPr>
          <m:t>O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</m:d>
      </m:oMath>
      <w:r w:rsidRPr="00AA3494">
        <w:rPr>
          <w:rFonts w:ascii="Times New Roman" w:hAnsi="Times New Roman" w:cs="Times New Roman"/>
          <w:sz w:val="24"/>
          <w:szCs w:val="24"/>
        </w:rPr>
        <w:t>using a 1D array.</w:t>
      </w:r>
    </w:p>
    <w:p w14:paraId="4AB9E959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sz w:val="24"/>
          <w:szCs w:val="24"/>
        </w:rPr>
        <w:pict w14:anchorId="5183C29C">
          <v:rect id="_x0000_i1305" style="width:0;height:1.5pt" o:hralign="center" o:hrstd="t" o:hr="t" fillcolor="#a0a0a0" stroked="f"/>
        </w:pict>
      </w:r>
    </w:p>
    <w:p w14:paraId="5939DD43" w14:textId="77777777" w:rsidR="00AA3494" w:rsidRPr="00AA3494" w:rsidRDefault="00AA3494" w:rsidP="00AA349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10. Final Conclusion</w:t>
      </w:r>
    </w:p>
    <w:p w14:paraId="1BEA3CB1" w14:textId="77777777" w:rsidR="00AA3494" w:rsidRPr="00AA3494" w:rsidRDefault="00AA3494" w:rsidP="00AA3494">
      <w:pPr>
        <w:jc w:val="both"/>
        <w:rPr>
          <w:rFonts w:ascii="Times New Roman" w:hAnsi="Times New Roman" w:cs="Times New Roman"/>
          <w:sz w:val="24"/>
          <w:szCs w:val="24"/>
        </w:rPr>
      </w:pPr>
      <w:r w:rsidRPr="00AA3494">
        <w:rPr>
          <w:rFonts w:ascii="Times New Roman" w:hAnsi="Times New Roman" w:cs="Times New Roman"/>
          <w:b/>
          <w:bCs/>
          <w:sz w:val="24"/>
          <w:szCs w:val="24"/>
        </w:rPr>
        <w:t>Coin Change and Knapsack both demonstrate optimal substructure and overlapping subproblems, making them suitable for Dynamic Programming.</w:t>
      </w:r>
      <w:r w:rsidRPr="00AA3494">
        <w:rPr>
          <w:rFonts w:ascii="Times New Roman" w:hAnsi="Times New Roman" w:cs="Times New Roman"/>
          <w:sz w:val="24"/>
          <w:szCs w:val="24"/>
        </w:rPr>
        <w:t xml:space="preserve"> However, Coin Change primarily works with a target amount and often permits unlimited coin reuse, while 0/1 Knapsack works with item weights and values where each item can be selected at most once. Coin Change generally uses a </w:t>
      </w:r>
      <w:r w:rsidRPr="00AA3494">
        <w:rPr>
          <w:rFonts w:ascii="Times New Roman" w:hAnsi="Times New Roman" w:cs="Times New Roman"/>
          <w:b/>
          <w:bCs/>
          <w:sz w:val="24"/>
          <w:szCs w:val="24"/>
        </w:rPr>
        <w:t>1D DP table</w:t>
      </w:r>
      <w:r w:rsidRPr="00AA3494">
        <w:rPr>
          <w:rFonts w:ascii="Times New Roman" w:hAnsi="Times New Roman" w:cs="Times New Roman"/>
          <w:sz w:val="24"/>
          <w:szCs w:val="24"/>
        </w:rPr>
        <w:t xml:space="preserve">, whereas Knapsack commonly uses a </w:t>
      </w:r>
      <w:r w:rsidRPr="00AA3494">
        <w:rPr>
          <w:rFonts w:ascii="Times New Roman" w:hAnsi="Times New Roman" w:cs="Times New Roman"/>
          <w:b/>
          <w:bCs/>
          <w:sz w:val="24"/>
          <w:szCs w:val="24"/>
        </w:rPr>
        <w:t>2D table</w:t>
      </w:r>
      <w:r w:rsidRPr="00AA3494">
        <w:rPr>
          <w:rFonts w:ascii="Times New Roman" w:hAnsi="Times New Roman" w:cs="Times New Roman"/>
          <w:sz w:val="24"/>
          <w:szCs w:val="24"/>
        </w:rPr>
        <w:t>. Both have pseudo-polynomial time complexity and their scalability is strongly affected by the numerical size of the amount or capacity.</w:t>
      </w:r>
    </w:p>
    <w:p w14:paraId="1A4DB376" w14:textId="77777777" w:rsidR="00BA50C6" w:rsidRPr="00AA3494" w:rsidRDefault="00BA50C6" w:rsidP="00AA349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A50C6" w:rsidRPr="00AA3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4D0"/>
    <w:multiLevelType w:val="multilevel"/>
    <w:tmpl w:val="7DE2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A59FC"/>
    <w:multiLevelType w:val="multilevel"/>
    <w:tmpl w:val="D4AE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11665"/>
    <w:multiLevelType w:val="multilevel"/>
    <w:tmpl w:val="AB66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A68F0"/>
    <w:multiLevelType w:val="multilevel"/>
    <w:tmpl w:val="F8DE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814C8"/>
    <w:multiLevelType w:val="multilevel"/>
    <w:tmpl w:val="C6A4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07DF2"/>
    <w:multiLevelType w:val="multilevel"/>
    <w:tmpl w:val="0CDA7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FE58C8"/>
    <w:multiLevelType w:val="multilevel"/>
    <w:tmpl w:val="4FE0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D46EA"/>
    <w:multiLevelType w:val="multilevel"/>
    <w:tmpl w:val="A520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64E68"/>
    <w:multiLevelType w:val="multilevel"/>
    <w:tmpl w:val="3DB2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423034"/>
    <w:multiLevelType w:val="multilevel"/>
    <w:tmpl w:val="FC86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D8751E"/>
    <w:multiLevelType w:val="multilevel"/>
    <w:tmpl w:val="BBD0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F3396"/>
    <w:multiLevelType w:val="multilevel"/>
    <w:tmpl w:val="9742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335467">
    <w:abstractNumId w:val="11"/>
  </w:num>
  <w:num w:numId="2" w16cid:durableId="1440030412">
    <w:abstractNumId w:val="9"/>
  </w:num>
  <w:num w:numId="3" w16cid:durableId="11805819">
    <w:abstractNumId w:val="3"/>
  </w:num>
  <w:num w:numId="4" w16cid:durableId="960570003">
    <w:abstractNumId w:val="4"/>
  </w:num>
  <w:num w:numId="5" w16cid:durableId="1069689899">
    <w:abstractNumId w:val="1"/>
  </w:num>
  <w:num w:numId="6" w16cid:durableId="816918556">
    <w:abstractNumId w:val="7"/>
  </w:num>
  <w:num w:numId="7" w16cid:durableId="1787582441">
    <w:abstractNumId w:val="8"/>
  </w:num>
  <w:num w:numId="8" w16cid:durableId="693725378">
    <w:abstractNumId w:val="6"/>
  </w:num>
  <w:num w:numId="9" w16cid:durableId="1206986550">
    <w:abstractNumId w:val="0"/>
  </w:num>
  <w:num w:numId="10" w16cid:durableId="1358307970">
    <w:abstractNumId w:val="10"/>
  </w:num>
  <w:num w:numId="11" w16cid:durableId="649138318">
    <w:abstractNumId w:val="2"/>
  </w:num>
  <w:num w:numId="12" w16cid:durableId="943608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C6"/>
    <w:rsid w:val="001350EC"/>
    <w:rsid w:val="00233754"/>
    <w:rsid w:val="00805778"/>
    <w:rsid w:val="008A1AB3"/>
    <w:rsid w:val="00AA3494"/>
    <w:rsid w:val="00B51AC5"/>
    <w:rsid w:val="00BA50C6"/>
    <w:rsid w:val="00C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7EA32"/>
  <w15:chartTrackingRefBased/>
  <w15:docId w15:val="{2ADB4BA7-2CE9-4402-9B82-7C2F5B9A5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Krishnaprasath E</dc:creator>
  <cp:keywords/>
  <dc:description/>
  <cp:lastModifiedBy>SUDHARSAN S</cp:lastModifiedBy>
  <cp:revision>2</cp:revision>
  <dcterms:created xsi:type="dcterms:W3CDTF">2026-08-27T05:08:00Z</dcterms:created>
  <dcterms:modified xsi:type="dcterms:W3CDTF">2026-08-27T05:08:00Z</dcterms:modified>
</cp:coreProperties>
</file>