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CF216" w14:textId="2A73050A" w:rsidR="00A67FB4" w:rsidRPr="00A979B2" w:rsidRDefault="00A15E40" w:rsidP="00A15E40">
      <w:pPr>
        <w:jc w:val="center"/>
        <w:rPr>
          <w:rFonts w:ascii="Times New Roman" w:hAnsi="Times New Roman" w:cs="Times New Roman"/>
          <w:b/>
          <w:sz w:val="40"/>
          <w:szCs w:val="40"/>
        </w:rPr>
      </w:pPr>
      <w:r w:rsidRPr="00A979B2">
        <w:rPr>
          <w:rFonts w:ascii="Times New Roman" w:hAnsi="Times New Roman" w:cs="Times New Roman"/>
          <w:b/>
          <w:sz w:val="40"/>
          <w:szCs w:val="40"/>
        </w:rPr>
        <w:t xml:space="preserve">Router </w:t>
      </w:r>
      <w:r w:rsidR="00A979B2" w:rsidRPr="00A979B2">
        <w:rPr>
          <w:rFonts w:ascii="Times New Roman" w:hAnsi="Times New Roman" w:cs="Times New Roman"/>
          <w:b/>
          <w:sz w:val="40"/>
          <w:szCs w:val="40"/>
        </w:rPr>
        <w:t xml:space="preserve">&amp; </w:t>
      </w:r>
      <w:r w:rsidRPr="00A979B2">
        <w:rPr>
          <w:rFonts w:ascii="Times New Roman" w:hAnsi="Times New Roman" w:cs="Times New Roman"/>
          <w:b/>
          <w:sz w:val="40"/>
          <w:szCs w:val="40"/>
        </w:rPr>
        <w:t xml:space="preserve">CLI Modes </w:t>
      </w:r>
    </w:p>
    <w:p w14:paraId="05D10C14" w14:textId="77777777" w:rsidR="00A979B2" w:rsidRPr="00A979B2" w:rsidRDefault="00A979B2" w:rsidP="00A979B2">
      <w:pPr>
        <w:rPr>
          <w:rFonts w:ascii="Times New Roman" w:hAnsi="Times New Roman" w:cs="Times New Roman"/>
          <w:b/>
          <w:sz w:val="40"/>
          <w:szCs w:val="40"/>
        </w:rPr>
      </w:pPr>
    </w:p>
    <w:p w14:paraId="3B21F2DA" w14:textId="77777777" w:rsidR="00A979B2" w:rsidRPr="00A979B2" w:rsidRDefault="00A979B2" w:rsidP="00A979B2">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A979B2">
        <w:rPr>
          <w:rFonts w:ascii="Times New Roman" w:eastAsia="Times New Roman" w:hAnsi="Times New Roman" w:cs="Times New Roman"/>
          <w:b/>
          <w:bCs/>
          <w:sz w:val="40"/>
          <w:szCs w:val="40"/>
          <w:lang w:eastAsia="en-IN"/>
        </w:rPr>
        <w:t>Routers: An Overview</w:t>
      </w:r>
    </w:p>
    <w:p w14:paraId="206E57E2" w14:textId="77777777" w:rsidR="00A979B2" w:rsidRPr="00A979B2" w:rsidRDefault="00A979B2" w:rsidP="00A979B2">
      <w:p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sz w:val="40"/>
          <w:szCs w:val="40"/>
          <w:lang w:eastAsia="en-IN"/>
        </w:rPr>
        <w:t>A router is a network device that connects multiple networks and routes data packets between them. It operates primarily at the third layer (Network layer) of the OSI model, managing the paths that data packets take to reach their destinations. Routers are essential for directing traffic on the internet and ensuring that data reaches the correct endpoint efficiently.</w:t>
      </w:r>
    </w:p>
    <w:p w14:paraId="442E45E7" w14:textId="77777777" w:rsidR="00A979B2" w:rsidRPr="00A979B2" w:rsidRDefault="00A979B2" w:rsidP="00A979B2">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A979B2">
        <w:rPr>
          <w:rFonts w:ascii="Times New Roman" w:eastAsia="Times New Roman" w:hAnsi="Times New Roman" w:cs="Times New Roman"/>
          <w:b/>
          <w:bCs/>
          <w:sz w:val="40"/>
          <w:szCs w:val="40"/>
          <w:lang w:eastAsia="en-IN"/>
        </w:rPr>
        <w:t>How Routers Work</w:t>
      </w:r>
    </w:p>
    <w:p w14:paraId="3E3C8FBA" w14:textId="77777777" w:rsidR="00A979B2" w:rsidRPr="00A979B2" w:rsidRDefault="00A979B2" w:rsidP="00A979B2">
      <w:pPr>
        <w:numPr>
          <w:ilvl w:val="0"/>
          <w:numId w:val="17"/>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Packet Transfer</w:t>
      </w:r>
      <w:r w:rsidRPr="00A979B2">
        <w:rPr>
          <w:rFonts w:ascii="Times New Roman" w:eastAsia="Times New Roman" w:hAnsi="Times New Roman" w:cs="Times New Roman"/>
          <w:sz w:val="40"/>
          <w:szCs w:val="40"/>
          <w:lang w:eastAsia="en-IN"/>
        </w:rPr>
        <w:t>: Routers transfer data packets from one device to another by establishing connections.</w:t>
      </w:r>
    </w:p>
    <w:p w14:paraId="3462A01F" w14:textId="77777777" w:rsidR="00A979B2" w:rsidRPr="00A979B2" w:rsidRDefault="00A979B2" w:rsidP="00A979B2">
      <w:pPr>
        <w:numPr>
          <w:ilvl w:val="0"/>
          <w:numId w:val="17"/>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Traffic Routing</w:t>
      </w:r>
      <w:r w:rsidRPr="00A979B2">
        <w:rPr>
          <w:rFonts w:ascii="Times New Roman" w:eastAsia="Times New Roman" w:hAnsi="Times New Roman" w:cs="Times New Roman"/>
          <w:sz w:val="40"/>
          <w:szCs w:val="40"/>
          <w:lang w:eastAsia="en-IN"/>
        </w:rPr>
        <w:t>: Routers manage the flow of traffic between networks, ensuring data packets are sent along the most efficient paths.</w:t>
      </w:r>
    </w:p>
    <w:p w14:paraId="46A59F07" w14:textId="77777777" w:rsidR="00A979B2" w:rsidRPr="00A979B2" w:rsidRDefault="00A979B2" w:rsidP="00A979B2">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sidRPr="00A979B2">
        <w:rPr>
          <w:rFonts w:ascii="Times New Roman" w:eastAsia="Times New Roman" w:hAnsi="Times New Roman" w:cs="Times New Roman"/>
          <w:b/>
          <w:bCs/>
          <w:sz w:val="40"/>
          <w:szCs w:val="40"/>
          <w:lang w:eastAsia="en-IN"/>
        </w:rPr>
        <w:t>Steps in Routing Process</w:t>
      </w:r>
    </w:p>
    <w:p w14:paraId="5AD29A3F" w14:textId="77777777" w:rsidR="00A979B2" w:rsidRPr="00A979B2" w:rsidRDefault="00A979B2" w:rsidP="00A979B2">
      <w:pPr>
        <w:numPr>
          <w:ilvl w:val="0"/>
          <w:numId w:val="18"/>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Initiation</w:t>
      </w:r>
      <w:r w:rsidRPr="00A979B2">
        <w:rPr>
          <w:rFonts w:ascii="Times New Roman" w:eastAsia="Times New Roman" w:hAnsi="Times New Roman" w:cs="Times New Roman"/>
          <w:sz w:val="40"/>
          <w:szCs w:val="40"/>
          <w:lang w:eastAsia="en-IN"/>
        </w:rPr>
        <w:t>: Device 1 sends a data packet to Device 2.</w:t>
      </w:r>
    </w:p>
    <w:p w14:paraId="5C744065" w14:textId="77777777" w:rsidR="00A979B2" w:rsidRPr="00A979B2" w:rsidRDefault="00A979B2" w:rsidP="00A979B2">
      <w:pPr>
        <w:numPr>
          <w:ilvl w:val="0"/>
          <w:numId w:val="18"/>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Router Connection</w:t>
      </w:r>
      <w:r w:rsidRPr="00A979B2">
        <w:rPr>
          <w:rFonts w:ascii="Times New Roman" w:eastAsia="Times New Roman" w:hAnsi="Times New Roman" w:cs="Times New Roman"/>
          <w:sz w:val="40"/>
          <w:szCs w:val="40"/>
          <w:lang w:eastAsia="en-IN"/>
        </w:rPr>
        <w:t>: Both devices are connected to routers (R1, R2).</w:t>
      </w:r>
    </w:p>
    <w:p w14:paraId="72D756E7" w14:textId="77777777" w:rsidR="00A979B2" w:rsidRPr="00A979B2" w:rsidRDefault="00A979B2" w:rsidP="00A979B2">
      <w:pPr>
        <w:numPr>
          <w:ilvl w:val="0"/>
          <w:numId w:val="18"/>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Data Transfer</w:t>
      </w:r>
      <w:r w:rsidRPr="00A979B2">
        <w:rPr>
          <w:rFonts w:ascii="Times New Roman" w:eastAsia="Times New Roman" w:hAnsi="Times New Roman" w:cs="Times New Roman"/>
          <w:sz w:val="40"/>
          <w:szCs w:val="40"/>
          <w:lang w:eastAsia="en-IN"/>
        </w:rPr>
        <w:t>: The data is sent from Device 1 to Router R1 using the device's IP address. Routers have ingress (FA0/1) and egress (FA0/0) interfaces.</w:t>
      </w:r>
    </w:p>
    <w:p w14:paraId="4A2DD18E" w14:textId="77777777" w:rsidR="00A979B2" w:rsidRPr="00A979B2" w:rsidRDefault="00A979B2" w:rsidP="00A979B2">
      <w:pPr>
        <w:numPr>
          <w:ilvl w:val="0"/>
          <w:numId w:val="18"/>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Path Determination</w:t>
      </w:r>
      <w:r w:rsidRPr="00A979B2">
        <w:rPr>
          <w:rFonts w:ascii="Times New Roman" w:eastAsia="Times New Roman" w:hAnsi="Times New Roman" w:cs="Times New Roman"/>
          <w:sz w:val="40"/>
          <w:szCs w:val="40"/>
          <w:lang w:eastAsia="en-IN"/>
        </w:rPr>
        <w:t>: Router R1 checks if R1 and R2 are directly connected and identifies the destination address (e.g., 192.168.4.20) via Router R2's IP (192.168.2.2). Router R2 acts as a hop and forwards the packet to its final destination.</w:t>
      </w:r>
    </w:p>
    <w:p w14:paraId="5ACD1551" w14:textId="77777777" w:rsidR="00A979B2" w:rsidRPr="00A979B2" w:rsidRDefault="00A979B2" w:rsidP="00A979B2">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A979B2">
        <w:rPr>
          <w:rFonts w:ascii="Times New Roman" w:eastAsia="Times New Roman" w:hAnsi="Times New Roman" w:cs="Times New Roman"/>
          <w:b/>
          <w:bCs/>
          <w:sz w:val="40"/>
          <w:szCs w:val="40"/>
          <w:lang w:eastAsia="en-IN"/>
        </w:rPr>
        <w:t>Types of Routers</w:t>
      </w:r>
    </w:p>
    <w:p w14:paraId="08B7B160" w14:textId="77777777" w:rsidR="00A979B2" w:rsidRPr="00A979B2" w:rsidRDefault="00A979B2" w:rsidP="00A979B2">
      <w:pPr>
        <w:numPr>
          <w:ilvl w:val="0"/>
          <w:numId w:val="19"/>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Wired Router</w:t>
      </w:r>
      <w:r w:rsidRPr="00A979B2">
        <w:rPr>
          <w:rFonts w:ascii="Times New Roman" w:eastAsia="Times New Roman" w:hAnsi="Times New Roman" w:cs="Times New Roman"/>
          <w:sz w:val="40"/>
          <w:szCs w:val="40"/>
          <w:lang w:eastAsia="en-IN"/>
        </w:rPr>
        <w:t>: Connects directly to a modem using cables to distribute network data. Example: Cisco 1941.</w:t>
      </w:r>
    </w:p>
    <w:p w14:paraId="0A1C6767" w14:textId="77777777" w:rsidR="00A979B2" w:rsidRPr="00A979B2" w:rsidRDefault="00A979B2" w:rsidP="00A979B2">
      <w:pPr>
        <w:numPr>
          <w:ilvl w:val="0"/>
          <w:numId w:val="19"/>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Wireless Router</w:t>
      </w:r>
      <w:r w:rsidRPr="00A979B2">
        <w:rPr>
          <w:rFonts w:ascii="Times New Roman" w:eastAsia="Times New Roman" w:hAnsi="Times New Roman" w:cs="Times New Roman"/>
          <w:sz w:val="40"/>
          <w:szCs w:val="40"/>
          <w:lang w:eastAsia="en-IN"/>
        </w:rPr>
        <w:t>: Similar to wired routers but uses antennas to distribute data packets wirelessly. Example: Cisco 880 ISR, EA7500.</w:t>
      </w:r>
    </w:p>
    <w:p w14:paraId="7EB77E61" w14:textId="77777777" w:rsidR="00A979B2" w:rsidRPr="00A979B2" w:rsidRDefault="00A979B2" w:rsidP="00A979B2">
      <w:pPr>
        <w:numPr>
          <w:ilvl w:val="0"/>
          <w:numId w:val="19"/>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Edge Router</w:t>
      </w:r>
      <w:r w:rsidRPr="00A979B2">
        <w:rPr>
          <w:rFonts w:ascii="Times New Roman" w:eastAsia="Times New Roman" w:hAnsi="Times New Roman" w:cs="Times New Roman"/>
          <w:sz w:val="40"/>
          <w:szCs w:val="40"/>
          <w:lang w:eastAsia="en-IN"/>
        </w:rPr>
        <w:t>: Located at the boundary of the network, connecting to the Internet Service Provider (ISP) and managing traffic between customer networks and core routers. Example: ASR9000 Series.</w:t>
      </w:r>
    </w:p>
    <w:p w14:paraId="607856A2" w14:textId="77777777" w:rsidR="00A979B2" w:rsidRPr="00A979B2" w:rsidRDefault="00A979B2" w:rsidP="00A979B2">
      <w:pPr>
        <w:numPr>
          <w:ilvl w:val="0"/>
          <w:numId w:val="19"/>
        </w:numPr>
        <w:spacing w:before="100" w:beforeAutospacing="1" w:after="100" w:afterAutospacing="1" w:line="240" w:lineRule="auto"/>
        <w:rPr>
          <w:rFonts w:ascii="Times New Roman" w:eastAsia="Times New Roman" w:hAnsi="Times New Roman" w:cs="Times New Roman"/>
          <w:sz w:val="40"/>
          <w:szCs w:val="40"/>
          <w:lang w:eastAsia="en-IN"/>
        </w:rPr>
      </w:pPr>
      <w:r w:rsidRPr="00A979B2">
        <w:rPr>
          <w:rFonts w:ascii="Times New Roman" w:eastAsia="Times New Roman" w:hAnsi="Times New Roman" w:cs="Times New Roman"/>
          <w:b/>
          <w:bCs/>
          <w:sz w:val="40"/>
          <w:szCs w:val="40"/>
          <w:lang w:eastAsia="en-IN"/>
        </w:rPr>
        <w:t>Core Router</w:t>
      </w:r>
      <w:r w:rsidRPr="00A979B2">
        <w:rPr>
          <w:rFonts w:ascii="Times New Roman" w:eastAsia="Times New Roman" w:hAnsi="Times New Roman" w:cs="Times New Roman"/>
          <w:sz w:val="40"/>
          <w:szCs w:val="40"/>
          <w:lang w:eastAsia="en-IN"/>
        </w:rPr>
        <w:t>: Designed to operate within the internet backbone, transmitting packets between core and edge routers with high efficiency and bandwidth. These routers handle data at very high speeds. Example: Cisco CRS Series.</w:t>
      </w:r>
    </w:p>
    <w:p w14:paraId="46D00F15" w14:textId="77777777" w:rsidR="001937AA" w:rsidRPr="00A979B2" w:rsidRDefault="001937AA" w:rsidP="00A979B2">
      <w:pPr>
        <w:rPr>
          <w:rFonts w:ascii="Times New Roman" w:hAnsi="Times New Roman" w:cs="Times New Roman"/>
          <w:b/>
          <w:sz w:val="40"/>
          <w:szCs w:val="40"/>
        </w:rPr>
      </w:pPr>
    </w:p>
    <w:p w14:paraId="71A37D08" w14:textId="77777777" w:rsidR="00A979B2" w:rsidRPr="00A979B2" w:rsidRDefault="00A979B2" w:rsidP="00A979B2">
      <w:pPr>
        <w:rPr>
          <w:rFonts w:ascii="Times New Roman" w:hAnsi="Times New Roman" w:cs="Times New Roman"/>
          <w:b/>
          <w:sz w:val="40"/>
          <w:szCs w:val="40"/>
        </w:rPr>
      </w:pPr>
    </w:p>
    <w:p w14:paraId="36DF7158" w14:textId="77777777" w:rsidR="00A15E40" w:rsidRPr="00A979B2" w:rsidRDefault="00A15E40" w:rsidP="00A15E40">
      <w:pPr>
        <w:rPr>
          <w:rFonts w:ascii="Times New Roman" w:hAnsi="Times New Roman" w:cs="Times New Roman"/>
          <w:b/>
          <w:sz w:val="40"/>
          <w:szCs w:val="40"/>
        </w:rPr>
      </w:pPr>
      <w:r w:rsidRPr="00A979B2">
        <w:rPr>
          <w:rFonts w:ascii="Times New Roman" w:hAnsi="Times New Roman" w:cs="Times New Roman"/>
          <w:b/>
          <w:sz w:val="40"/>
          <w:szCs w:val="40"/>
        </w:rPr>
        <w:t>Router CLI Modes Explained</w:t>
      </w:r>
    </w:p>
    <w:p w14:paraId="350C1935" w14:textId="77777777" w:rsidR="00A15E40" w:rsidRPr="00A979B2" w:rsidRDefault="00A15E40" w:rsidP="00A15E40">
      <w:pPr>
        <w:rPr>
          <w:rFonts w:ascii="Times New Roman" w:hAnsi="Times New Roman" w:cs="Times New Roman"/>
          <w:sz w:val="40"/>
          <w:szCs w:val="40"/>
        </w:rPr>
      </w:pPr>
      <w:bookmarkStart w:id="0" w:name="_GoBack"/>
      <w:bookmarkEnd w:id="0"/>
    </w:p>
    <w:p w14:paraId="2C2FD0BC" w14:textId="77777777" w:rsidR="00A15E40" w:rsidRPr="00A979B2" w:rsidRDefault="00A15E40" w:rsidP="00A15E40">
      <w:pPr>
        <w:rPr>
          <w:rFonts w:ascii="Times New Roman" w:hAnsi="Times New Roman" w:cs="Times New Roman"/>
          <w:sz w:val="40"/>
          <w:szCs w:val="40"/>
        </w:rPr>
      </w:pPr>
      <w:r w:rsidRPr="00A979B2">
        <w:rPr>
          <w:rFonts w:ascii="Times New Roman" w:hAnsi="Times New Roman" w:cs="Times New Roman"/>
          <w:sz w:val="40"/>
          <w:szCs w:val="40"/>
        </w:rPr>
        <w:t>Routers, especially those from Cisco, have various Command Line Interface (CLI) modes that network administrators use to configure, manage, and troubleshoot the network. Here’s an explanation of these modes:</w:t>
      </w:r>
    </w:p>
    <w:p w14:paraId="416784E7" w14:textId="77777777" w:rsidR="00A15E40" w:rsidRPr="00A979B2" w:rsidRDefault="00A15E40" w:rsidP="00A15E40">
      <w:pPr>
        <w:rPr>
          <w:rFonts w:ascii="Times New Roman" w:hAnsi="Times New Roman" w:cs="Times New Roman"/>
          <w:sz w:val="40"/>
          <w:szCs w:val="40"/>
        </w:rPr>
      </w:pPr>
    </w:p>
    <w:p w14:paraId="3B626C22" w14:textId="77777777" w:rsidR="00A15E40" w:rsidRPr="00A979B2" w:rsidRDefault="00A15E40" w:rsidP="00A15E40">
      <w:pPr>
        <w:rPr>
          <w:rFonts w:ascii="Times New Roman" w:hAnsi="Times New Roman" w:cs="Times New Roman"/>
          <w:b/>
          <w:sz w:val="40"/>
          <w:szCs w:val="40"/>
        </w:rPr>
      </w:pPr>
      <w:r w:rsidRPr="00A979B2">
        <w:rPr>
          <w:rFonts w:ascii="Times New Roman" w:hAnsi="Times New Roman" w:cs="Times New Roman"/>
          <w:b/>
          <w:sz w:val="40"/>
          <w:szCs w:val="40"/>
        </w:rPr>
        <w:t>1. Setup Mode</w:t>
      </w:r>
    </w:p>
    <w:p w14:paraId="49DB2280" w14:textId="77777777" w:rsidR="00A15E40" w:rsidRPr="00A979B2" w:rsidRDefault="00A15E40" w:rsidP="00A15E40">
      <w:pPr>
        <w:pStyle w:val="ListParagraph"/>
        <w:numPr>
          <w:ilvl w:val="0"/>
          <w:numId w:val="1"/>
        </w:numPr>
        <w:rPr>
          <w:rFonts w:ascii="Times New Roman" w:hAnsi="Times New Roman" w:cs="Times New Roman"/>
          <w:sz w:val="40"/>
          <w:szCs w:val="40"/>
        </w:rPr>
      </w:pPr>
      <w:r w:rsidRPr="00A979B2">
        <w:rPr>
          <w:rFonts w:ascii="Times New Roman" w:hAnsi="Times New Roman" w:cs="Times New Roman"/>
          <w:sz w:val="40"/>
          <w:szCs w:val="40"/>
        </w:rPr>
        <w:t>Purpose: Setup mode is used for initial configuration of the router. It often appears when the router is first powered on or when no Start up configuration is present.</w:t>
      </w:r>
    </w:p>
    <w:p w14:paraId="76C773A5" w14:textId="77777777" w:rsidR="00A15E40" w:rsidRPr="00A979B2" w:rsidRDefault="00A15E40" w:rsidP="00A15E40">
      <w:pPr>
        <w:pStyle w:val="ListParagraph"/>
        <w:numPr>
          <w:ilvl w:val="0"/>
          <w:numId w:val="1"/>
        </w:numPr>
        <w:rPr>
          <w:rFonts w:ascii="Times New Roman" w:hAnsi="Times New Roman" w:cs="Times New Roman"/>
          <w:sz w:val="40"/>
          <w:szCs w:val="40"/>
        </w:rPr>
      </w:pPr>
      <w:r w:rsidRPr="00A979B2">
        <w:rPr>
          <w:rFonts w:ascii="Times New Roman" w:hAnsi="Times New Roman" w:cs="Times New Roman"/>
          <w:sz w:val="40"/>
          <w:szCs w:val="40"/>
        </w:rPr>
        <w:t>How to Access: Automatically appears if no configuration file is found.</w:t>
      </w:r>
    </w:p>
    <w:p w14:paraId="5CAC7767" w14:textId="77777777" w:rsidR="00A15E40" w:rsidRPr="00A979B2" w:rsidRDefault="00A15E40" w:rsidP="00A15E40">
      <w:pPr>
        <w:rPr>
          <w:rFonts w:ascii="Times New Roman" w:hAnsi="Times New Roman" w:cs="Times New Roman"/>
          <w:sz w:val="40"/>
          <w:szCs w:val="40"/>
        </w:rPr>
      </w:pPr>
    </w:p>
    <w:p w14:paraId="5F6D8B00" w14:textId="77777777" w:rsidR="00A15E40" w:rsidRPr="00A979B2" w:rsidRDefault="00A15E40" w:rsidP="00A15E40">
      <w:pPr>
        <w:rPr>
          <w:rFonts w:ascii="Times New Roman" w:hAnsi="Times New Roman" w:cs="Times New Roman"/>
          <w:b/>
          <w:sz w:val="40"/>
          <w:szCs w:val="40"/>
        </w:rPr>
      </w:pPr>
      <w:proofErr w:type="gramStart"/>
      <w:r w:rsidRPr="00A979B2">
        <w:rPr>
          <w:rFonts w:ascii="Times New Roman" w:hAnsi="Times New Roman" w:cs="Times New Roman"/>
          <w:b/>
          <w:sz w:val="40"/>
          <w:szCs w:val="40"/>
        </w:rPr>
        <w:t>2.Command</w:t>
      </w:r>
      <w:proofErr w:type="gramEnd"/>
      <w:r w:rsidRPr="00A979B2">
        <w:rPr>
          <w:rFonts w:ascii="Times New Roman" w:hAnsi="Times New Roman" w:cs="Times New Roman"/>
          <w:b/>
          <w:sz w:val="40"/>
          <w:szCs w:val="40"/>
        </w:rPr>
        <w:t xml:space="preserve"> Line Interface (CLI) Modes</w:t>
      </w:r>
    </w:p>
    <w:p w14:paraId="087A5E03" w14:textId="77777777" w:rsidR="00A15E40" w:rsidRPr="00A979B2" w:rsidRDefault="00A15E40" w:rsidP="00A15E40">
      <w:pPr>
        <w:pStyle w:val="ListParagraph"/>
        <w:numPr>
          <w:ilvl w:val="0"/>
          <w:numId w:val="6"/>
        </w:numPr>
        <w:rPr>
          <w:rFonts w:ascii="Times New Roman" w:hAnsi="Times New Roman" w:cs="Times New Roman"/>
          <w:sz w:val="40"/>
          <w:szCs w:val="40"/>
        </w:rPr>
      </w:pPr>
      <w:r w:rsidRPr="00A979B2">
        <w:rPr>
          <w:rFonts w:ascii="Times New Roman" w:hAnsi="Times New Roman" w:cs="Times New Roman"/>
          <w:b/>
          <w:sz w:val="40"/>
          <w:szCs w:val="40"/>
        </w:rPr>
        <w:t>User EXEC Mode</w:t>
      </w:r>
      <w:r w:rsidRPr="00A979B2">
        <w:rPr>
          <w:rFonts w:ascii="Times New Roman" w:hAnsi="Times New Roman" w:cs="Times New Roman"/>
          <w:sz w:val="40"/>
          <w:szCs w:val="40"/>
        </w:rPr>
        <w:t xml:space="preserve">: </w:t>
      </w:r>
    </w:p>
    <w:p w14:paraId="597558DA" w14:textId="77777777" w:rsidR="00A15E40" w:rsidRPr="00A979B2" w:rsidRDefault="00A15E40" w:rsidP="001937AA">
      <w:pPr>
        <w:pStyle w:val="ListParagraph"/>
        <w:numPr>
          <w:ilvl w:val="1"/>
          <w:numId w:val="15"/>
        </w:numPr>
        <w:rPr>
          <w:rFonts w:ascii="Times New Roman" w:hAnsi="Times New Roman" w:cs="Times New Roman"/>
          <w:sz w:val="40"/>
          <w:szCs w:val="40"/>
        </w:rPr>
      </w:pPr>
      <w:r w:rsidRPr="00A979B2">
        <w:rPr>
          <w:rFonts w:ascii="Times New Roman" w:hAnsi="Times New Roman" w:cs="Times New Roman"/>
          <w:sz w:val="40"/>
          <w:szCs w:val="40"/>
        </w:rPr>
        <w:t>Prompt: `Router&gt;`</w:t>
      </w:r>
    </w:p>
    <w:p w14:paraId="05DE9324" w14:textId="77777777" w:rsidR="00A15E40" w:rsidRPr="00A979B2" w:rsidRDefault="00A15E40" w:rsidP="001937AA">
      <w:pPr>
        <w:pStyle w:val="ListParagraph"/>
        <w:numPr>
          <w:ilvl w:val="1"/>
          <w:numId w:val="15"/>
        </w:numPr>
        <w:rPr>
          <w:rFonts w:ascii="Times New Roman" w:hAnsi="Times New Roman" w:cs="Times New Roman"/>
          <w:sz w:val="40"/>
          <w:szCs w:val="40"/>
        </w:rPr>
      </w:pPr>
      <w:r w:rsidRPr="00A979B2">
        <w:rPr>
          <w:rFonts w:ascii="Times New Roman" w:hAnsi="Times New Roman" w:cs="Times New Roman"/>
          <w:sz w:val="40"/>
          <w:szCs w:val="40"/>
        </w:rPr>
        <w:t>Purpose: Allows basic monitoring commands but does not permit any configuration changes.</w:t>
      </w:r>
    </w:p>
    <w:p w14:paraId="46BF8DCA" w14:textId="77777777" w:rsidR="00A15E40" w:rsidRPr="00A979B2" w:rsidRDefault="00A15E40" w:rsidP="001937AA">
      <w:pPr>
        <w:pStyle w:val="ListParagraph"/>
        <w:numPr>
          <w:ilvl w:val="0"/>
          <w:numId w:val="16"/>
        </w:numPr>
        <w:rPr>
          <w:rFonts w:ascii="Times New Roman" w:hAnsi="Times New Roman" w:cs="Times New Roman"/>
          <w:sz w:val="40"/>
          <w:szCs w:val="40"/>
        </w:rPr>
      </w:pPr>
      <w:r w:rsidRPr="00A979B2">
        <w:rPr>
          <w:rFonts w:ascii="Times New Roman" w:hAnsi="Times New Roman" w:cs="Times New Roman"/>
          <w:sz w:val="40"/>
          <w:szCs w:val="40"/>
        </w:rPr>
        <w:t>Access: First mode you enter upon accessing the router.</w:t>
      </w:r>
    </w:p>
    <w:p w14:paraId="3DAF63B0" w14:textId="77777777" w:rsidR="00A15E40" w:rsidRPr="00A979B2" w:rsidRDefault="00A15E40" w:rsidP="00A15E40">
      <w:pPr>
        <w:pStyle w:val="ListParagraph"/>
        <w:numPr>
          <w:ilvl w:val="0"/>
          <w:numId w:val="7"/>
        </w:numPr>
        <w:rPr>
          <w:rFonts w:ascii="Times New Roman" w:hAnsi="Times New Roman" w:cs="Times New Roman"/>
          <w:b/>
          <w:sz w:val="40"/>
          <w:szCs w:val="40"/>
        </w:rPr>
      </w:pPr>
      <w:r w:rsidRPr="00A979B2">
        <w:rPr>
          <w:rFonts w:ascii="Times New Roman" w:hAnsi="Times New Roman" w:cs="Times New Roman"/>
          <w:b/>
          <w:sz w:val="40"/>
          <w:szCs w:val="40"/>
        </w:rPr>
        <w:t>Privileged EXEC Mode:</w:t>
      </w:r>
    </w:p>
    <w:p w14:paraId="0C902098" w14:textId="77777777" w:rsidR="00A15E40" w:rsidRPr="00A979B2" w:rsidRDefault="00A15E40" w:rsidP="001937AA">
      <w:pPr>
        <w:pStyle w:val="ListParagraph"/>
        <w:numPr>
          <w:ilvl w:val="1"/>
          <w:numId w:val="8"/>
        </w:numPr>
        <w:rPr>
          <w:rFonts w:ascii="Times New Roman" w:hAnsi="Times New Roman" w:cs="Times New Roman"/>
          <w:sz w:val="40"/>
          <w:szCs w:val="40"/>
        </w:rPr>
      </w:pPr>
      <w:r w:rsidRPr="00A979B2">
        <w:rPr>
          <w:rFonts w:ascii="Times New Roman" w:hAnsi="Times New Roman" w:cs="Times New Roman"/>
          <w:sz w:val="40"/>
          <w:szCs w:val="40"/>
        </w:rPr>
        <w:t>Prompt: `Router#`</w:t>
      </w:r>
    </w:p>
    <w:p w14:paraId="103F2FE7" w14:textId="77777777" w:rsidR="00A15E40" w:rsidRPr="00A979B2" w:rsidRDefault="00A15E40" w:rsidP="00A15E40">
      <w:pPr>
        <w:pStyle w:val="ListParagraph"/>
        <w:numPr>
          <w:ilvl w:val="1"/>
          <w:numId w:val="8"/>
        </w:numPr>
        <w:rPr>
          <w:rFonts w:ascii="Times New Roman" w:hAnsi="Times New Roman" w:cs="Times New Roman"/>
          <w:sz w:val="40"/>
          <w:szCs w:val="40"/>
        </w:rPr>
      </w:pPr>
      <w:r w:rsidRPr="00A979B2">
        <w:rPr>
          <w:rFonts w:ascii="Times New Roman" w:hAnsi="Times New Roman" w:cs="Times New Roman"/>
          <w:sz w:val="40"/>
          <w:szCs w:val="40"/>
        </w:rPr>
        <w:t xml:space="preserve">Purpose: Allows all monitoring commands and also access to configuration modes. </w:t>
      </w:r>
      <w:r w:rsidR="001937AA" w:rsidRPr="00A979B2">
        <w:rPr>
          <w:rFonts w:ascii="Times New Roman" w:hAnsi="Times New Roman" w:cs="Times New Roman"/>
          <w:sz w:val="40"/>
          <w:szCs w:val="40"/>
        </w:rPr>
        <w:t xml:space="preserve"> It is </w:t>
      </w:r>
      <w:proofErr w:type="gramStart"/>
      <w:r w:rsidR="001937AA" w:rsidRPr="00A979B2">
        <w:rPr>
          <w:rFonts w:ascii="Times New Roman" w:hAnsi="Times New Roman" w:cs="Times New Roman"/>
          <w:sz w:val="40"/>
          <w:szCs w:val="40"/>
        </w:rPr>
        <w:t>a  higher</w:t>
      </w:r>
      <w:proofErr w:type="gramEnd"/>
      <w:r w:rsidR="001937AA" w:rsidRPr="00A979B2">
        <w:rPr>
          <w:rFonts w:ascii="Times New Roman" w:hAnsi="Times New Roman" w:cs="Times New Roman"/>
          <w:sz w:val="40"/>
          <w:szCs w:val="40"/>
        </w:rPr>
        <w:t>-level mode than User EXEC.</w:t>
      </w:r>
    </w:p>
    <w:p w14:paraId="631D6BBC" w14:textId="77777777" w:rsidR="00A15E40" w:rsidRPr="00A979B2" w:rsidRDefault="00A15E40" w:rsidP="001937AA">
      <w:pPr>
        <w:pStyle w:val="ListParagraph"/>
        <w:numPr>
          <w:ilvl w:val="0"/>
          <w:numId w:val="9"/>
        </w:numPr>
        <w:rPr>
          <w:rFonts w:ascii="Times New Roman" w:hAnsi="Times New Roman" w:cs="Times New Roman"/>
          <w:sz w:val="40"/>
          <w:szCs w:val="40"/>
        </w:rPr>
      </w:pPr>
      <w:r w:rsidRPr="00A979B2">
        <w:rPr>
          <w:rFonts w:ascii="Times New Roman" w:hAnsi="Times New Roman" w:cs="Times New Roman"/>
          <w:sz w:val="40"/>
          <w:szCs w:val="40"/>
        </w:rPr>
        <w:t>Access: From User EXEC mode, type `enable`.</w:t>
      </w:r>
    </w:p>
    <w:p w14:paraId="7ABAFBB0" w14:textId="77777777" w:rsidR="00A15E40" w:rsidRPr="00A979B2" w:rsidRDefault="00A15E40" w:rsidP="00A15E40">
      <w:pPr>
        <w:rPr>
          <w:rFonts w:ascii="Times New Roman" w:hAnsi="Times New Roman" w:cs="Times New Roman"/>
          <w:sz w:val="40"/>
          <w:szCs w:val="40"/>
        </w:rPr>
      </w:pPr>
    </w:p>
    <w:p w14:paraId="72567A75" w14:textId="77777777" w:rsidR="00A15E40" w:rsidRPr="00A979B2" w:rsidRDefault="00A15E40" w:rsidP="001937AA">
      <w:pPr>
        <w:pStyle w:val="ListParagraph"/>
        <w:numPr>
          <w:ilvl w:val="0"/>
          <w:numId w:val="10"/>
        </w:numPr>
        <w:rPr>
          <w:rFonts w:ascii="Times New Roman" w:hAnsi="Times New Roman" w:cs="Times New Roman"/>
          <w:b/>
          <w:sz w:val="40"/>
          <w:szCs w:val="40"/>
        </w:rPr>
      </w:pPr>
      <w:r w:rsidRPr="00A979B2">
        <w:rPr>
          <w:rFonts w:ascii="Times New Roman" w:hAnsi="Times New Roman" w:cs="Times New Roman"/>
          <w:b/>
          <w:sz w:val="40"/>
          <w:szCs w:val="40"/>
        </w:rPr>
        <w:t>Global Configuration Mode:</w:t>
      </w:r>
    </w:p>
    <w:p w14:paraId="7AA4CD84" w14:textId="77777777" w:rsidR="00A15E40" w:rsidRPr="00A979B2" w:rsidRDefault="00A15E40" w:rsidP="001937AA">
      <w:pPr>
        <w:pStyle w:val="ListParagraph"/>
        <w:numPr>
          <w:ilvl w:val="1"/>
          <w:numId w:val="11"/>
        </w:numPr>
        <w:rPr>
          <w:rFonts w:ascii="Times New Roman" w:hAnsi="Times New Roman" w:cs="Times New Roman"/>
          <w:sz w:val="40"/>
          <w:szCs w:val="40"/>
        </w:rPr>
      </w:pPr>
      <w:r w:rsidRPr="00A979B2">
        <w:rPr>
          <w:rFonts w:ascii="Times New Roman" w:hAnsi="Times New Roman" w:cs="Times New Roman"/>
          <w:sz w:val="40"/>
          <w:szCs w:val="40"/>
        </w:rPr>
        <w:t>Prompt: `Router(</w:t>
      </w:r>
      <w:proofErr w:type="spellStart"/>
      <w:r w:rsidRPr="00A979B2">
        <w:rPr>
          <w:rFonts w:ascii="Times New Roman" w:hAnsi="Times New Roman" w:cs="Times New Roman"/>
          <w:sz w:val="40"/>
          <w:szCs w:val="40"/>
        </w:rPr>
        <w:t>config</w:t>
      </w:r>
      <w:proofErr w:type="spellEnd"/>
      <w:r w:rsidRPr="00A979B2">
        <w:rPr>
          <w:rFonts w:ascii="Times New Roman" w:hAnsi="Times New Roman" w:cs="Times New Roman"/>
          <w:sz w:val="40"/>
          <w:szCs w:val="40"/>
        </w:rPr>
        <w:t>)#`</w:t>
      </w:r>
    </w:p>
    <w:p w14:paraId="1F6D3A44" w14:textId="77777777" w:rsidR="00A15E40" w:rsidRPr="00A979B2" w:rsidRDefault="001937AA" w:rsidP="001937AA">
      <w:pPr>
        <w:pStyle w:val="ListParagraph"/>
        <w:numPr>
          <w:ilvl w:val="1"/>
          <w:numId w:val="11"/>
        </w:numPr>
        <w:rPr>
          <w:rFonts w:ascii="Times New Roman" w:hAnsi="Times New Roman" w:cs="Times New Roman"/>
          <w:sz w:val="40"/>
          <w:szCs w:val="40"/>
        </w:rPr>
      </w:pPr>
      <w:r w:rsidRPr="00A979B2">
        <w:rPr>
          <w:rFonts w:ascii="Times New Roman" w:hAnsi="Times New Roman" w:cs="Times New Roman"/>
          <w:sz w:val="40"/>
          <w:szCs w:val="40"/>
        </w:rPr>
        <w:t>Purpose</w:t>
      </w:r>
      <w:r w:rsidR="00A15E40" w:rsidRPr="00A979B2">
        <w:rPr>
          <w:rFonts w:ascii="Times New Roman" w:hAnsi="Times New Roman" w:cs="Times New Roman"/>
          <w:sz w:val="40"/>
          <w:szCs w:val="40"/>
        </w:rPr>
        <w:t xml:space="preserve">: Used for making changes that affect the entire router, such as </w:t>
      </w:r>
      <w:proofErr w:type="gramStart"/>
      <w:r w:rsidR="00A15E40" w:rsidRPr="00A979B2">
        <w:rPr>
          <w:rFonts w:ascii="Times New Roman" w:hAnsi="Times New Roman" w:cs="Times New Roman"/>
          <w:sz w:val="40"/>
          <w:szCs w:val="40"/>
        </w:rPr>
        <w:t xml:space="preserve">setting </w:t>
      </w:r>
      <w:r w:rsidRPr="00A979B2">
        <w:rPr>
          <w:rFonts w:ascii="Times New Roman" w:hAnsi="Times New Roman" w:cs="Times New Roman"/>
          <w:sz w:val="40"/>
          <w:szCs w:val="40"/>
        </w:rPr>
        <w:t xml:space="preserve"> </w:t>
      </w:r>
      <w:r w:rsidR="00A15E40" w:rsidRPr="00A979B2">
        <w:rPr>
          <w:rFonts w:ascii="Times New Roman" w:hAnsi="Times New Roman" w:cs="Times New Roman"/>
          <w:sz w:val="40"/>
          <w:szCs w:val="40"/>
        </w:rPr>
        <w:t>system</w:t>
      </w:r>
      <w:proofErr w:type="gramEnd"/>
      <w:r w:rsidR="00A15E40" w:rsidRPr="00A979B2">
        <w:rPr>
          <w:rFonts w:ascii="Times New Roman" w:hAnsi="Times New Roman" w:cs="Times New Roman"/>
          <w:sz w:val="40"/>
          <w:szCs w:val="40"/>
        </w:rPr>
        <w:t>-wide configurations.</w:t>
      </w:r>
    </w:p>
    <w:p w14:paraId="3C60F92D" w14:textId="77777777" w:rsidR="00A15E40" w:rsidRPr="00A979B2" w:rsidRDefault="001937AA" w:rsidP="001937AA">
      <w:pPr>
        <w:pStyle w:val="ListParagraph"/>
        <w:numPr>
          <w:ilvl w:val="1"/>
          <w:numId w:val="11"/>
        </w:numPr>
        <w:rPr>
          <w:rFonts w:ascii="Times New Roman" w:hAnsi="Times New Roman" w:cs="Times New Roman"/>
          <w:sz w:val="40"/>
          <w:szCs w:val="40"/>
        </w:rPr>
      </w:pPr>
      <w:r w:rsidRPr="00A979B2">
        <w:rPr>
          <w:rFonts w:ascii="Times New Roman" w:hAnsi="Times New Roman" w:cs="Times New Roman"/>
          <w:sz w:val="40"/>
          <w:szCs w:val="40"/>
        </w:rPr>
        <w:t>Access</w:t>
      </w:r>
      <w:r w:rsidR="00A15E40" w:rsidRPr="00A979B2">
        <w:rPr>
          <w:rFonts w:ascii="Times New Roman" w:hAnsi="Times New Roman" w:cs="Times New Roman"/>
          <w:sz w:val="40"/>
          <w:szCs w:val="40"/>
        </w:rPr>
        <w:t>: From Privileged EXEC mode, type `configure terminal`.</w:t>
      </w:r>
    </w:p>
    <w:p w14:paraId="6F440F35" w14:textId="77777777" w:rsidR="00A15E40" w:rsidRPr="00A979B2" w:rsidRDefault="00A15E40" w:rsidP="00A15E40">
      <w:pPr>
        <w:rPr>
          <w:rFonts w:ascii="Times New Roman" w:hAnsi="Times New Roman" w:cs="Times New Roman"/>
          <w:sz w:val="40"/>
          <w:szCs w:val="40"/>
        </w:rPr>
      </w:pPr>
    </w:p>
    <w:p w14:paraId="2108589F" w14:textId="77777777" w:rsidR="00A15E40" w:rsidRPr="00A979B2" w:rsidRDefault="001937AA" w:rsidP="001937AA">
      <w:pPr>
        <w:pStyle w:val="ListParagraph"/>
        <w:numPr>
          <w:ilvl w:val="0"/>
          <w:numId w:val="12"/>
        </w:numPr>
        <w:rPr>
          <w:rFonts w:ascii="Times New Roman" w:hAnsi="Times New Roman" w:cs="Times New Roman"/>
          <w:b/>
          <w:sz w:val="40"/>
          <w:szCs w:val="40"/>
        </w:rPr>
      </w:pPr>
      <w:r w:rsidRPr="00A979B2">
        <w:rPr>
          <w:rFonts w:ascii="Times New Roman" w:hAnsi="Times New Roman" w:cs="Times New Roman"/>
          <w:b/>
          <w:sz w:val="40"/>
          <w:szCs w:val="40"/>
        </w:rPr>
        <w:t>Interface Configuration Mode</w:t>
      </w:r>
      <w:r w:rsidR="00A15E40" w:rsidRPr="00A979B2">
        <w:rPr>
          <w:rFonts w:ascii="Times New Roman" w:hAnsi="Times New Roman" w:cs="Times New Roman"/>
          <w:b/>
          <w:sz w:val="40"/>
          <w:szCs w:val="40"/>
        </w:rPr>
        <w:t>:</w:t>
      </w:r>
    </w:p>
    <w:p w14:paraId="583C82AF" w14:textId="77777777" w:rsidR="00A15E40" w:rsidRPr="00A979B2" w:rsidRDefault="00A15E40" w:rsidP="001937AA">
      <w:pPr>
        <w:pStyle w:val="ListParagraph"/>
        <w:numPr>
          <w:ilvl w:val="1"/>
          <w:numId w:val="13"/>
        </w:numPr>
        <w:rPr>
          <w:rFonts w:ascii="Times New Roman" w:hAnsi="Times New Roman" w:cs="Times New Roman"/>
          <w:sz w:val="40"/>
          <w:szCs w:val="40"/>
        </w:rPr>
      </w:pPr>
      <w:r w:rsidRPr="00A979B2">
        <w:rPr>
          <w:rFonts w:ascii="Times New Roman" w:hAnsi="Times New Roman" w:cs="Times New Roman"/>
          <w:sz w:val="40"/>
          <w:szCs w:val="40"/>
        </w:rPr>
        <w:t>Promp</w:t>
      </w:r>
      <w:r w:rsidR="001937AA" w:rsidRPr="00A979B2">
        <w:rPr>
          <w:rFonts w:ascii="Times New Roman" w:hAnsi="Times New Roman" w:cs="Times New Roman"/>
          <w:sz w:val="40"/>
          <w:szCs w:val="40"/>
        </w:rPr>
        <w:t>t</w:t>
      </w:r>
      <w:r w:rsidRPr="00A979B2">
        <w:rPr>
          <w:rFonts w:ascii="Times New Roman" w:hAnsi="Times New Roman" w:cs="Times New Roman"/>
          <w:sz w:val="40"/>
          <w:szCs w:val="40"/>
        </w:rPr>
        <w:t>: `Router(</w:t>
      </w:r>
      <w:proofErr w:type="spellStart"/>
      <w:r w:rsidRPr="00A979B2">
        <w:rPr>
          <w:rFonts w:ascii="Times New Roman" w:hAnsi="Times New Roman" w:cs="Times New Roman"/>
          <w:sz w:val="40"/>
          <w:szCs w:val="40"/>
        </w:rPr>
        <w:t>config</w:t>
      </w:r>
      <w:proofErr w:type="spellEnd"/>
      <w:r w:rsidRPr="00A979B2">
        <w:rPr>
          <w:rFonts w:ascii="Times New Roman" w:hAnsi="Times New Roman" w:cs="Times New Roman"/>
          <w:sz w:val="40"/>
          <w:szCs w:val="40"/>
        </w:rPr>
        <w:t>-if)#`</w:t>
      </w:r>
    </w:p>
    <w:p w14:paraId="246E52E3" w14:textId="77777777" w:rsidR="00A15E40" w:rsidRPr="00A979B2" w:rsidRDefault="001937AA" w:rsidP="001937AA">
      <w:pPr>
        <w:pStyle w:val="ListParagraph"/>
        <w:numPr>
          <w:ilvl w:val="1"/>
          <w:numId w:val="13"/>
        </w:numPr>
        <w:rPr>
          <w:rFonts w:ascii="Times New Roman" w:hAnsi="Times New Roman" w:cs="Times New Roman"/>
          <w:sz w:val="40"/>
          <w:szCs w:val="40"/>
        </w:rPr>
      </w:pPr>
      <w:r w:rsidRPr="00A979B2">
        <w:rPr>
          <w:rFonts w:ascii="Times New Roman" w:hAnsi="Times New Roman" w:cs="Times New Roman"/>
          <w:sz w:val="40"/>
          <w:szCs w:val="40"/>
        </w:rPr>
        <w:t>Purpose</w:t>
      </w:r>
      <w:r w:rsidR="00A15E40" w:rsidRPr="00A979B2">
        <w:rPr>
          <w:rFonts w:ascii="Times New Roman" w:hAnsi="Times New Roman" w:cs="Times New Roman"/>
          <w:sz w:val="40"/>
          <w:szCs w:val="40"/>
        </w:rPr>
        <w:t>: Used to configure specific interfaces like Ethernet, Serial, etc.</w:t>
      </w:r>
    </w:p>
    <w:p w14:paraId="376E83BD" w14:textId="77777777" w:rsidR="00A15E40" w:rsidRPr="00A979B2" w:rsidRDefault="001937AA" w:rsidP="001937AA">
      <w:pPr>
        <w:pStyle w:val="ListParagraph"/>
        <w:numPr>
          <w:ilvl w:val="1"/>
          <w:numId w:val="13"/>
        </w:numPr>
        <w:rPr>
          <w:rFonts w:ascii="Times New Roman" w:hAnsi="Times New Roman" w:cs="Times New Roman"/>
          <w:sz w:val="40"/>
          <w:szCs w:val="40"/>
        </w:rPr>
      </w:pPr>
      <w:r w:rsidRPr="00A979B2">
        <w:rPr>
          <w:rFonts w:ascii="Times New Roman" w:hAnsi="Times New Roman" w:cs="Times New Roman"/>
          <w:sz w:val="40"/>
          <w:szCs w:val="40"/>
        </w:rPr>
        <w:t>Access</w:t>
      </w:r>
      <w:r w:rsidR="00A15E40" w:rsidRPr="00A979B2">
        <w:rPr>
          <w:rFonts w:ascii="Times New Roman" w:hAnsi="Times New Roman" w:cs="Times New Roman"/>
          <w:sz w:val="40"/>
          <w:szCs w:val="40"/>
        </w:rPr>
        <w:t>: From Global Configuration mode, type `interface &lt;type&gt; &lt;number&gt;`.</w:t>
      </w:r>
    </w:p>
    <w:p w14:paraId="25C0C91F" w14:textId="77777777" w:rsidR="00A15E40" w:rsidRPr="00A979B2" w:rsidRDefault="00A15E40" w:rsidP="00A15E40">
      <w:pPr>
        <w:rPr>
          <w:rFonts w:ascii="Times New Roman" w:hAnsi="Times New Roman" w:cs="Times New Roman"/>
          <w:sz w:val="40"/>
          <w:szCs w:val="40"/>
        </w:rPr>
      </w:pPr>
    </w:p>
    <w:p w14:paraId="6FF06D78" w14:textId="77777777" w:rsidR="00A15E40" w:rsidRPr="00A979B2" w:rsidRDefault="001937AA" w:rsidP="00A15E40">
      <w:pPr>
        <w:rPr>
          <w:rFonts w:ascii="Times New Roman" w:hAnsi="Times New Roman" w:cs="Times New Roman"/>
          <w:b/>
          <w:sz w:val="40"/>
          <w:szCs w:val="40"/>
        </w:rPr>
      </w:pPr>
      <w:r w:rsidRPr="00A979B2">
        <w:rPr>
          <w:rFonts w:ascii="Times New Roman" w:hAnsi="Times New Roman" w:cs="Times New Roman"/>
          <w:b/>
          <w:sz w:val="40"/>
          <w:szCs w:val="40"/>
        </w:rPr>
        <w:t>3. ROM Monitor (</w:t>
      </w:r>
      <w:proofErr w:type="spellStart"/>
      <w:r w:rsidRPr="00A979B2">
        <w:rPr>
          <w:rFonts w:ascii="Times New Roman" w:hAnsi="Times New Roman" w:cs="Times New Roman"/>
          <w:b/>
          <w:sz w:val="40"/>
          <w:szCs w:val="40"/>
        </w:rPr>
        <w:t>ROMmon</w:t>
      </w:r>
      <w:proofErr w:type="spellEnd"/>
      <w:r w:rsidRPr="00A979B2">
        <w:rPr>
          <w:rFonts w:ascii="Times New Roman" w:hAnsi="Times New Roman" w:cs="Times New Roman"/>
          <w:b/>
          <w:sz w:val="40"/>
          <w:szCs w:val="40"/>
        </w:rPr>
        <w:t>) Mode</w:t>
      </w:r>
    </w:p>
    <w:p w14:paraId="75A4922C" w14:textId="77777777" w:rsidR="00A15E40" w:rsidRPr="00A979B2" w:rsidRDefault="001937AA" w:rsidP="001937AA">
      <w:pPr>
        <w:pStyle w:val="ListParagraph"/>
        <w:numPr>
          <w:ilvl w:val="1"/>
          <w:numId w:val="14"/>
        </w:numPr>
        <w:rPr>
          <w:rFonts w:ascii="Times New Roman" w:hAnsi="Times New Roman" w:cs="Times New Roman"/>
          <w:sz w:val="40"/>
          <w:szCs w:val="40"/>
        </w:rPr>
      </w:pPr>
      <w:r w:rsidRPr="00A979B2">
        <w:rPr>
          <w:rFonts w:ascii="Times New Roman" w:hAnsi="Times New Roman" w:cs="Times New Roman"/>
          <w:sz w:val="40"/>
          <w:szCs w:val="40"/>
        </w:rPr>
        <w:t>Purpose</w:t>
      </w:r>
      <w:r w:rsidR="00A15E40" w:rsidRPr="00A979B2">
        <w:rPr>
          <w:rFonts w:ascii="Times New Roman" w:hAnsi="Times New Roman" w:cs="Times New Roman"/>
          <w:sz w:val="40"/>
          <w:szCs w:val="40"/>
        </w:rPr>
        <w:t xml:space="preserve">: This is a low-level operating mode used for troubleshooting and recovery. If the router fails to find a valid IOS image, it will automatically enter </w:t>
      </w:r>
      <w:proofErr w:type="spellStart"/>
      <w:r w:rsidR="00A15E40" w:rsidRPr="00A979B2">
        <w:rPr>
          <w:rFonts w:ascii="Times New Roman" w:hAnsi="Times New Roman" w:cs="Times New Roman"/>
          <w:sz w:val="40"/>
          <w:szCs w:val="40"/>
        </w:rPr>
        <w:t>ROMmon</w:t>
      </w:r>
      <w:proofErr w:type="spellEnd"/>
      <w:r w:rsidR="00A15E40" w:rsidRPr="00A979B2">
        <w:rPr>
          <w:rFonts w:ascii="Times New Roman" w:hAnsi="Times New Roman" w:cs="Times New Roman"/>
          <w:sz w:val="40"/>
          <w:szCs w:val="40"/>
        </w:rPr>
        <w:t xml:space="preserve"> mode.</w:t>
      </w:r>
    </w:p>
    <w:p w14:paraId="45888C4F" w14:textId="77777777" w:rsidR="00A15E40" w:rsidRPr="00A979B2" w:rsidRDefault="00A15E40" w:rsidP="001937AA">
      <w:pPr>
        <w:pStyle w:val="ListParagraph"/>
        <w:numPr>
          <w:ilvl w:val="1"/>
          <w:numId w:val="14"/>
        </w:numPr>
        <w:rPr>
          <w:rFonts w:ascii="Times New Roman" w:hAnsi="Times New Roman" w:cs="Times New Roman"/>
          <w:sz w:val="40"/>
          <w:szCs w:val="40"/>
        </w:rPr>
      </w:pPr>
      <w:r w:rsidRPr="00A979B2">
        <w:rPr>
          <w:rFonts w:ascii="Times New Roman" w:hAnsi="Times New Roman" w:cs="Times New Roman"/>
          <w:sz w:val="40"/>
          <w:szCs w:val="40"/>
        </w:rPr>
        <w:t>How to Access: Automatically entered if there is an issue with the boot image or IOS file. You can also manually access it by interrupting the boot process.</w:t>
      </w:r>
    </w:p>
    <w:p w14:paraId="227B82F3" w14:textId="77777777" w:rsidR="00A15E40" w:rsidRPr="00A979B2" w:rsidRDefault="00A15E40" w:rsidP="00A15E40">
      <w:pPr>
        <w:rPr>
          <w:rFonts w:ascii="Times New Roman" w:hAnsi="Times New Roman" w:cs="Times New Roman"/>
          <w:sz w:val="40"/>
          <w:szCs w:val="40"/>
        </w:rPr>
      </w:pPr>
    </w:p>
    <w:p w14:paraId="775B6C5B" w14:textId="77777777" w:rsidR="00A15E40" w:rsidRPr="00A979B2" w:rsidRDefault="00A15E40" w:rsidP="00A15E40">
      <w:pPr>
        <w:rPr>
          <w:rFonts w:ascii="Times New Roman" w:hAnsi="Times New Roman" w:cs="Times New Roman"/>
          <w:b/>
          <w:sz w:val="40"/>
          <w:szCs w:val="40"/>
        </w:rPr>
      </w:pPr>
      <w:r w:rsidRPr="00A979B2">
        <w:rPr>
          <w:rFonts w:ascii="Times New Roman" w:hAnsi="Times New Roman" w:cs="Times New Roman"/>
          <w:sz w:val="40"/>
          <w:szCs w:val="40"/>
        </w:rPr>
        <w:t xml:space="preserve"> </w:t>
      </w:r>
      <w:r w:rsidRPr="00A979B2">
        <w:rPr>
          <w:rFonts w:ascii="Times New Roman" w:hAnsi="Times New Roman" w:cs="Times New Roman"/>
          <w:b/>
          <w:sz w:val="40"/>
          <w:szCs w:val="40"/>
        </w:rPr>
        <w:t>Summary of CLI Modes</w:t>
      </w:r>
    </w:p>
    <w:p w14:paraId="0958D539" w14:textId="77777777" w:rsidR="00A15E40" w:rsidRPr="00A979B2" w:rsidRDefault="00A15E40" w:rsidP="00A15E40">
      <w:pPr>
        <w:rPr>
          <w:rFonts w:ascii="Times New Roman" w:hAnsi="Times New Roman" w:cs="Times New Roman"/>
          <w:sz w:val="40"/>
          <w:szCs w:val="40"/>
        </w:rPr>
      </w:pPr>
    </w:p>
    <w:p w14:paraId="2FF8B06B" w14:textId="77777777" w:rsidR="00A15E40" w:rsidRPr="00A979B2" w:rsidRDefault="001937AA" w:rsidP="00A15E40">
      <w:pPr>
        <w:rPr>
          <w:rFonts w:ascii="Times New Roman" w:hAnsi="Times New Roman" w:cs="Times New Roman"/>
          <w:sz w:val="40"/>
          <w:szCs w:val="40"/>
        </w:rPr>
      </w:pPr>
      <w:r w:rsidRPr="00A979B2">
        <w:rPr>
          <w:rFonts w:ascii="Times New Roman" w:hAnsi="Times New Roman" w:cs="Times New Roman"/>
          <w:sz w:val="40"/>
          <w:szCs w:val="40"/>
        </w:rPr>
        <w:t>1. Setup Mode</w:t>
      </w:r>
      <w:r w:rsidR="00A15E40" w:rsidRPr="00A979B2">
        <w:rPr>
          <w:rFonts w:ascii="Times New Roman" w:hAnsi="Times New Roman" w:cs="Times New Roman"/>
          <w:sz w:val="40"/>
          <w:szCs w:val="40"/>
        </w:rPr>
        <w:t xml:space="preserve">: Initial configuration, appears when no </w:t>
      </w:r>
      <w:proofErr w:type="spellStart"/>
      <w:r w:rsidR="00A15E40" w:rsidRPr="00A979B2">
        <w:rPr>
          <w:rFonts w:ascii="Times New Roman" w:hAnsi="Times New Roman" w:cs="Times New Roman"/>
          <w:sz w:val="40"/>
          <w:szCs w:val="40"/>
        </w:rPr>
        <w:t>startup</w:t>
      </w:r>
      <w:proofErr w:type="spellEnd"/>
      <w:r w:rsidR="00A15E40" w:rsidRPr="00A979B2">
        <w:rPr>
          <w:rFonts w:ascii="Times New Roman" w:hAnsi="Times New Roman" w:cs="Times New Roman"/>
          <w:sz w:val="40"/>
          <w:szCs w:val="40"/>
        </w:rPr>
        <w:t xml:space="preserve"> </w:t>
      </w:r>
      <w:proofErr w:type="spellStart"/>
      <w:r w:rsidR="00A15E40" w:rsidRPr="00A979B2">
        <w:rPr>
          <w:rFonts w:ascii="Times New Roman" w:hAnsi="Times New Roman" w:cs="Times New Roman"/>
          <w:sz w:val="40"/>
          <w:szCs w:val="40"/>
        </w:rPr>
        <w:t>config</w:t>
      </w:r>
      <w:proofErr w:type="spellEnd"/>
      <w:r w:rsidR="00A15E40" w:rsidRPr="00A979B2">
        <w:rPr>
          <w:rFonts w:ascii="Times New Roman" w:hAnsi="Times New Roman" w:cs="Times New Roman"/>
          <w:sz w:val="40"/>
          <w:szCs w:val="40"/>
        </w:rPr>
        <w:t xml:space="preserve"> is present.</w:t>
      </w:r>
    </w:p>
    <w:p w14:paraId="7294C200" w14:textId="77777777" w:rsidR="00A15E40" w:rsidRPr="00A979B2" w:rsidRDefault="001937AA" w:rsidP="00A15E40">
      <w:pPr>
        <w:rPr>
          <w:rFonts w:ascii="Times New Roman" w:hAnsi="Times New Roman" w:cs="Times New Roman"/>
          <w:sz w:val="40"/>
          <w:szCs w:val="40"/>
        </w:rPr>
      </w:pPr>
      <w:r w:rsidRPr="00A979B2">
        <w:rPr>
          <w:rFonts w:ascii="Times New Roman" w:hAnsi="Times New Roman" w:cs="Times New Roman"/>
          <w:sz w:val="40"/>
          <w:szCs w:val="40"/>
        </w:rPr>
        <w:t xml:space="preserve">2. </w:t>
      </w:r>
      <w:r w:rsidR="00A15E40" w:rsidRPr="00A979B2">
        <w:rPr>
          <w:rFonts w:ascii="Times New Roman" w:hAnsi="Times New Roman" w:cs="Times New Roman"/>
          <w:sz w:val="40"/>
          <w:szCs w:val="40"/>
        </w:rPr>
        <w:t>User EXEC Mode: Basic monitoring, limited commands.</w:t>
      </w:r>
    </w:p>
    <w:p w14:paraId="4FE35EA1" w14:textId="77777777" w:rsidR="00A15E40" w:rsidRPr="00A979B2" w:rsidRDefault="00A15E40" w:rsidP="00A15E40">
      <w:pPr>
        <w:rPr>
          <w:rFonts w:ascii="Times New Roman" w:hAnsi="Times New Roman" w:cs="Times New Roman"/>
          <w:sz w:val="40"/>
          <w:szCs w:val="40"/>
        </w:rPr>
      </w:pPr>
      <w:r w:rsidRPr="00A979B2">
        <w:rPr>
          <w:rFonts w:ascii="Times New Roman" w:hAnsi="Times New Roman" w:cs="Times New Roman"/>
          <w:sz w:val="40"/>
          <w:szCs w:val="40"/>
        </w:rPr>
        <w:t>3</w:t>
      </w:r>
      <w:r w:rsidR="001937AA" w:rsidRPr="00A979B2">
        <w:rPr>
          <w:rFonts w:ascii="Times New Roman" w:hAnsi="Times New Roman" w:cs="Times New Roman"/>
          <w:sz w:val="40"/>
          <w:szCs w:val="40"/>
        </w:rPr>
        <w:t>. Privileged EXEC Mode</w:t>
      </w:r>
      <w:r w:rsidRPr="00A979B2">
        <w:rPr>
          <w:rFonts w:ascii="Times New Roman" w:hAnsi="Times New Roman" w:cs="Times New Roman"/>
          <w:sz w:val="40"/>
          <w:szCs w:val="40"/>
        </w:rPr>
        <w:t>: Full monitoring, access to all commands and configuration modes.</w:t>
      </w:r>
    </w:p>
    <w:p w14:paraId="60B21E3A" w14:textId="77777777" w:rsidR="00A15E40" w:rsidRPr="00A979B2" w:rsidRDefault="001937AA" w:rsidP="00A15E40">
      <w:pPr>
        <w:rPr>
          <w:rFonts w:ascii="Times New Roman" w:hAnsi="Times New Roman" w:cs="Times New Roman"/>
          <w:sz w:val="40"/>
          <w:szCs w:val="40"/>
        </w:rPr>
      </w:pPr>
      <w:r w:rsidRPr="00A979B2">
        <w:rPr>
          <w:rFonts w:ascii="Times New Roman" w:hAnsi="Times New Roman" w:cs="Times New Roman"/>
          <w:sz w:val="40"/>
          <w:szCs w:val="40"/>
        </w:rPr>
        <w:t xml:space="preserve">4. </w:t>
      </w:r>
      <w:r w:rsidR="00A15E40" w:rsidRPr="00A979B2">
        <w:rPr>
          <w:rFonts w:ascii="Times New Roman" w:hAnsi="Times New Roman" w:cs="Times New Roman"/>
          <w:sz w:val="40"/>
          <w:szCs w:val="40"/>
        </w:rPr>
        <w:t>Global Configuration Mode: Configures system-wide settings.</w:t>
      </w:r>
    </w:p>
    <w:p w14:paraId="2C3E8BCF" w14:textId="77777777" w:rsidR="00A15E40" w:rsidRPr="00A979B2" w:rsidRDefault="00A15E40" w:rsidP="00A15E40">
      <w:pPr>
        <w:rPr>
          <w:rFonts w:ascii="Times New Roman" w:hAnsi="Times New Roman" w:cs="Times New Roman"/>
          <w:sz w:val="40"/>
          <w:szCs w:val="40"/>
        </w:rPr>
      </w:pPr>
      <w:r w:rsidRPr="00A979B2">
        <w:rPr>
          <w:rFonts w:ascii="Times New Roman" w:hAnsi="Times New Roman" w:cs="Times New Roman"/>
          <w:sz w:val="40"/>
          <w:szCs w:val="40"/>
        </w:rPr>
        <w:t xml:space="preserve">5. </w:t>
      </w:r>
      <w:r w:rsidR="001937AA" w:rsidRPr="00A979B2">
        <w:rPr>
          <w:rFonts w:ascii="Times New Roman" w:hAnsi="Times New Roman" w:cs="Times New Roman"/>
          <w:sz w:val="40"/>
          <w:szCs w:val="40"/>
        </w:rPr>
        <w:t>Interface Configuration Mode</w:t>
      </w:r>
      <w:r w:rsidRPr="00A979B2">
        <w:rPr>
          <w:rFonts w:ascii="Times New Roman" w:hAnsi="Times New Roman" w:cs="Times New Roman"/>
          <w:sz w:val="40"/>
          <w:szCs w:val="40"/>
        </w:rPr>
        <w:t>: Configures specific interfaces.</w:t>
      </w:r>
    </w:p>
    <w:p w14:paraId="76865DE3" w14:textId="77777777" w:rsidR="00A15E40" w:rsidRPr="00A979B2" w:rsidRDefault="001937AA" w:rsidP="00A15E40">
      <w:pPr>
        <w:rPr>
          <w:rFonts w:ascii="Times New Roman" w:hAnsi="Times New Roman" w:cs="Times New Roman"/>
          <w:sz w:val="40"/>
          <w:szCs w:val="40"/>
        </w:rPr>
      </w:pPr>
      <w:r w:rsidRPr="00A979B2">
        <w:rPr>
          <w:rFonts w:ascii="Times New Roman" w:hAnsi="Times New Roman" w:cs="Times New Roman"/>
          <w:sz w:val="40"/>
          <w:szCs w:val="40"/>
        </w:rPr>
        <w:t xml:space="preserve">6. </w:t>
      </w:r>
      <w:proofErr w:type="spellStart"/>
      <w:r w:rsidRPr="00A979B2">
        <w:rPr>
          <w:rFonts w:ascii="Times New Roman" w:hAnsi="Times New Roman" w:cs="Times New Roman"/>
          <w:sz w:val="40"/>
          <w:szCs w:val="40"/>
        </w:rPr>
        <w:t>ROMmon</w:t>
      </w:r>
      <w:proofErr w:type="spellEnd"/>
      <w:r w:rsidRPr="00A979B2">
        <w:rPr>
          <w:rFonts w:ascii="Times New Roman" w:hAnsi="Times New Roman" w:cs="Times New Roman"/>
          <w:sz w:val="40"/>
          <w:szCs w:val="40"/>
        </w:rPr>
        <w:t xml:space="preserve"> Mode</w:t>
      </w:r>
      <w:r w:rsidR="00A15E40" w:rsidRPr="00A979B2">
        <w:rPr>
          <w:rFonts w:ascii="Times New Roman" w:hAnsi="Times New Roman" w:cs="Times New Roman"/>
          <w:sz w:val="40"/>
          <w:szCs w:val="40"/>
        </w:rPr>
        <w:t>: Troubleshooting and recovery, accessed if there’s a boot issue.</w:t>
      </w:r>
    </w:p>
    <w:p w14:paraId="1BCCB791" w14:textId="77777777" w:rsidR="00A15E40" w:rsidRPr="00A979B2" w:rsidRDefault="00A15E40" w:rsidP="00A15E40">
      <w:pPr>
        <w:rPr>
          <w:rFonts w:ascii="Times New Roman" w:hAnsi="Times New Roman" w:cs="Times New Roman"/>
          <w:sz w:val="40"/>
          <w:szCs w:val="40"/>
        </w:rPr>
      </w:pPr>
    </w:p>
    <w:p w14:paraId="17AAF0F2" w14:textId="77777777" w:rsidR="00A15E40" w:rsidRPr="00A979B2" w:rsidRDefault="00A15E40" w:rsidP="00A15E40">
      <w:pPr>
        <w:rPr>
          <w:rFonts w:ascii="Times New Roman" w:hAnsi="Times New Roman" w:cs="Times New Roman"/>
          <w:sz w:val="40"/>
          <w:szCs w:val="40"/>
        </w:rPr>
      </w:pPr>
      <w:r w:rsidRPr="00A979B2">
        <w:rPr>
          <w:rFonts w:ascii="Times New Roman" w:hAnsi="Times New Roman" w:cs="Times New Roman"/>
          <w:sz w:val="40"/>
          <w:szCs w:val="40"/>
        </w:rPr>
        <w:t>Understanding these modes is crucial for effective network management and troubleshooting. Each mode provides different levels of access and functionality, allowing administrators to perform a wide range of tasks from basic monitoring to complex configurations and troubleshooting.</w:t>
      </w:r>
    </w:p>
    <w:sectPr w:rsidR="00A15E40" w:rsidRPr="00A97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00231"/>
    <w:multiLevelType w:val="hybridMultilevel"/>
    <w:tmpl w:val="711A5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22D51"/>
    <w:multiLevelType w:val="hybridMultilevel"/>
    <w:tmpl w:val="82403D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B14A6"/>
    <w:multiLevelType w:val="hybridMultilevel"/>
    <w:tmpl w:val="D6A4D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F5601"/>
    <w:multiLevelType w:val="multilevel"/>
    <w:tmpl w:val="777C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1022E"/>
    <w:multiLevelType w:val="hybridMultilevel"/>
    <w:tmpl w:val="7DB89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DD798D"/>
    <w:multiLevelType w:val="hybridMultilevel"/>
    <w:tmpl w:val="C2B2B6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9B62D5"/>
    <w:multiLevelType w:val="hybridMultilevel"/>
    <w:tmpl w:val="8CF61FB2"/>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7" w15:restartNumberingAfterBreak="0">
    <w:nsid w:val="241612EB"/>
    <w:multiLevelType w:val="hybridMultilevel"/>
    <w:tmpl w:val="D07CE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1441F8"/>
    <w:multiLevelType w:val="multilevel"/>
    <w:tmpl w:val="F084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D02A0"/>
    <w:multiLevelType w:val="hybridMultilevel"/>
    <w:tmpl w:val="E4E4A050"/>
    <w:lvl w:ilvl="0" w:tplc="40090003">
      <w:start w:val="1"/>
      <w:numFmt w:val="bullet"/>
      <w:lvlText w:val="o"/>
      <w:lvlJc w:val="left"/>
      <w:pPr>
        <w:ind w:left="1752" w:hanging="360"/>
      </w:pPr>
      <w:rPr>
        <w:rFonts w:ascii="Courier New" w:hAnsi="Courier New" w:cs="Courier New"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0" w15:restartNumberingAfterBreak="0">
    <w:nsid w:val="33B72A82"/>
    <w:multiLevelType w:val="hybridMultilevel"/>
    <w:tmpl w:val="137E4D6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C70686"/>
    <w:multiLevelType w:val="hybridMultilevel"/>
    <w:tmpl w:val="002A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A762F7"/>
    <w:multiLevelType w:val="hybridMultilevel"/>
    <w:tmpl w:val="BC22FE2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692B20"/>
    <w:multiLevelType w:val="hybridMultilevel"/>
    <w:tmpl w:val="70DAE944"/>
    <w:lvl w:ilvl="0" w:tplc="4009000B">
      <w:start w:val="1"/>
      <w:numFmt w:val="bullet"/>
      <w:lvlText w:val=""/>
      <w:lvlJc w:val="left"/>
      <w:pPr>
        <w:ind w:left="720" w:hanging="360"/>
      </w:pPr>
      <w:rPr>
        <w:rFonts w:ascii="Wingdings" w:hAnsi="Wingdings" w:hint="default"/>
      </w:rPr>
    </w:lvl>
    <w:lvl w:ilvl="1" w:tplc="70BC697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7E3ADE"/>
    <w:multiLevelType w:val="hybridMultilevel"/>
    <w:tmpl w:val="101C4DC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AC82B0C"/>
    <w:multiLevelType w:val="hybridMultilevel"/>
    <w:tmpl w:val="6AD62C2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1472F0"/>
    <w:multiLevelType w:val="hybridMultilevel"/>
    <w:tmpl w:val="5140944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3658CF"/>
    <w:multiLevelType w:val="hybridMultilevel"/>
    <w:tmpl w:val="9F06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C724F5"/>
    <w:multiLevelType w:val="multilevel"/>
    <w:tmpl w:val="02A4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13"/>
  </w:num>
  <w:num w:numId="4">
    <w:abstractNumId w:val="5"/>
  </w:num>
  <w:num w:numId="5">
    <w:abstractNumId w:val="6"/>
  </w:num>
  <w:num w:numId="6">
    <w:abstractNumId w:val="2"/>
  </w:num>
  <w:num w:numId="7">
    <w:abstractNumId w:val="4"/>
  </w:num>
  <w:num w:numId="8">
    <w:abstractNumId w:val="10"/>
  </w:num>
  <w:num w:numId="9">
    <w:abstractNumId w:val="9"/>
  </w:num>
  <w:num w:numId="10">
    <w:abstractNumId w:val="0"/>
  </w:num>
  <w:num w:numId="11">
    <w:abstractNumId w:val="15"/>
  </w:num>
  <w:num w:numId="12">
    <w:abstractNumId w:val="11"/>
  </w:num>
  <w:num w:numId="13">
    <w:abstractNumId w:val="1"/>
  </w:num>
  <w:num w:numId="14">
    <w:abstractNumId w:val="12"/>
  </w:num>
  <w:num w:numId="15">
    <w:abstractNumId w:val="16"/>
  </w:num>
  <w:num w:numId="16">
    <w:abstractNumId w:val="14"/>
  </w:num>
  <w:num w:numId="17">
    <w:abstractNumId w:val="3"/>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40"/>
    <w:rsid w:val="001937AA"/>
    <w:rsid w:val="00555D85"/>
    <w:rsid w:val="00A15E40"/>
    <w:rsid w:val="00A80A42"/>
    <w:rsid w:val="00A97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5DD7"/>
  <w15:chartTrackingRefBased/>
  <w15:docId w15:val="{C693C59F-D1EF-4EEB-9363-DFB8A716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79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979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E40"/>
    <w:pPr>
      <w:ind w:left="720"/>
      <w:contextualSpacing/>
    </w:pPr>
  </w:style>
  <w:style w:type="character" w:customStyle="1" w:styleId="Heading3Char">
    <w:name w:val="Heading 3 Char"/>
    <w:basedOn w:val="DefaultParagraphFont"/>
    <w:link w:val="Heading3"/>
    <w:uiPriority w:val="9"/>
    <w:rsid w:val="00A979B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979B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979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1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2024-06-20T11:35:00Z</dcterms:created>
  <dcterms:modified xsi:type="dcterms:W3CDTF">2024-06-28T15:15:00Z</dcterms:modified>
</cp:coreProperties>
</file>