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B48C" w14:textId="02BD86F4" w:rsidR="00542F3B" w:rsidRPr="00F04BF7" w:rsidRDefault="00542F3B" w:rsidP="00542F3B">
      <w:pPr>
        <w:jc w:val="center"/>
        <w:rPr>
          <w:rFonts w:ascii="Times New Roman" w:hAnsi="Times New Roman" w:cs="Times New Roman"/>
        </w:rPr>
      </w:pPr>
      <w:r w:rsidRPr="00F04BF7">
        <w:rPr>
          <w:rFonts w:ascii="Times New Roman" w:eastAsia="Times New Roman" w:hAnsi="Times New Roman" w:cs="Times New Roman"/>
          <w:b/>
          <w:noProof/>
          <w:sz w:val="36"/>
          <w:szCs w:val="36"/>
        </w:rPr>
        <w:drawing>
          <wp:inline distT="114300" distB="114300" distL="114300" distR="114300" wp14:anchorId="3BEEE2C2" wp14:editId="567DF515">
            <wp:extent cx="896775" cy="1254681"/>
            <wp:effectExtent l="0" t="0" r="0" b="0"/>
            <wp:docPr id="4"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blue and black logo&#10;&#10;Description automatically generated"/>
                    <pic:cNvPicPr preferRelativeResize="0"/>
                  </pic:nvPicPr>
                  <pic:blipFill>
                    <a:blip r:embed="rId5"/>
                    <a:srcRect/>
                    <a:stretch>
                      <a:fillRect/>
                    </a:stretch>
                  </pic:blipFill>
                  <pic:spPr>
                    <a:xfrm>
                      <a:off x="0" y="0"/>
                      <a:ext cx="896775" cy="1254681"/>
                    </a:xfrm>
                    <a:prstGeom prst="rect">
                      <a:avLst/>
                    </a:prstGeom>
                    <a:ln/>
                  </pic:spPr>
                </pic:pic>
              </a:graphicData>
            </a:graphic>
          </wp:inline>
        </w:drawing>
      </w:r>
    </w:p>
    <w:p w14:paraId="7C64BD34" w14:textId="77777777" w:rsidR="00542F3B" w:rsidRPr="00F04BF7" w:rsidRDefault="00542F3B" w:rsidP="00542F3B">
      <w:pPr>
        <w:jc w:val="center"/>
        <w:rPr>
          <w:rFonts w:ascii="Times New Roman" w:hAnsi="Times New Roman" w:cs="Times New Roman"/>
        </w:rPr>
      </w:pPr>
    </w:p>
    <w:p w14:paraId="772352D9" w14:textId="78751B6C" w:rsidR="004563E5" w:rsidRDefault="004563E5" w:rsidP="00526D7D">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Pr>
          <w:rFonts w:ascii="Times New Roman" w:eastAsia="Times New Roman" w:hAnsi="Times New Roman" w:cs="Times New Roman"/>
          <w:b/>
          <w:bCs/>
          <w:color w:val="000000"/>
          <w:kern w:val="36"/>
          <w:sz w:val="44"/>
          <w:szCs w:val="44"/>
          <w14:ligatures w14:val="none"/>
        </w:rPr>
        <w:t>MIS 567</w:t>
      </w:r>
    </w:p>
    <w:p w14:paraId="786796DC" w14:textId="77777777" w:rsidR="004563E5" w:rsidRDefault="004563E5" w:rsidP="00526D7D">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p>
    <w:p w14:paraId="5ADCDCFE" w14:textId="627D2C8F" w:rsidR="00542F3B" w:rsidRPr="00542F3B" w:rsidRDefault="00542F3B" w:rsidP="00526D7D">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542F3B">
        <w:rPr>
          <w:rFonts w:ascii="Times New Roman" w:eastAsia="Times New Roman" w:hAnsi="Times New Roman" w:cs="Times New Roman"/>
          <w:b/>
          <w:bCs/>
          <w:color w:val="000000"/>
          <w:kern w:val="36"/>
          <w:sz w:val="44"/>
          <w:szCs w:val="44"/>
          <w14:ligatures w14:val="none"/>
        </w:rPr>
        <w:t>Module 5: Assignment 3 -- ARIS-II: Integrated Processes</w:t>
      </w:r>
      <w:r w:rsidR="00526D7D" w:rsidRPr="00F04BF7">
        <w:rPr>
          <w:rFonts w:ascii="Times New Roman" w:eastAsia="Times New Roman" w:hAnsi="Times New Roman" w:cs="Times New Roman"/>
          <w:b/>
          <w:bCs/>
          <w:color w:val="000000"/>
          <w:kern w:val="36"/>
          <w:sz w:val="44"/>
          <w:szCs w:val="44"/>
          <w14:ligatures w14:val="none"/>
        </w:rPr>
        <w:t>-Part 2</w:t>
      </w:r>
    </w:p>
    <w:p w14:paraId="15560EFC" w14:textId="77777777" w:rsidR="00542F3B" w:rsidRPr="00F04BF7" w:rsidRDefault="00542F3B" w:rsidP="00542F3B">
      <w:pPr>
        <w:jc w:val="center"/>
        <w:rPr>
          <w:rFonts w:ascii="Times New Roman" w:hAnsi="Times New Roman" w:cs="Times New Roman"/>
        </w:rPr>
      </w:pPr>
    </w:p>
    <w:p w14:paraId="6A617A89" w14:textId="77777777" w:rsidR="00526D7D" w:rsidRPr="00F04BF7" w:rsidRDefault="00526D7D" w:rsidP="00542F3B">
      <w:pPr>
        <w:jc w:val="center"/>
        <w:rPr>
          <w:rFonts w:ascii="Times New Roman" w:hAnsi="Times New Roman" w:cs="Times New Roman"/>
        </w:rPr>
      </w:pPr>
    </w:p>
    <w:p w14:paraId="6B60C49F" w14:textId="77777777" w:rsidR="00526D7D" w:rsidRPr="00F04BF7" w:rsidRDefault="00526D7D" w:rsidP="00526D7D">
      <w:pPr>
        <w:jc w:val="center"/>
        <w:rPr>
          <w:rFonts w:ascii="Times New Roman" w:hAnsi="Times New Roman" w:cs="Times New Roman"/>
          <w:sz w:val="44"/>
          <w:szCs w:val="44"/>
        </w:rPr>
      </w:pPr>
      <w:r w:rsidRPr="00F04BF7">
        <w:rPr>
          <w:rFonts w:ascii="Times New Roman" w:hAnsi="Times New Roman" w:cs="Times New Roman"/>
          <w:sz w:val="44"/>
          <w:szCs w:val="44"/>
        </w:rPr>
        <w:t>By</w:t>
      </w:r>
    </w:p>
    <w:p w14:paraId="49D49317" w14:textId="77777777" w:rsidR="00526D7D" w:rsidRPr="00F04BF7" w:rsidRDefault="00526D7D" w:rsidP="00526D7D">
      <w:pPr>
        <w:jc w:val="center"/>
        <w:rPr>
          <w:rFonts w:ascii="Times New Roman" w:hAnsi="Times New Roman" w:cs="Times New Roman"/>
          <w:sz w:val="44"/>
          <w:szCs w:val="44"/>
        </w:rPr>
      </w:pPr>
    </w:p>
    <w:p w14:paraId="679E626A" w14:textId="77777777" w:rsidR="00526D7D" w:rsidRPr="00F04BF7" w:rsidRDefault="00526D7D" w:rsidP="00526D7D">
      <w:pPr>
        <w:jc w:val="center"/>
        <w:rPr>
          <w:rFonts w:ascii="Times New Roman" w:hAnsi="Times New Roman" w:cs="Times New Roman"/>
          <w:sz w:val="44"/>
          <w:szCs w:val="44"/>
        </w:rPr>
      </w:pPr>
      <w:r w:rsidRPr="00F04BF7">
        <w:rPr>
          <w:rFonts w:ascii="Times New Roman" w:hAnsi="Times New Roman" w:cs="Times New Roman"/>
          <w:b/>
          <w:bCs/>
          <w:sz w:val="44"/>
          <w:szCs w:val="44"/>
        </w:rPr>
        <w:t>Sudharsan Elangovan</w:t>
      </w:r>
    </w:p>
    <w:p w14:paraId="42325FA3" w14:textId="1C32A2D2" w:rsidR="00526D7D" w:rsidRPr="00F04BF7" w:rsidRDefault="00526D7D" w:rsidP="00526D7D">
      <w:pPr>
        <w:jc w:val="center"/>
        <w:rPr>
          <w:rFonts w:ascii="Times New Roman" w:hAnsi="Times New Roman" w:cs="Times New Roman"/>
          <w:sz w:val="44"/>
          <w:szCs w:val="44"/>
        </w:rPr>
      </w:pPr>
      <w:r w:rsidRPr="00F04BF7">
        <w:rPr>
          <w:rFonts w:ascii="Times New Roman" w:hAnsi="Times New Roman" w:cs="Times New Roman"/>
          <w:sz w:val="44"/>
          <w:szCs w:val="44"/>
        </w:rPr>
        <w:t>Submission Date: 2/18/2024</w:t>
      </w:r>
    </w:p>
    <w:p w14:paraId="218BD5F8" w14:textId="56CF16E4" w:rsidR="00526D7D" w:rsidRPr="00F04BF7" w:rsidRDefault="00526D7D" w:rsidP="00526D7D">
      <w:pPr>
        <w:jc w:val="center"/>
        <w:rPr>
          <w:rFonts w:ascii="Times New Roman" w:hAnsi="Times New Roman" w:cs="Times New Roman"/>
          <w:sz w:val="44"/>
          <w:szCs w:val="44"/>
        </w:rPr>
      </w:pPr>
      <w:r w:rsidRPr="00F04BF7">
        <w:rPr>
          <w:rFonts w:ascii="Times New Roman" w:hAnsi="Times New Roman" w:cs="Times New Roman"/>
          <w:sz w:val="44"/>
          <w:szCs w:val="44"/>
        </w:rPr>
        <w:t>Due Date: 2/18/2024</w:t>
      </w:r>
    </w:p>
    <w:p w14:paraId="6F9E29D2" w14:textId="77777777" w:rsidR="00526D7D" w:rsidRPr="00F04BF7" w:rsidRDefault="00526D7D" w:rsidP="00526D7D">
      <w:pPr>
        <w:jc w:val="center"/>
        <w:rPr>
          <w:rFonts w:ascii="Times New Roman" w:hAnsi="Times New Roman" w:cs="Times New Roman"/>
          <w:sz w:val="44"/>
          <w:szCs w:val="44"/>
        </w:rPr>
      </w:pPr>
    </w:p>
    <w:p w14:paraId="131A360F" w14:textId="77777777" w:rsidR="00526D7D" w:rsidRPr="00F04BF7" w:rsidRDefault="00526D7D" w:rsidP="00526D7D">
      <w:pPr>
        <w:jc w:val="center"/>
        <w:rPr>
          <w:rFonts w:ascii="Times New Roman" w:hAnsi="Times New Roman" w:cs="Times New Roman"/>
          <w:sz w:val="44"/>
          <w:szCs w:val="44"/>
        </w:rPr>
      </w:pPr>
    </w:p>
    <w:p w14:paraId="6C4E12E1" w14:textId="77777777" w:rsidR="00526D7D" w:rsidRPr="00F04BF7" w:rsidRDefault="00526D7D" w:rsidP="00526D7D">
      <w:pPr>
        <w:jc w:val="center"/>
        <w:rPr>
          <w:rFonts w:ascii="Times New Roman" w:eastAsia="Times New Roman" w:hAnsi="Times New Roman" w:cs="Times New Roman"/>
          <w:b/>
          <w:sz w:val="44"/>
          <w:szCs w:val="44"/>
        </w:rPr>
      </w:pPr>
      <w:r w:rsidRPr="00F04BF7">
        <w:rPr>
          <w:rFonts w:ascii="Times New Roman" w:eastAsia="Times New Roman" w:hAnsi="Times New Roman" w:cs="Times New Roman"/>
          <w:b/>
          <w:sz w:val="44"/>
          <w:szCs w:val="44"/>
        </w:rPr>
        <w:t>Under the esteemed Guidance of</w:t>
      </w:r>
    </w:p>
    <w:p w14:paraId="6CCC508B" w14:textId="77777777" w:rsidR="004563E5" w:rsidRDefault="00526D7D" w:rsidP="004563E5">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F04BF7">
        <w:rPr>
          <w:rFonts w:ascii="Times New Roman" w:eastAsia="Times New Roman" w:hAnsi="Times New Roman" w:cs="Times New Roman"/>
          <w:color w:val="000000"/>
          <w:kern w:val="36"/>
          <w:sz w:val="44"/>
          <w:szCs w:val="44"/>
          <w14:ligatures w14:val="none"/>
        </w:rPr>
        <w:t xml:space="preserve"> </w:t>
      </w:r>
      <w:r w:rsidRPr="00F04BF7">
        <w:rPr>
          <w:rFonts w:ascii="Times New Roman" w:eastAsia="Times New Roman" w:hAnsi="Times New Roman" w:cs="Times New Roman"/>
          <w:b/>
          <w:bCs/>
          <w:color w:val="000000"/>
          <w:kern w:val="36"/>
          <w:sz w:val="44"/>
          <w:szCs w:val="44"/>
          <w14:ligatures w14:val="none"/>
        </w:rPr>
        <w:t>Hasan Kartal, Ph.D.</w:t>
      </w:r>
    </w:p>
    <w:p w14:paraId="04848E27" w14:textId="707C54C1" w:rsidR="00526D7D" w:rsidRPr="00F04BF7" w:rsidRDefault="00526D7D" w:rsidP="004563E5">
      <w:pPr>
        <w:shd w:val="clear" w:color="auto" w:fill="FFFFFF"/>
        <w:spacing w:after="0" w:line="240" w:lineRule="auto"/>
        <w:jc w:val="center"/>
        <w:outlineLvl w:val="0"/>
        <w:rPr>
          <w:rFonts w:ascii="Times New Roman" w:eastAsia="Times New Roman" w:hAnsi="Times New Roman" w:cs="Times New Roman"/>
          <w:b/>
          <w:bCs/>
          <w:color w:val="000000"/>
          <w:kern w:val="36"/>
          <w:sz w:val="44"/>
          <w:szCs w:val="44"/>
          <w14:ligatures w14:val="none"/>
        </w:rPr>
      </w:pPr>
      <w:r w:rsidRPr="00F04BF7">
        <w:rPr>
          <w:rFonts w:ascii="Times New Roman" w:eastAsia="Times New Roman" w:hAnsi="Times New Roman" w:cs="Times New Roman"/>
          <w:b/>
          <w:bCs/>
          <w:color w:val="000000"/>
          <w:kern w:val="36"/>
          <w:sz w:val="44"/>
          <w:szCs w:val="44"/>
          <w14:ligatures w14:val="none"/>
        </w:rPr>
        <w:t>(Professor)</w:t>
      </w:r>
    </w:p>
    <w:p w14:paraId="67A69589" w14:textId="0F2F751D" w:rsidR="00526D7D" w:rsidRPr="00F04BF7" w:rsidRDefault="00526D7D" w:rsidP="00526D7D">
      <w:pPr>
        <w:jc w:val="center"/>
        <w:rPr>
          <w:rFonts w:ascii="Times New Roman" w:hAnsi="Times New Roman" w:cs="Times New Roman"/>
          <w:b/>
          <w:bCs/>
          <w:sz w:val="32"/>
          <w:szCs w:val="32"/>
          <w:u w:val="single"/>
        </w:rPr>
      </w:pPr>
      <w:r w:rsidRPr="00F04BF7">
        <w:rPr>
          <w:rFonts w:ascii="Times New Roman" w:hAnsi="Times New Roman" w:cs="Times New Roman"/>
          <w:b/>
          <w:bCs/>
          <w:sz w:val="32"/>
          <w:szCs w:val="32"/>
          <w:u w:val="single"/>
        </w:rPr>
        <w:lastRenderedPageBreak/>
        <w:t>Exercise 9 – Process Overview with Even-Driven Process Chain (EPC)</w:t>
      </w:r>
    </w:p>
    <w:p w14:paraId="7D44FFCC" w14:textId="6DBED546" w:rsidR="00526D7D" w:rsidRPr="00F04BF7" w:rsidRDefault="00526D7D" w:rsidP="00526D7D">
      <w:pPr>
        <w:jc w:val="center"/>
        <w:rPr>
          <w:rFonts w:ascii="Times New Roman" w:hAnsi="Times New Roman" w:cs="Times New Roman"/>
          <w:b/>
          <w:bCs/>
          <w:sz w:val="32"/>
          <w:szCs w:val="32"/>
          <w:u w:val="single"/>
        </w:rPr>
      </w:pPr>
      <w:r w:rsidRPr="00F04BF7">
        <w:rPr>
          <w:rFonts w:ascii="Times New Roman" w:hAnsi="Times New Roman" w:cs="Times New Roman"/>
          <w:b/>
          <w:bCs/>
          <w:noProof/>
          <w:sz w:val="32"/>
          <w:szCs w:val="32"/>
          <w:u w:val="single"/>
        </w:rPr>
        <w:drawing>
          <wp:inline distT="0" distB="0" distL="0" distR="0" wp14:anchorId="4D08C59B" wp14:editId="14DCDCDE">
            <wp:extent cx="3245228" cy="7477496"/>
            <wp:effectExtent l="0" t="0" r="0" b="0"/>
            <wp:docPr id="175098826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8266"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45228" cy="7477496"/>
                    </a:xfrm>
                    <a:prstGeom prst="rect">
                      <a:avLst/>
                    </a:prstGeom>
                  </pic:spPr>
                </pic:pic>
              </a:graphicData>
            </a:graphic>
          </wp:inline>
        </w:drawing>
      </w:r>
    </w:p>
    <w:p w14:paraId="4DDC7B7C" w14:textId="77777777" w:rsidR="00725B1E" w:rsidRPr="00F04BF7" w:rsidRDefault="00725B1E" w:rsidP="00725B1E">
      <w:pPr>
        <w:rPr>
          <w:rFonts w:ascii="Times New Roman" w:hAnsi="Times New Roman" w:cs="Times New Roman"/>
          <w:u w:val="single"/>
        </w:rPr>
      </w:pPr>
      <w:r w:rsidRPr="00F04BF7">
        <w:rPr>
          <w:rFonts w:ascii="Times New Roman" w:hAnsi="Times New Roman" w:cs="Times New Roman"/>
          <w:u w:val="single"/>
        </w:rPr>
        <w:lastRenderedPageBreak/>
        <w:t>Description:</w:t>
      </w:r>
    </w:p>
    <w:p w14:paraId="25150E3F" w14:textId="77777777" w:rsidR="009C2D5E" w:rsidRPr="00F04BF7" w:rsidRDefault="009C2D5E" w:rsidP="009C2D5E">
      <w:pPr>
        <w:rPr>
          <w:rFonts w:ascii="Times New Roman" w:hAnsi="Times New Roman" w:cs="Times New Roman"/>
          <w:sz w:val="22"/>
          <w:szCs w:val="22"/>
        </w:rPr>
      </w:pPr>
      <w:r w:rsidRPr="00F04BF7">
        <w:rPr>
          <w:rFonts w:ascii="Times New Roman" w:hAnsi="Times New Roman" w:cs="Times New Roman"/>
          <w:sz w:val="22"/>
          <w:szCs w:val="22"/>
        </w:rPr>
        <w:t>In Exercise 9, we created and verified an Event-driven Process Chain (EPC) for the Sales Processes within the United Motor Group (UMG) database using ARIS:</w:t>
      </w:r>
    </w:p>
    <w:p w14:paraId="5792457D" w14:textId="6EBE9C81" w:rsidR="009C2D5E" w:rsidRPr="00F04BF7" w:rsidRDefault="00F04BF7" w:rsidP="009C2D5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We</w:t>
      </w:r>
      <w:r w:rsidR="009C2D5E" w:rsidRPr="00F04BF7">
        <w:rPr>
          <w:rFonts w:ascii="Times New Roman" w:hAnsi="Times New Roman" w:cs="Times New Roman"/>
          <w:sz w:val="22"/>
          <w:szCs w:val="22"/>
        </w:rPr>
        <w:t xml:space="preserve"> </w:t>
      </w:r>
      <w:r>
        <w:rPr>
          <w:rFonts w:ascii="Times New Roman" w:hAnsi="Times New Roman" w:cs="Times New Roman"/>
          <w:sz w:val="22"/>
          <w:szCs w:val="22"/>
        </w:rPr>
        <w:t>d</w:t>
      </w:r>
      <w:r w:rsidR="009C2D5E" w:rsidRPr="00F04BF7">
        <w:rPr>
          <w:rFonts w:ascii="Times New Roman" w:hAnsi="Times New Roman" w:cs="Times New Roman"/>
          <w:sz w:val="22"/>
          <w:szCs w:val="22"/>
        </w:rPr>
        <w:t>eveloped an EPC model in the ARIS tool to map out the sales processes, starting from customer contact to processing orders.</w:t>
      </w:r>
    </w:p>
    <w:p w14:paraId="61AFDD50" w14:textId="37F3EFA2" w:rsidR="009C2D5E" w:rsidRPr="00F04BF7" w:rsidRDefault="009C2D5E" w:rsidP="009C2D5E">
      <w:pPr>
        <w:pStyle w:val="ListParagraph"/>
        <w:numPr>
          <w:ilvl w:val="0"/>
          <w:numId w:val="1"/>
        </w:numPr>
        <w:rPr>
          <w:rFonts w:ascii="Times New Roman" w:hAnsi="Times New Roman" w:cs="Times New Roman"/>
          <w:sz w:val="22"/>
          <w:szCs w:val="22"/>
        </w:rPr>
      </w:pPr>
      <w:r w:rsidRPr="00F04BF7">
        <w:rPr>
          <w:rFonts w:ascii="Times New Roman" w:hAnsi="Times New Roman" w:cs="Times New Roman"/>
          <w:sz w:val="22"/>
          <w:szCs w:val="22"/>
        </w:rPr>
        <w:t>We detailed the flow, starting with an event for existing customer contact and branching out based on whether a customer inquiry is defined or not. The process includes various functions like processing contacts, inquiries, and customer offers.</w:t>
      </w:r>
    </w:p>
    <w:p w14:paraId="13588300" w14:textId="036F2B7E" w:rsidR="009C2D5E" w:rsidRPr="00F04BF7" w:rsidRDefault="00F04BF7" w:rsidP="009C2D5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We</w:t>
      </w:r>
      <w:r w:rsidR="009C2D5E" w:rsidRPr="00F04BF7">
        <w:rPr>
          <w:rFonts w:ascii="Times New Roman" w:hAnsi="Times New Roman" w:cs="Times New Roman"/>
          <w:sz w:val="22"/>
          <w:szCs w:val="22"/>
        </w:rPr>
        <w:t xml:space="preserve"> </w:t>
      </w:r>
      <w:r>
        <w:rPr>
          <w:rFonts w:ascii="Times New Roman" w:hAnsi="Times New Roman" w:cs="Times New Roman"/>
          <w:sz w:val="22"/>
          <w:szCs w:val="22"/>
        </w:rPr>
        <w:t>u</w:t>
      </w:r>
      <w:r w:rsidR="009C2D5E" w:rsidRPr="00F04BF7">
        <w:rPr>
          <w:rFonts w:ascii="Times New Roman" w:hAnsi="Times New Roman" w:cs="Times New Roman"/>
          <w:sz w:val="22"/>
          <w:szCs w:val="22"/>
        </w:rPr>
        <w:t xml:space="preserve">tilized ARIS's </w:t>
      </w:r>
      <w:r>
        <w:rPr>
          <w:rFonts w:ascii="Times New Roman" w:hAnsi="Times New Roman" w:cs="Times New Roman"/>
          <w:sz w:val="22"/>
          <w:szCs w:val="22"/>
        </w:rPr>
        <w:t>spell-check</w:t>
      </w:r>
      <w:r w:rsidR="009C2D5E" w:rsidRPr="00F04BF7">
        <w:rPr>
          <w:rFonts w:ascii="Times New Roman" w:hAnsi="Times New Roman" w:cs="Times New Roman"/>
          <w:sz w:val="22"/>
          <w:szCs w:val="22"/>
        </w:rPr>
        <w:t xml:space="preserve"> functionality to ensure accuracy and applied layout settings for visual clarity.</w:t>
      </w:r>
    </w:p>
    <w:p w14:paraId="1A249DBC" w14:textId="65CD5230" w:rsidR="009C2D5E" w:rsidRPr="00F04BF7" w:rsidRDefault="009C2D5E" w:rsidP="009C2D5E">
      <w:pPr>
        <w:pStyle w:val="ListParagraph"/>
        <w:numPr>
          <w:ilvl w:val="0"/>
          <w:numId w:val="1"/>
        </w:numPr>
        <w:rPr>
          <w:rFonts w:ascii="Times New Roman" w:hAnsi="Times New Roman" w:cs="Times New Roman"/>
          <w:sz w:val="22"/>
          <w:szCs w:val="22"/>
        </w:rPr>
      </w:pPr>
      <w:r w:rsidRPr="00F04BF7">
        <w:rPr>
          <w:rFonts w:ascii="Times New Roman" w:hAnsi="Times New Roman" w:cs="Times New Roman"/>
          <w:sz w:val="22"/>
          <w:szCs w:val="22"/>
        </w:rPr>
        <w:t>The process flow incorporated various decision points, where different outcomes led to different functions or events, such as inquiry registration or rejection, and order processing.</w:t>
      </w:r>
    </w:p>
    <w:p w14:paraId="3AEB4F6E" w14:textId="6820A6B9" w:rsidR="009C2D5E" w:rsidRPr="00F04BF7" w:rsidRDefault="009C2D5E" w:rsidP="009C2D5E">
      <w:pPr>
        <w:pStyle w:val="ListParagraph"/>
        <w:numPr>
          <w:ilvl w:val="0"/>
          <w:numId w:val="1"/>
        </w:numPr>
        <w:rPr>
          <w:rFonts w:ascii="Times New Roman" w:hAnsi="Times New Roman" w:cs="Times New Roman"/>
          <w:sz w:val="22"/>
          <w:szCs w:val="22"/>
        </w:rPr>
      </w:pPr>
      <w:r w:rsidRPr="00F04BF7">
        <w:rPr>
          <w:rFonts w:ascii="Times New Roman" w:hAnsi="Times New Roman" w:cs="Times New Roman"/>
          <w:sz w:val="22"/>
          <w:szCs w:val="22"/>
        </w:rPr>
        <w:t>After defining the process flow and applying the layout settings, the model was saved in the ARIS database.</w:t>
      </w:r>
    </w:p>
    <w:p w14:paraId="79DA6BF9" w14:textId="4A293236" w:rsidR="009C2D5E" w:rsidRPr="00F04BF7" w:rsidRDefault="009C2D5E" w:rsidP="009C2D5E">
      <w:pPr>
        <w:rPr>
          <w:rFonts w:ascii="Times New Roman" w:hAnsi="Times New Roman" w:cs="Times New Roman"/>
          <w:u w:val="single"/>
        </w:rPr>
      </w:pPr>
      <w:r w:rsidRPr="00F04BF7">
        <w:rPr>
          <w:rFonts w:ascii="Times New Roman" w:hAnsi="Times New Roman" w:cs="Times New Roman"/>
          <w:u w:val="single"/>
        </w:rPr>
        <w:t>Purpose:</w:t>
      </w:r>
    </w:p>
    <w:p w14:paraId="7C560342" w14:textId="0096C5A8" w:rsidR="00526D7D" w:rsidRPr="00F04BF7" w:rsidRDefault="009C2D5E" w:rsidP="009C2D5E">
      <w:pPr>
        <w:rPr>
          <w:rFonts w:ascii="Times New Roman" w:hAnsi="Times New Roman" w:cs="Times New Roman"/>
          <w:sz w:val="22"/>
          <w:szCs w:val="22"/>
        </w:rPr>
      </w:pPr>
      <w:r w:rsidRPr="00F04BF7">
        <w:rPr>
          <w:rFonts w:ascii="Times New Roman" w:hAnsi="Times New Roman" w:cs="Times New Roman"/>
          <w:sz w:val="22"/>
          <w:szCs w:val="22"/>
        </w:rPr>
        <w:t xml:space="preserve">The exercise was aimed at understanding how to model a sales process flow accurately, </w:t>
      </w:r>
      <w:r w:rsidR="007314AE" w:rsidRPr="00F04BF7">
        <w:rPr>
          <w:rFonts w:ascii="Times New Roman" w:hAnsi="Times New Roman" w:cs="Times New Roman"/>
          <w:sz w:val="22"/>
          <w:szCs w:val="22"/>
        </w:rPr>
        <w:t>considering</w:t>
      </w:r>
      <w:r w:rsidRPr="00F04BF7">
        <w:rPr>
          <w:rFonts w:ascii="Times New Roman" w:hAnsi="Times New Roman" w:cs="Times New Roman"/>
          <w:sz w:val="22"/>
          <w:szCs w:val="22"/>
        </w:rPr>
        <w:t xml:space="preserve"> various possible customer interactions and outcomes. It also demonstrated the importance of clarity and precision in process modeling to ensure that the process is easily understandable and correctly represents the business operations.</w:t>
      </w:r>
    </w:p>
    <w:p w14:paraId="7DDC5F07" w14:textId="77777777" w:rsidR="009C2D5E" w:rsidRPr="00F04BF7" w:rsidRDefault="009C2D5E" w:rsidP="009C2D5E">
      <w:pPr>
        <w:rPr>
          <w:rFonts w:ascii="Times New Roman" w:hAnsi="Times New Roman" w:cs="Times New Roman"/>
          <w:sz w:val="22"/>
          <w:szCs w:val="22"/>
        </w:rPr>
      </w:pPr>
    </w:p>
    <w:p w14:paraId="6B073A9E" w14:textId="77777777" w:rsidR="009C2D5E" w:rsidRPr="00F04BF7" w:rsidRDefault="009C2D5E" w:rsidP="009C2D5E">
      <w:pPr>
        <w:rPr>
          <w:rFonts w:ascii="Times New Roman" w:hAnsi="Times New Roman" w:cs="Times New Roman"/>
          <w:sz w:val="22"/>
          <w:szCs w:val="22"/>
        </w:rPr>
      </w:pPr>
    </w:p>
    <w:p w14:paraId="08BB2149" w14:textId="77777777" w:rsidR="009C2D5E" w:rsidRPr="00F04BF7" w:rsidRDefault="009C2D5E" w:rsidP="009C2D5E">
      <w:pPr>
        <w:rPr>
          <w:rFonts w:ascii="Times New Roman" w:hAnsi="Times New Roman" w:cs="Times New Roman"/>
          <w:sz w:val="22"/>
          <w:szCs w:val="22"/>
        </w:rPr>
      </w:pPr>
    </w:p>
    <w:p w14:paraId="17F734C8" w14:textId="77777777" w:rsidR="009C2D5E" w:rsidRPr="00F04BF7" w:rsidRDefault="009C2D5E" w:rsidP="009C2D5E">
      <w:pPr>
        <w:rPr>
          <w:rFonts w:ascii="Times New Roman" w:hAnsi="Times New Roman" w:cs="Times New Roman"/>
          <w:sz w:val="22"/>
          <w:szCs w:val="22"/>
        </w:rPr>
      </w:pPr>
    </w:p>
    <w:p w14:paraId="71FFE732" w14:textId="77777777" w:rsidR="009C2D5E" w:rsidRPr="00F04BF7" w:rsidRDefault="009C2D5E" w:rsidP="009C2D5E">
      <w:pPr>
        <w:rPr>
          <w:rFonts w:ascii="Times New Roman" w:hAnsi="Times New Roman" w:cs="Times New Roman"/>
          <w:sz w:val="22"/>
          <w:szCs w:val="22"/>
        </w:rPr>
      </w:pPr>
    </w:p>
    <w:p w14:paraId="4367D308" w14:textId="77777777" w:rsidR="009C2D5E" w:rsidRPr="00F04BF7" w:rsidRDefault="009C2D5E" w:rsidP="009C2D5E">
      <w:pPr>
        <w:rPr>
          <w:rFonts w:ascii="Times New Roman" w:hAnsi="Times New Roman" w:cs="Times New Roman"/>
          <w:sz w:val="22"/>
          <w:szCs w:val="22"/>
        </w:rPr>
      </w:pPr>
    </w:p>
    <w:p w14:paraId="027A8481" w14:textId="77777777" w:rsidR="009C2D5E" w:rsidRPr="00F04BF7" w:rsidRDefault="009C2D5E" w:rsidP="009C2D5E">
      <w:pPr>
        <w:rPr>
          <w:rFonts w:ascii="Times New Roman" w:hAnsi="Times New Roman" w:cs="Times New Roman"/>
          <w:sz w:val="22"/>
          <w:szCs w:val="22"/>
        </w:rPr>
      </w:pPr>
    </w:p>
    <w:p w14:paraId="198F6766" w14:textId="77777777" w:rsidR="009C2D5E" w:rsidRPr="00F04BF7" w:rsidRDefault="009C2D5E" w:rsidP="009C2D5E">
      <w:pPr>
        <w:rPr>
          <w:rFonts w:ascii="Times New Roman" w:hAnsi="Times New Roman" w:cs="Times New Roman"/>
          <w:sz w:val="22"/>
          <w:szCs w:val="22"/>
        </w:rPr>
      </w:pPr>
    </w:p>
    <w:p w14:paraId="6729B910" w14:textId="77777777" w:rsidR="009C2D5E" w:rsidRPr="00F04BF7" w:rsidRDefault="009C2D5E" w:rsidP="009C2D5E">
      <w:pPr>
        <w:rPr>
          <w:rFonts w:ascii="Times New Roman" w:hAnsi="Times New Roman" w:cs="Times New Roman"/>
          <w:sz w:val="22"/>
          <w:szCs w:val="22"/>
        </w:rPr>
      </w:pPr>
    </w:p>
    <w:p w14:paraId="07906A2C" w14:textId="77777777" w:rsidR="009C2D5E" w:rsidRPr="00F04BF7" w:rsidRDefault="009C2D5E" w:rsidP="009C2D5E">
      <w:pPr>
        <w:rPr>
          <w:rFonts w:ascii="Times New Roman" w:hAnsi="Times New Roman" w:cs="Times New Roman"/>
          <w:sz w:val="22"/>
          <w:szCs w:val="22"/>
        </w:rPr>
      </w:pPr>
    </w:p>
    <w:p w14:paraId="06E8F727" w14:textId="77777777" w:rsidR="009C2D5E" w:rsidRPr="00F04BF7" w:rsidRDefault="009C2D5E" w:rsidP="009C2D5E">
      <w:pPr>
        <w:rPr>
          <w:rFonts w:ascii="Times New Roman" w:hAnsi="Times New Roman" w:cs="Times New Roman"/>
          <w:sz w:val="22"/>
          <w:szCs w:val="22"/>
        </w:rPr>
      </w:pPr>
    </w:p>
    <w:p w14:paraId="2E293F9D" w14:textId="77777777" w:rsidR="00F04BF7" w:rsidRDefault="00F04BF7" w:rsidP="009C2D5E">
      <w:pPr>
        <w:jc w:val="center"/>
        <w:rPr>
          <w:rFonts w:ascii="Times New Roman" w:hAnsi="Times New Roman" w:cs="Times New Roman"/>
          <w:b/>
          <w:bCs/>
          <w:sz w:val="32"/>
          <w:szCs w:val="32"/>
          <w:u w:val="single"/>
        </w:rPr>
      </w:pPr>
    </w:p>
    <w:p w14:paraId="0D96BC10" w14:textId="77777777" w:rsidR="00F04BF7" w:rsidRDefault="00F04BF7" w:rsidP="009C2D5E">
      <w:pPr>
        <w:jc w:val="center"/>
        <w:rPr>
          <w:rFonts w:ascii="Times New Roman" w:hAnsi="Times New Roman" w:cs="Times New Roman"/>
          <w:b/>
          <w:bCs/>
          <w:sz w:val="32"/>
          <w:szCs w:val="32"/>
          <w:u w:val="single"/>
        </w:rPr>
      </w:pPr>
    </w:p>
    <w:p w14:paraId="67A06467" w14:textId="7F7A302A" w:rsidR="009C2D5E" w:rsidRPr="00F04BF7" w:rsidRDefault="009C2D5E" w:rsidP="009C2D5E">
      <w:pPr>
        <w:jc w:val="center"/>
        <w:rPr>
          <w:rFonts w:ascii="Times New Roman" w:hAnsi="Times New Roman" w:cs="Times New Roman"/>
          <w:b/>
          <w:bCs/>
          <w:sz w:val="32"/>
          <w:szCs w:val="32"/>
          <w:u w:val="single"/>
        </w:rPr>
      </w:pPr>
      <w:r w:rsidRPr="00F04BF7">
        <w:rPr>
          <w:rFonts w:ascii="Times New Roman" w:hAnsi="Times New Roman" w:cs="Times New Roman"/>
          <w:b/>
          <w:bCs/>
          <w:sz w:val="32"/>
          <w:szCs w:val="32"/>
          <w:u w:val="single"/>
        </w:rPr>
        <w:lastRenderedPageBreak/>
        <w:t>Exercise 10 – Assignments (existing model)</w:t>
      </w:r>
    </w:p>
    <w:p w14:paraId="58E8AEE8" w14:textId="76DFE07B" w:rsidR="007314AE" w:rsidRPr="00F04BF7" w:rsidRDefault="007314AE" w:rsidP="009C2D5E">
      <w:pPr>
        <w:jc w:val="center"/>
        <w:rPr>
          <w:rFonts w:ascii="Times New Roman" w:hAnsi="Times New Roman" w:cs="Times New Roman"/>
          <w:b/>
          <w:bCs/>
          <w:sz w:val="32"/>
          <w:szCs w:val="32"/>
          <w:u w:val="single"/>
        </w:rPr>
      </w:pPr>
      <w:r w:rsidRPr="00F04BF7">
        <w:rPr>
          <w:rFonts w:ascii="Times New Roman" w:hAnsi="Times New Roman" w:cs="Times New Roman"/>
          <w:b/>
          <w:bCs/>
          <w:noProof/>
          <w:sz w:val="32"/>
          <w:szCs w:val="32"/>
          <w:u w:val="single"/>
        </w:rPr>
        <w:drawing>
          <wp:inline distT="0" distB="0" distL="0" distR="0" wp14:anchorId="05B3D87B" wp14:editId="136435C0">
            <wp:extent cx="6523895" cy="3621974"/>
            <wp:effectExtent l="0" t="0" r="0" b="0"/>
            <wp:docPr id="129738535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5354" name="Picture 2"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40520" cy="3742241"/>
                    </a:xfrm>
                    <a:prstGeom prst="rect">
                      <a:avLst/>
                    </a:prstGeom>
                  </pic:spPr>
                </pic:pic>
              </a:graphicData>
            </a:graphic>
          </wp:inline>
        </w:drawing>
      </w:r>
    </w:p>
    <w:p w14:paraId="7397F0AF" w14:textId="77777777" w:rsidR="003930E0" w:rsidRPr="00F04BF7" w:rsidRDefault="003930E0" w:rsidP="009C2D5E">
      <w:pPr>
        <w:jc w:val="center"/>
        <w:rPr>
          <w:rFonts w:ascii="Times New Roman" w:hAnsi="Times New Roman" w:cs="Times New Roman"/>
          <w:b/>
          <w:bCs/>
          <w:sz w:val="32"/>
          <w:szCs w:val="32"/>
          <w:u w:val="single"/>
        </w:rPr>
      </w:pPr>
    </w:p>
    <w:p w14:paraId="5267248E" w14:textId="77777777" w:rsidR="003930E0" w:rsidRPr="00F04BF7" w:rsidRDefault="003930E0" w:rsidP="003930E0">
      <w:pPr>
        <w:rPr>
          <w:rFonts w:ascii="Times New Roman" w:hAnsi="Times New Roman" w:cs="Times New Roman"/>
          <w:u w:val="single"/>
        </w:rPr>
      </w:pPr>
      <w:r w:rsidRPr="00F04BF7">
        <w:rPr>
          <w:rFonts w:ascii="Times New Roman" w:hAnsi="Times New Roman" w:cs="Times New Roman"/>
          <w:u w:val="single"/>
        </w:rPr>
        <w:t>Description:</w:t>
      </w:r>
    </w:p>
    <w:p w14:paraId="539FC781" w14:textId="7AF4E286" w:rsidR="003930E0" w:rsidRPr="00F04BF7" w:rsidRDefault="003930E0" w:rsidP="003930E0">
      <w:pPr>
        <w:rPr>
          <w:rFonts w:ascii="Times New Roman" w:hAnsi="Times New Roman" w:cs="Times New Roman"/>
          <w:sz w:val="22"/>
          <w:szCs w:val="22"/>
        </w:rPr>
      </w:pPr>
      <w:r w:rsidRPr="00F04BF7">
        <w:rPr>
          <w:rFonts w:ascii="Times New Roman" w:hAnsi="Times New Roman" w:cs="Times New Roman"/>
          <w:sz w:val="22"/>
          <w:szCs w:val="22"/>
        </w:rPr>
        <w:t>In Exercise 10 for ARIS, we focused on linking detailed models to a higher-level function within a Value-Added Chain Diagram (VACD). The steps we took were:</w:t>
      </w:r>
    </w:p>
    <w:p w14:paraId="578B97B6" w14:textId="5C6E4446" w:rsidR="003930E0" w:rsidRPr="00F04BF7" w:rsidRDefault="002754B5" w:rsidP="003930E0">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We o</w:t>
      </w:r>
      <w:r w:rsidR="003930E0" w:rsidRPr="00F04BF7">
        <w:rPr>
          <w:rFonts w:ascii="Times New Roman" w:hAnsi="Times New Roman" w:cs="Times New Roman"/>
          <w:sz w:val="22"/>
          <w:szCs w:val="22"/>
        </w:rPr>
        <w:t>pened the Core Business Processes VACD: This is where we located our high-level overview of business processes.</w:t>
      </w:r>
    </w:p>
    <w:p w14:paraId="642AFB61" w14:textId="21401C5C" w:rsidR="003930E0" w:rsidRPr="00F04BF7" w:rsidRDefault="003930E0" w:rsidP="003930E0">
      <w:pPr>
        <w:pStyle w:val="ListParagraph"/>
        <w:numPr>
          <w:ilvl w:val="0"/>
          <w:numId w:val="2"/>
        </w:numPr>
        <w:rPr>
          <w:rFonts w:ascii="Times New Roman" w:hAnsi="Times New Roman" w:cs="Times New Roman"/>
          <w:sz w:val="22"/>
          <w:szCs w:val="22"/>
        </w:rPr>
      </w:pPr>
      <w:r w:rsidRPr="00F04BF7">
        <w:rPr>
          <w:rFonts w:ascii="Times New Roman" w:hAnsi="Times New Roman" w:cs="Times New Roman"/>
          <w:sz w:val="22"/>
          <w:szCs w:val="22"/>
        </w:rPr>
        <w:t xml:space="preserve">We </w:t>
      </w:r>
      <w:r w:rsidR="002754B5">
        <w:rPr>
          <w:rFonts w:ascii="Times New Roman" w:hAnsi="Times New Roman" w:cs="Times New Roman"/>
          <w:sz w:val="22"/>
          <w:szCs w:val="22"/>
        </w:rPr>
        <w:t>right-clicked</w:t>
      </w:r>
      <w:r w:rsidRPr="00F04BF7">
        <w:rPr>
          <w:rFonts w:ascii="Times New Roman" w:hAnsi="Times New Roman" w:cs="Times New Roman"/>
          <w:sz w:val="22"/>
          <w:szCs w:val="22"/>
        </w:rPr>
        <w:t xml:space="preserve"> on the Sales function within the VACD and assigned the detailed Sales Processes EPC model to it. This creates a direct linkage within the database.</w:t>
      </w:r>
    </w:p>
    <w:p w14:paraId="2AB75B75" w14:textId="6DAF91FB" w:rsidR="003930E0" w:rsidRPr="00F04BF7" w:rsidRDefault="003930E0" w:rsidP="003930E0">
      <w:pPr>
        <w:pStyle w:val="ListParagraph"/>
        <w:numPr>
          <w:ilvl w:val="0"/>
          <w:numId w:val="2"/>
        </w:numPr>
        <w:rPr>
          <w:rFonts w:ascii="Times New Roman" w:hAnsi="Times New Roman" w:cs="Times New Roman"/>
          <w:sz w:val="22"/>
          <w:szCs w:val="22"/>
        </w:rPr>
      </w:pPr>
      <w:r w:rsidRPr="00F04BF7">
        <w:rPr>
          <w:rFonts w:ascii="Times New Roman" w:hAnsi="Times New Roman" w:cs="Times New Roman"/>
          <w:sz w:val="22"/>
          <w:szCs w:val="22"/>
        </w:rPr>
        <w:t>We ensured that all changes were saved, integrating the detailed process flow into the higher-level business process model.</w:t>
      </w:r>
    </w:p>
    <w:p w14:paraId="1EBE3E6E" w14:textId="77777777" w:rsidR="003930E0" w:rsidRPr="00F04BF7" w:rsidRDefault="003930E0" w:rsidP="003930E0">
      <w:pPr>
        <w:rPr>
          <w:rFonts w:ascii="Times New Roman" w:hAnsi="Times New Roman" w:cs="Times New Roman"/>
          <w:u w:val="single"/>
        </w:rPr>
      </w:pPr>
      <w:r w:rsidRPr="00F04BF7">
        <w:rPr>
          <w:rFonts w:ascii="Times New Roman" w:hAnsi="Times New Roman" w:cs="Times New Roman"/>
          <w:u w:val="single"/>
        </w:rPr>
        <w:t>Purpose:</w:t>
      </w:r>
    </w:p>
    <w:p w14:paraId="6312FBE9" w14:textId="6A57016B" w:rsidR="003930E0" w:rsidRPr="00F04BF7" w:rsidRDefault="003930E0" w:rsidP="003930E0">
      <w:pPr>
        <w:rPr>
          <w:rFonts w:ascii="Times New Roman" w:hAnsi="Times New Roman" w:cs="Times New Roman"/>
          <w:sz w:val="22"/>
          <w:szCs w:val="22"/>
        </w:rPr>
      </w:pPr>
      <w:r w:rsidRPr="00F04BF7">
        <w:rPr>
          <w:rFonts w:ascii="Times New Roman" w:hAnsi="Times New Roman" w:cs="Times New Roman"/>
          <w:sz w:val="22"/>
          <w:szCs w:val="22"/>
        </w:rPr>
        <w:t>The purpose of this exercise was to document how the detailed Sales Processes EPC provides a more granular view of the aggregated Sales Function in the overarching Core Business Processes VACD. It showcases the capability of ARIS to connect different levels of process models, ensuring consistency and traceability throughout the process hierarchy.</w:t>
      </w:r>
    </w:p>
    <w:p w14:paraId="1D010974" w14:textId="77777777" w:rsidR="00F04BF7" w:rsidRDefault="00F04BF7" w:rsidP="00C57830">
      <w:pPr>
        <w:spacing w:before="240"/>
        <w:jc w:val="center"/>
        <w:rPr>
          <w:rFonts w:ascii="Times New Roman" w:hAnsi="Times New Roman" w:cs="Times New Roman"/>
          <w:b/>
          <w:bCs/>
          <w:sz w:val="32"/>
          <w:szCs w:val="32"/>
          <w:u w:val="single"/>
        </w:rPr>
      </w:pPr>
    </w:p>
    <w:p w14:paraId="4DCD48AA" w14:textId="1BE0E013" w:rsidR="003930E0" w:rsidRPr="00F04BF7" w:rsidRDefault="00C57830" w:rsidP="00C57830">
      <w:pPr>
        <w:spacing w:before="240"/>
        <w:jc w:val="center"/>
        <w:rPr>
          <w:rFonts w:ascii="Times New Roman" w:hAnsi="Times New Roman" w:cs="Times New Roman"/>
          <w:b/>
          <w:bCs/>
          <w:sz w:val="32"/>
          <w:szCs w:val="32"/>
          <w:u w:val="single"/>
        </w:rPr>
      </w:pPr>
      <w:r w:rsidRPr="00F04BF7">
        <w:rPr>
          <w:rFonts w:ascii="Times New Roman" w:hAnsi="Times New Roman" w:cs="Times New Roman"/>
          <w:b/>
          <w:bCs/>
          <w:sz w:val="32"/>
          <w:szCs w:val="32"/>
          <w:u w:val="single"/>
        </w:rPr>
        <w:lastRenderedPageBreak/>
        <w:t>Exercise 11 – Occurrence Copy / Define Organizational Responsibility in EPC</w:t>
      </w:r>
    </w:p>
    <w:p w14:paraId="3DDF40F2" w14:textId="77777777" w:rsidR="00F5596C" w:rsidRDefault="00C57830" w:rsidP="00F5596C">
      <w:pPr>
        <w:spacing w:before="240"/>
        <w:jc w:val="center"/>
        <w:rPr>
          <w:rFonts w:ascii="Times New Roman" w:hAnsi="Times New Roman" w:cs="Times New Roman"/>
          <w:b/>
          <w:bCs/>
          <w:sz w:val="32"/>
          <w:szCs w:val="32"/>
          <w:u w:val="single"/>
        </w:rPr>
      </w:pPr>
      <w:r w:rsidRPr="00F04BF7">
        <w:rPr>
          <w:rFonts w:ascii="Times New Roman" w:hAnsi="Times New Roman" w:cs="Times New Roman"/>
          <w:b/>
          <w:bCs/>
          <w:noProof/>
          <w:sz w:val="32"/>
          <w:szCs w:val="32"/>
          <w:u w:val="single"/>
        </w:rPr>
        <w:drawing>
          <wp:inline distT="0" distB="0" distL="0" distR="0" wp14:anchorId="45027F21" wp14:editId="5CCECF22">
            <wp:extent cx="3059311" cy="7435981"/>
            <wp:effectExtent l="0" t="0" r="8255" b="0"/>
            <wp:docPr id="170361760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17607" name="Picture 3"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9311" cy="7435981"/>
                    </a:xfrm>
                    <a:prstGeom prst="rect">
                      <a:avLst/>
                    </a:prstGeom>
                  </pic:spPr>
                </pic:pic>
              </a:graphicData>
            </a:graphic>
          </wp:inline>
        </w:drawing>
      </w:r>
    </w:p>
    <w:p w14:paraId="483B5F96" w14:textId="6873CF29" w:rsidR="00C57830" w:rsidRPr="00F5596C" w:rsidRDefault="00C57830" w:rsidP="00F5596C">
      <w:pPr>
        <w:spacing w:before="240"/>
        <w:rPr>
          <w:rFonts w:ascii="Times New Roman" w:hAnsi="Times New Roman" w:cs="Times New Roman"/>
          <w:b/>
          <w:bCs/>
          <w:sz w:val="32"/>
          <w:szCs w:val="32"/>
          <w:u w:val="single"/>
        </w:rPr>
      </w:pPr>
      <w:r w:rsidRPr="00F04BF7">
        <w:rPr>
          <w:rFonts w:ascii="Times New Roman" w:hAnsi="Times New Roman" w:cs="Times New Roman"/>
          <w:u w:val="single"/>
        </w:rPr>
        <w:lastRenderedPageBreak/>
        <w:t>Description:</w:t>
      </w:r>
    </w:p>
    <w:p w14:paraId="1EAD1F89" w14:textId="38CB50B7" w:rsidR="005D432B" w:rsidRPr="00F04BF7" w:rsidRDefault="005D432B" w:rsidP="005D432B">
      <w:pPr>
        <w:rPr>
          <w:rFonts w:ascii="Times New Roman" w:hAnsi="Times New Roman" w:cs="Times New Roman"/>
          <w:sz w:val="22"/>
          <w:szCs w:val="22"/>
        </w:rPr>
      </w:pPr>
      <w:r w:rsidRPr="00F04BF7">
        <w:rPr>
          <w:rFonts w:ascii="Times New Roman" w:hAnsi="Times New Roman" w:cs="Times New Roman"/>
          <w:sz w:val="22"/>
          <w:szCs w:val="22"/>
        </w:rPr>
        <w:t>In Exercise 11, we worked on adding organizational elements to an Event-driven Process Chain (EPC) in ARIS, specifically focusing on the Sales Processes EPC</w:t>
      </w:r>
    </w:p>
    <w:p w14:paraId="6B594CF4" w14:textId="33B8DAD1" w:rsidR="005D432B" w:rsidRPr="00F04BF7" w:rsidRDefault="005D432B" w:rsidP="005D432B">
      <w:pPr>
        <w:pStyle w:val="ListParagraph"/>
        <w:numPr>
          <w:ilvl w:val="0"/>
          <w:numId w:val="3"/>
        </w:numPr>
        <w:rPr>
          <w:rFonts w:ascii="Times New Roman" w:hAnsi="Times New Roman" w:cs="Times New Roman"/>
          <w:sz w:val="22"/>
          <w:szCs w:val="22"/>
        </w:rPr>
      </w:pPr>
      <w:r w:rsidRPr="00F04BF7">
        <w:rPr>
          <w:rFonts w:ascii="Times New Roman" w:hAnsi="Times New Roman" w:cs="Times New Roman"/>
          <w:sz w:val="22"/>
          <w:szCs w:val="22"/>
        </w:rPr>
        <w:t>We accessed the detailed EPC model that represents the sales process within the organization.</w:t>
      </w:r>
    </w:p>
    <w:p w14:paraId="3FB64403" w14:textId="764A827B" w:rsidR="005D432B" w:rsidRPr="00F04BF7" w:rsidRDefault="005D432B" w:rsidP="005D432B">
      <w:pPr>
        <w:pStyle w:val="ListParagraph"/>
        <w:numPr>
          <w:ilvl w:val="0"/>
          <w:numId w:val="3"/>
        </w:numPr>
        <w:rPr>
          <w:rFonts w:ascii="Times New Roman" w:hAnsi="Times New Roman" w:cs="Times New Roman"/>
          <w:sz w:val="22"/>
          <w:szCs w:val="22"/>
        </w:rPr>
      </w:pPr>
      <w:r w:rsidRPr="00F04BF7">
        <w:rPr>
          <w:rFonts w:ascii="Times New Roman" w:hAnsi="Times New Roman" w:cs="Times New Roman"/>
          <w:sz w:val="22"/>
          <w:szCs w:val="22"/>
        </w:rPr>
        <w:t>We then integrated organizational units into the EPC by creating occurrence copies of "Sales Team Germany" and "Order Processing Germany," assigning them to their respective functions within the process. This was done to map out which teams are responsible for each part of the sales process.</w:t>
      </w:r>
    </w:p>
    <w:p w14:paraId="3A3DA067" w14:textId="25F45DF1" w:rsidR="005D432B" w:rsidRPr="00F04BF7" w:rsidRDefault="005D432B" w:rsidP="005D432B">
      <w:pPr>
        <w:pStyle w:val="ListParagraph"/>
        <w:numPr>
          <w:ilvl w:val="0"/>
          <w:numId w:val="3"/>
        </w:numPr>
        <w:rPr>
          <w:rFonts w:ascii="Times New Roman" w:hAnsi="Times New Roman" w:cs="Times New Roman"/>
          <w:sz w:val="22"/>
          <w:szCs w:val="22"/>
        </w:rPr>
      </w:pPr>
      <w:r w:rsidRPr="00F04BF7">
        <w:rPr>
          <w:rFonts w:ascii="Times New Roman" w:hAnsi="Times New Roman" w:cs="Times New Roman"/>
          <w:sz w:val="22"/>
          <w:szCs w:val="22"/>
        </w:rPr>
        <w:t>After integrating the organizational units, we saved the changes to maintain the integrity of the model and the database.</w:t>
      </w:r>
    </w:p>
    <w:p w14:paraId="67B60447" w14:textId="77777777" w:rsidR="005D432B" w:rsidRPr="00F04BF7" w:rsidRDefault="005D432B" w:rsidP="005D432B">
      <w:pPr>
        <w:rPr>
          <w:rFonts w:ascii="Times New Roman" w:hAnsi="Times New Roman" w:cs="Times New Roman"/>
          <w:u w:val="single"/>
        </w:rPr>
      </w:pPr>
      <w:r w:rsidRPr="00F04BF7">
        <w:rPr>
          <w:rFonts w:ascii="Times New Roman" w:hAnsi="Times New Roman" w:cs="Times New Roman"/>
          <w:u w:val="single"/>
        </w:rPr>
        <w:t>Purpose:</w:t>
      </w:r>
    </w:p>
    <w:p w14:paraId="072FD1CE" w14:textId="524AB243" w:rsidR="003930E0" w:rsidRPr="00F04BF7" w:rsidRDefault="005D432B" w:rsidP="005D432B">
      <w:pPr>
        <w:rPr>
          <w:rFonts w:ascii="Times New Roman" w:hAnsi="Times New Roman" w:cs="Times New Roman"/>
          <w:sz w:val="22"/>
          <w:szCs w:val="22"/>
        </w:rPr>
      </w:pPr>
      <w:r w:rsidRPr="00F04BF7">
        <w:rPr>
          <w:rFonts w:ascii="Times New Roman" w:hAnsi="Times New Roman" w:cs="Times New Roman"/>
          <w:sz w:val="22"/>
          <w:szCs w:val="22"/>
        </w:rPr>
        <w:t>The purpose of this exercise was to ensure that the EPC reflects not just the process steps but also the organizational structure, showing clear lines of responsibility. Using occurrence copies avoids creating redundant objects in the database, streamlining the database structure, and making future analyses and evaluations more manageable.</w:t>
      </w:r>
    </w:p>
    <w:p w14:paraId="6B124C70" w14:textId="77777777" w:rsidR="005D432B" w:rsidRPr="00F04BF7" w:rsidRDefault="005D432B" w:rsidP="005D432B">
      <w:pPr>
        <w:rPr>
          <w:rFonts w:ascii="Times New Roman" w:hAnsi="Times New Roman" w:cs="Times New Roman"/>
          <w:sz w:val="22"/>
          <w:szCs w:val="22"/>
        </w:rPr>
      </w:pPr>
    </w:p>
    <w:p w14:paraId="25085495" w14:textId="77777777" w:rsidR="005D432B" w:rsidRPr="00F04BF7" w:rsidRDefault="005D432B" w:rsidP="005D432B">
      <w:pPr>
        <w:rPr>
          <w:rFonts w:ascii="Times New Roman" w:hAnsi="Times New Roman" w:cs="Times New Roman"/>
          <w:sz w:val="22"/>
          <w:szCs w:val="22"/>
        </w:rPr>
      </w:pPr>
    </w:p>
    <w:p w14:paraId="14F8EB7C" w14:textId="77777777" w:rsidR="005D432B" w:rsidRPr="00F04BF7" w:rsidRDefault="005D432B" w:rsidP="005D432B">
      <w:pPr>
        <w:rPr>
          <w:rFonts w:ascii="Times New Roman" w:hAnsi="Times New Roman" w:cs="Times New Roman"/>
          <w:sz w:val="22"/>
          <w:szCs w:val="22"/>
        </w:rPr>
      </w:pPr>
    </w:p>
    <w:p w14:paraId="2D84E130" w14:textId="77777777" w:rsidR="005D432B" w:rsidRPr="00F04BF7" w:rsidRDefault="005D432B" w:rsidP="005D432B">
      <w:pPr>
        <w:rPr>
          <w:rFonts w:ascii="Times New Roman" w:hAnsi="Times New Roman" w:cs="Times New Roman"/>
          <w:sz w:val="22"/>
          <w:szCs w:val="22"/>
        </w:rPr>
      </w:pPr>
    </w:p>
    <w:p w14:paraId="1EEC5A91" w14:textId="77777777" w:rsidR="005D432B" w:rsidRPr="00F04BF7" w:rsidRDefault="005D432B" w:rsidP="005D432B">
      <w:pPr>
        <w:rPr>
          <w:rFonts w:ascii="Times New Roman" w:hAnsi="Times New Roman" w:cs="Times New Roman"/>
          <w:sz w:val="22"/>
          <w:szCs w:val="22"/>
        </w:rPr>
      </w:pPr>
    </w:p>
    <w:p w14:paraId="7FD61F5C" w14:textId="77777777" w:rsidR="005D432B" w:rsidRPr="00F04BF7" w:rsidRDefault="005D432B" w:rsidP="005D432B">
      <w:pPr>
        <w:rPr>
          <w:rFonts w:ascii="Times New Roman" w:hAnsi="Times New Roman" w:cs="Times New Roman"/>
          <w:sz w:val="22"/>
          <w:szCs w:val="22"/>
        </w:rPr>
      </w:pPr>
    </w:p>
    <w:p w14:paraId="046094BC" w14:textId="77777777" w:rsidR="005D432B" w:rsidRPr="00F04BF7" w:rsidRDefault="005D432B" w:rsidP="005D432B">
      <w:pPr>
        <w:rPr>
          <w:rFonts w:ascii="Times New Roman" w:hAnsi="Times New Roman" w:cs="Times New Roman"/>
          <w:sz w:val="22"/>
          <w:szCs w:val="22"/>
        </w:rPr>
      </w:pPr>
    </w:p>
    <w:p w14:paraId="34C542A0" w14:textId="77777777" w:rsidR="005D432B" w:rsidRPr="00F04BF7" w:rsidRDefault="005D432B" w:rsidP="005D432B">
      <w:pPr>
        <w:rPr>
          <w:rFonts w:ascii="Times New Roman" w:hAnsi="Times New Roman" w:cs="Times New Roman"/>
          <w:sz w:val="22"/>
          <w:szCs w:val="22"/>
        </w:rPr>
      </w:pPr>
    </w:p>
    <w:p w14:paraId="3DD2AAA7" w14:textId="77777777" w:rsidR="005D432B" w:rsidRPr="00F04BF7" w:rsidRDefault="005D432B" w:rsidP="005D432B">
      <w:pPr>
        <w:rPr>
          <w:rFonts w:ascii="Times New Roman" w:hAnsi="Times New Roman" w:cs="Times New Roman"/>
          <w:sz w:val="22"/>
          <w:szCs w:val="22"/>
        </w:rPr>
      </w:pPr>
    </w:p>
    <w:p w14:paraId="7E514F4D" w14:textId="77777777" w:rsidR="005D432B" w:rsidRPr="00F04BF7" w:rsidRDefault="005D432B" w:rsidP="005D432B">
      <w:pPr>
        <w:rPr>
          <w:rFonts w:ascii="Times New Roman" w:hAnsi="Times New Roman" w:cs="Times New Roman"/>
          <w:sz w:val="22"/>
          <w:szCs w:val="22"/>
        </w:rPr>
      </w:pPr>
    </w:p>
    <w:p w14:paraId="3D789AF6" w14:textId="77777777" w:rsidR="005D432B" w:rsidRPr="00F04BF7" w:rsidRDefault="005D432B" w:rsidP="005D432B">
      <w:pPr>
        <w:rPr>
          <w:rFonts w:ascii="Times New Roman" w:hAnsi="Times New Roman" w:cs="Times New Roman"/>
          <w:sz w:val="22"/>
          <w:szCs w:val="22"/>
        </w:rPr>
      </w:pPr>
    </w:p>
    <w:p w14:paraId="0E63E271" w14:textId="77777777" w:rsidR="005D432B" w:rsidRPr="00F04BF7" w:rsidRDefault="005D432B" w:rsidP="005D432B">
      <w:pPr>
        <w:rPr>
          <w:rFonts w:ascii="Times New Roman" w:hAnsi="Times New Roman" w:cs="Times New Roman"/>
          <w:sz w:val="22"/>
          <w:szCs w:val="22"/>
        </w:rPr>
      </w:pPr>
    </w:p>
    <w:p w14:paraId="0345B812" w14:textId="77777777" w:rsidR="005D432B" w:rsidRPr="00F04BF7" w:rsidRDefault="005D432B" w:rsidP="005D432B">
      <w:pPr>
        <w:rPr>
          <w:rFonts w:ascii="Times New Roman" w:hAnsi="Times New Roman" w:cs="Times New Roman"/>
          <w:sz w:val="22"/>
          <w:szCs w:val="22"/>
        </w:rPr>
      </w:pPr>
    </w:p>
    <w:p w14:paraId="0DF6F342" w14:textId="77777777" w:rsidR="005D432B" w:rsidRPr="00F04BF7" w:rsidRDefault="005D432B" w:rsidP="005D432B">
      <w:pPr>
        <w:rPr>
          <w:rFonts w:ascii="Times New Roman" w:hAnsi="Times New Roman" w:cs="Times New Roman"/>
          <w:sz w:val="22"/>
          <w:szCs w:val="22"/>
        </w:rPr>
      </w:pPr>
    </w:p>
    <w:p w14:paraId="608EC552" w14:textId="77777777" w:rsidR="005D432B" w:rsidRPr="00F04BF7" w:rsidRDefault="005D432B" w:rsidP="005D432B">
      <w:pPr>
        <w:rPr>
          <w:rFonts w:ascii="Times New Roman" w:hAnsi="Times New Roman" w:cs="Times New Roman"/>
          <w:sz w:val="22"/>
          <w:szCs w:val="22"/>
        </w:rPr>
      </w:pPr>
    </w:p>
    <w:p w14:paraId="650A47BB" w14:textId="05D40FCA" w:rsidR="005D432B" w:rsidRPr="00F04BF7" w:rsidRDefault="005D432B" w:rsidP="005D432B">
      <w:pPr>
        <w:jc w:val="center"/>
        <w:rPr>
          <w:rFonts w:ascii="Times New Roman" w:hAnsi="Times New Roman" w:cs="Times New Roman"/>
          <w:b/>
          <w:bCs/>
          <w:sz w:val="44"/>
          <w:szCs w:val="44"/>
          <w:u w:val="single"/>
        </w:rPr>
      </w:pPr>
      <w:r w:rsidRPr="00F04BF7">
        <w:rPr>
          <w:rFonts w:ascii="Times New Roman" w:hAnsi="Times New Roman" w:cs="Times New Roman"/>
          <w:b/>
          <w:bCs/>
          <w:sz w:val="44"/>
          <w:szCs w:val="44"/>
          <w:u w:val="single"/>
        </w:rPr>
        <w:lastRenderedPageBreak/>
        <w:t>Exercise 12 – Detailed EPC / Assignments / Process Interfaces / Attribute Editing</w:t>
      </w:r>
    </w:p>
    <w:p w14:paraId="2F51DB67" w14:textId="22552B95" w:rsidR="005D432B" w:rsidRPr="00F04BF7" w:rsidRDefault="005D432B" w:rsidP="005D432B">
      <w:pPr>
        <w:jc w:val="center"/>
        <w:rPr>
          <w:rFonts w:ascii="Times New Roman" w:hAnsi="Times New Roman" w:cs="Times New Roman"/>
          <w:b/>
          <w:bCs/>
          <w:sz w:val="44"/>
          <w:szCs w:val="44"/>
          <w:u w:val="single"/>
        </w:rPr>
      </w:pPr>
      <w:r w:rsidRPr="00F04BF7">
        <w:rPr>
          <w:rFonts w:ascii="Times New Roman" w:hAnsi="Times New Roman" w:cs="Times New Roman"/>
          <w:b/>
          <w:bCs/>
          <w:noProof/>
          <w:sz w:val="44"/>
          <w:szCs w:val="44"/>
          <w:u w:val="single"/>
        </w:rPr>
        <w:drawing>
          <wp:inline distT="0" distB="0" distL="0" distR="0" wp14:anchorId="3875B118" wp14:editId="6E1707C6">
            <wp:extent cx="2493818" cy="7237455"/>
            <wp:effectExtent l="0" t="0" r="1905" b="1905"/>
            <wp:docPr id="2031837854" name="Picture 4"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7854" name="Picture 4" descr="A diagram of a company"/>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818" cy="7237455"/>
                    </a:xfrm>
                    <a:prstGeom prst="rect">
                      <a:avLst/>
                    </a:prstGeom>
                  </pic:spPr>
                </pic:pic>
              </a:graphicData>
            </a:graphic>
          </wp:inline>
        </w:drawing>
      </w:r>
    </w:p>
    <w:p w14:paraId="1BDAFAD3" w14:textId="77777777" w:rsidR="005D432B" w:rsidRPr="00F04BF7" w:rsidRDefault="005D432B" w:rsidP="005D432B">
      <w:pPr>
        <w:rPr>
          <w:rFonts w:ascii="Times New Roman" w:hAnsi="Times New Roman" w:cs="Times New Roman"/>
          <w:u w:val="single"/>
        </w:rPr>
      </w:pPr>
      <w:r w:rsidRPr="00F04BF7">
        <w:rPr>
          <w:rFonts w:ascii="Times New Roman" w:hAnsi="Times New Roman" w:cs="Times New Roman"/>
          <w:u w:val="single"/>
        </w:rPr>
        <w:lastRenderedPageBreak/>
        <w:t>Description:</w:t>
      </w:r>
    </w:p>
    <w:p w14:paraId="27D22F40" w14:textId="43BD0D57" w:rsidR="003701F0" w:rsidRPr="00F04BF7" w:rsidRDefault="003701F0" w:rsidP="003701F0">
      <w:pPr>
        <w:rPr>
          <w:rFonts w:ascii="Times New Roman" w:hAnsi="Times New Roman" w:cs="Times New Roman"/>
          <w:sz w:val="22"/>
          <w:szCs w:val="22"/>
        </w:rPr>
      </w:pPr>
      <w:r w:rsidRPr="00F04BF7">
        <w:rPr>
          <w:rFonts w:ascii="Times New Roman" w:hAnsi="Times New Roman" w:cs="Times New Roman"/>
          <w:sz w:val="22"/>
          <w:szCs w:val="22"/>
        </w:rPr>
        <w:t>In Exercise 12, we were tasked with detailing an EPC by assigning more specific elements like organizational roles, IT systems, and data objects. We did this by:</w:t>
      </w:r>
    </w:p>
    <w:p w14:paraId="456B6C69" w14:textId="6072782D" w:rsidR="003701F0" w:rsidRPr="00F04BF7" w:rsidRDefault="002754B5" w:rsidP="003701F0">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 a</w:t>
      </w:r>
      <w:r w:rsidR="003701F0" w:rsidRPr="00F04BF7">
        <w:rPr>
          <w:rFonts w:ascii="Times New Roman" w:hAnsi="Times New Roman" w:cs="Times New Roman"/>
          <w:sz w:val="22"/>
          <w:szCs w:val="22"/>
        </w:rPr>
        <w:t>ssign</w:t>
      </w:r>
      <w:r>
        <w:rPr>
          <w:rFonts w:ascii="Times New Roman" w:hAnsi="Times New Roman" w:cs="Times New Roman"/>
          <w:sz w:val="22"/>
          <w:szCs w:val="22"/>
        </w:rPr>
        <w:t>ed</w:t>
      </w:r>
      <w:r w:rsidR="003701F0" w:rsidRPr="00F04BF7">
        <w:rPr>
          <w:rFonts w:ascii="Times New Roman" w:hAnsi="Times New Roman" w:cs="Times New Roman"/>
          <w:sz w:val="22"/>
          <w:szCs w:val="22"/>
        </w:rPr>
        <w:t xml:space="preserve"> a detailed model to an aggregated function within the Sales Processes EPC.</w:t>
      </w:r>
    </w:p>
    <w:p w14:paraId="452AE0E5" w14:textId="2C8D16CC" w:rsidR="003701F0" w:rsidRPr="00F04BF7" w:rsidRDefault="002754B5" w:rsidP="003701F0">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 incorporate</w:t>
      </w:r>
      <w:r w:rsidR="003701F0" w:rsidRPr="00F04BF7">
        <w:rPr>
          <w:rFonts w:ascii="Times New Roman" w:hAnsi="Times New Roman" w:cs="Times New Roman"/>
          <w:sz w:val="22"/>
          <w:szCs w:val="22"/>
        </w:rPr>
        <w:t xml:space="preserve"> process interfaces to connect different parts of the process.</w:t>
      </w:r>
    </w:p>
    <w:p w14:paraId="1902887C" w14:textId="7905CAA5" w:rsidR="003701F0" w:rsidRPr="00F04BF7" w:rsidRDefault="002754B5" w:rsidP="003701F0">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 add</w:t>
      </w:r>
      <w:r w:rsidR="003701F0" w:rsidRPr="00F04BF7">
        <w:rPr>
          <w:rFonts w:ascii="Times New Roman" w:hAnsi="Times New Roman" w:cs="Times New Roman"/>
          <w:sz w:val="22"/>
          <w:szCs w:val="22"/>
        </w:rPr>
        <w:t xml:space="preserve"> organizational elements to functions to specify responsibilities.</w:t>
      </w:r>
    </w:p>
    <w:p w14:paraId="113AC7FA" w14:textId="1352A64B" w:rsidR="003701F0" w:rsidRPr="00F04BF7" w:rsidRDefault="002754B5" w:rsidP="003701F0">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 insert</w:t>
      </w:r>
      <w:r w:rsidR="003701F0" w:rsidRPr="00F04BF7">
        <w:rPr>
          <w:rFonts w:ascii="Times New Roman" w:hAnsi="Times New Roman" w:cs="Times New Roman"/>
          <w:sz w:val="22"/>
          <w:szCs w:val="22"/>
        </w:rPr>
        <w:t xml:space="preserve"> IT systems and data models that support the process, like the MS Word Application for generating offers.</w:t>
      </w:r>
    </w:p>
    <w:p w14:paraId="17168DE0" w14:textId="750DE244" w:rsidR="003701F0" w:rsidRPr="00F04BF7" w:rsidRDefault="002754B5" w:rsidP="003701F0">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 used</w:t>
      </w:r>
      <w:r w:rsidR="003701F0" w:rsidRPr="00F04BF7">
        <w:rPr>
          <w:rFonts w:ascii="Times New Roman" w:hAnsi="Times New Roman" w:cs="Times New Roman"/>
          <w:sz w:val="22"/>
          <w:szCs w:val="22"/>
        </w:rPr>
        <w:t xml:space="preserve"> XOR operators to depict decision points within the process.</w:t>
      </w:r>
    </w:p>
    <w:p w14:paraId="54FB6DAF" w14:textId="1F0A73D3" w:rsidR="003701F0" w:rsidRPr="00F04BF7" w:rsidRDefault="002754B5" w:rsidP="003701F0">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 maintained</w:t>
      </w:r>
      <w:r w:rsidR="003701F0" w:rsidRPr="00F04BF7">
        <w:rPr>
          <w:rFonts w:ascii="Times New Roman" w:hAnsi="Times New Roman" w:cs="Times New Roman"/>
          <w:sz w:val="22"/>
          <w:szCs w:val="22"/>
        </w:rPr>
        <w:t xml:space="preserve"> attributes such as the average processing time for functions, which helps in performance analysis and process optimization.</w:t>
      </w:r>
    </w:p>
    <w:p w14:paraId="35BAC00B" w14:textId="77777777" w:rsidR="003701F0" w:rsidRPr="00F04BF7" w:rsidRDefault="003701F0" w:rsidP="003701F0">
      <w:pPr>
        <w:rPr>
          <w:rFonts w:ascii="Times New Roman" w:hAnsi="Times New Roman" w:cs="Times New Roman"/>
          <w:u w:val="single"/>
        </w:rPr>
      </w:pPr>
      <w:r w:rsidRPr="00F04BF7">
        <w:rPr>
          <w:rFonts w:ascii="Times New Roman" w:hAnsi="Times New Roman" w:cs="Times New Roman"/>
          <w:u w:val="single"/>
        </w:rPr>
        <w:t>Purpose:</w:t>
      </w:r>
    </w:p>
    <w:p w14:paraId="552918FC" w14:textId="3649B202" w:rsidR="005D432B" w:rsidRPr="00F04BF7" w:rsidRDefault="003701F0" w:rsidP="003701F0">
      <w:pPr>
        <w:rPr>
          <w:rFonts w:ascii="Times New Roman" w:hAnsi="Times New Roman" w:cs="Times New Roman"/>
          <w:sz w:val="22"/>
          <w:szCs w:val="22"/>
        </w:rPr>
      </w:pPr>
      <w:r w:rsidRPr="00F04BF7">
        <w:rPr>
          <w:rFonts w:ascii="Times New Roman" w:hAnsi="Times New Roman" w:cs="Times New Roman"/>
          <w:sz w:val="22"/>
          <w:szCs w:val="22"/>
        </w:rPr>
        <w:t>The goal was to enrich the high-level process model with a detailed view that includes all supporting elements, thus providing a comprehensive understanding of the process, responsibilities, and systems involved. This detailed modeling in ARIS helps in streamlining process execution and identifying potential areas for efficiency gains.</w:t>
      </w:r>
    </w:p>
    <w:p w14:paraId="5ED630F7" w14:textId="77777777" w:rsidR="00B31099" w:rsidRPr="00F04BF7" w:rsidRDefault="00B31099" w:rsidP="003701F0">
      <w:pPr>
        <w:rPr>
          <w:rFonts w:ascii="Times New Roman" w:hAnsi="Times New Roman" w:cs="Times New Roman"/>
          <w:sz w:val="22"/>
          <w:szCs w:val="22"/>
        </w:rPr>
      </w:pPr>
    </w:p>
    <w:p w14:paraId="4D8C6A79" w14:textId="77777777" w:rsidR="00B31099" w:rsidRPr="00F04BF7" w:rsidRDefault="00B31099" w:rsidP="003701F0">
      <w:pPr>
        <w:rPr>
          <w:rFonts w:ascii="Times New Roman" w:hAnsi="Times New Roman" w:cs="Times New Roman"/>
          <w:sz w:val="22"/>
          <w:szCs w:val="22"/>
        </w:rPr>
      </w:pPr>
    </w:p>
    <w:p w14:paraId="34605390" w14:textId="77777777" w:rsidR="00B31099" w:rsidRPr="00F04BF7" w:rsidRDefault="00B31099" w:rsidP="003701F0">
      <w:pPr>
        <w:rPr>
          <w:rFonts w:ascii="Times New Roman" w:hAnsi="Times New Roman" w:cs="Times New Roman"/>
          <w:sz w:val="22"/>
          <w:szCs w:val="22"/>
        </w:rPr>
      </w:pPr>
    </w:p>
    <w:p w14:paraId="3D0D2820" w14:textId="77777777" w:rsidR="00B31099" w:rsidRPr="00F04BF7" w:rsidRDefault="00B31099" w:rsidP="003701F0">
      <w:pPr>
        <w:rPr>
          <w:rFonts w:ascii="Times New Roman" w:hAnsi="Times New Roman" w:cs="Times New Roman"/>
          <w:sz w:val="22"/>
          <w:szCs w:val="22"/>
        </w:rPr>
      </w:pPr>
    </w:p>
    <w:p w14:paraId="0B5B117F" w14:textId="77777777" w:rsidR="00B31099" w:rsidRPr="00F04BF7" w:rsidRDefault="00B31099" w:rsidP="003701F0">
      <w:pPr>
        <w:rPr>
          <w:rFonts w:ascii="Times New Roman" w:hAnsi="Times New Roman" w:cs="Times New Roman"/>
          <w:sz w:val="22"/>
          <w:szCs w:val="22"/>
        </w:rPr>
      </w:pPr>
    </w:p>
    <w:p w14:paraId="7E2A7B58" w14:textId="77777777" w:rsidR="00B31099" w:rsidRPr="00F04BF7" w:rsidRDefault="00B31099" w:rsidP="003701F0">
      <w:pPr>
        <w:rPr>
          <w:rFonts w:ascii="Times New Roman" w:hAnsi="Times New Roman" w:cs="Times New Roman"/>
          <w:sz w:val="22"/>
          <w:szCs w:val="22"/>
        </w:rPr>
      </w:pPr>
    </w:p>
    <w:p w14:paraId="088CE4FA" w14:textId="77777777" w:rsidR="00B31099" w:rsidRPr="00F04BF7" w:rsidRDefault="00B31099" w:rsidP="003701F0">
      <w:pPr>
        <w:rPr>
          <w:rFonts w:ascii="Times New Roman" w:hAnsi="Times New Roman" w:cs="Times New Roman"/>
          <w:sz w:val="22"/>
          <w:szCs w:val="22"/>
        </w:rPr>
      </w:pPr>
    </w:p>
    <w:p w14:paraId="43EB2D84" w14:textId="77777777" w:rsidR="00B31099" w:rsidRPr="00F04BF7" w:rsidRDefault="00B31099" w:rsidP="003701F0">
      <w:pPr>
        <w:rPr>
          <w:rFonts w:ascii="Times New Roman" w:hAnsi="Times New Roman" w:cs="Times New Roman"/>
          <w:sz w:val="22"/>
          <w:szCs w:val="22"/>
        </w:rPr>
      </w:pPr>
    </w:p>
    <w:p w14:paraId="5591667E" w14:textId="77777777" w:rsidR="00B31099" w:rsidRPr="00F04BF7" w:rsidRDefault="00B31099" w:rsidP="003701F0">
      <w:pPr>
        <w:rPr>
          <w:rFonts w:ascii="Times New Roman" w:hAnsi="Times New Roman" w:cs="Times New Roman"/>
          <w:sz w:val="22"/>
          <w:szCs w:val="22"/>
        </w:rPr>
      </w:pPr>
    </w:p>
    <w:p w14:paraId="5034578E" w14:textId="77777777" w:rsidR="00B31099" w:rsidRPr="00F04BF7" w:rsidRDefault="00B31099" w:rsidP="003701F0">
      <w:pPr>
        <w:rPr>
          <w:rFonts w:ascii="Times New Roman" w:hAnsi="Times New Roman" w:cs="Times New Roman"/>
          <w:sz w:val="22"/>
          <w:szCs w:val="22"/>
        </w:rPr>
      </w:pPr>
    </w:p>
    <w:p w14:paraId="0F743F7C" w14:textId="77777777" w:rsidR="00B31099" w:rsidRPr="00F04BF7" w:rsidRDefault="00B31099" w:rsidP="003701F0">
      <w:pPr>
        <w:rPr>
          <w:rFonts w:ascii="Times New Roman" w:hAnsi="Times New Roman" w:cs="Times New Roman"/>
          <w:sz w:val="22"/>
          <w:szCs w:val="22"/>
        </w:rPr>
      </w:pPr>
    </w:p>
    <w:p w14:paraId="132417C2" w14:textId="77777777" w:rsidR="00B31099" w:rsidRPr="00F04BF7" w:rsidRDefault="00B31099" w:rsidP="003701F0">
      <w:pPr>
        <w:rPr>
          <w:rFonts w:ascii="Times New Roman" w:hAnsi="Times New Roman" w:cs="Times New Roman"/>
          <w:sz w:val="22"/>
          <w:szCs w:val="22"/>
        </w:rPr>
      </w:pPr>
    </w:p>
    <w:p w14:paraId="03F26B0A" w14:textId="77777777" w:rsidR="00B31099" w:rsidRPr="00F04BF7" w:rsidRDefault="00B31099" w:rsidP="003701F0">
      <w:pPr>
        <w:rPr>
          <w:rFonts w:ascii="Times New Roman" w:hAnsi="Times New Roman" w:cs="Times New Roman"/>
          <w:sz w:val="22"/>
          <w:szCs w:val="22"/>
        </w:rPr>
      </w:pPr>
    </w:p>
    <w:p w14:paraId="7020E4DC" w14:textId="77777777" w:rsidR="00B31099" w:rsidRPr="00F04BF7" w:rsidRDefault="00B31099" w:rsidP="003701F0">
      <w:pPr>
        <w:rPr>
          <w:rFonts w:ascii="Times New Roman" w:hAnsi="Times New Roman" w:cs="Times New Roman"/>
          <w:sz w:val="22"/>
          <w:szCs w:val="22"/>
        </w:rPr>
      </w:pPr>
    </w:p>
    <w:p w14:paraId="0C57E8C3" w14:textId="77777777" w:rsidR="00B31099" w:rsidRPr="00F04BF7" w:rsidRDefault="00B31099" w:rsidP="003701F0">
      <w:pPr>
        <w:rPr>
          <w:rFonts w:ascii="Times New Roman" w:hAnsi="Times New Roman" w:cs="Times New Roman"/>
          <w:sz w:val="22"/>
          <w:szCs w:val="22"/>
        </w:rPr>
      </w:pPr>
    </w:p>
    <w:p w14:paraId="34D2125F" w14:textId="77777777" w:rsidR="00F04BF7" w:rsidRDefault="00F04BF7" w:rsidP="00B31099">
      <w:pPr>
        <w:jc w:val="center"/>
        <w:rPr>
          <w:rFonts w:ascii="Times New Roman" w:hAnsi="Times New Roman" w:cs="Times New Roman"/>
          <w:b/>
          <w:bCs/>
          <w:sz w:val="32"/>
          <w:szCs w:val="32"/>
          <w:u w:val="single"/>
        </w:rPr>
      </w:pPr>
    </w:p>
    <w:p w14:paraId="63D95FE1" w14:textId="3A21915B" w:rsidR="00B31099" w:rsidRPr="00F04BF7" w:rsidRDefault="00B31099" w:rsidP="00B31099">
      <w:pPr>
        <w:jc w:val="center"/>
        <w:rPr>
          <w:rFonts w:ascii="Times New Roman" w:hAnsi="Times New Roman" w:cs="Times New Roman"/>
          <w:b/>
          <w:bCs/>
          <w:sz w:val="32"/>
          <w:szCs w:val="32"/>
          <w:u w:val="single"/>
        </w:rPr>
      </w:pPr>
      <w:r w:rsidRPr="00F04BF7">
        <w:rPr>
          <w:rFonts w:ascii="Times New Roman" w:hAnsi="Times New Roman" w:cs="Times New Roman"/>
          <w:b/>
          <w:bCs/>
          <w:sz w:val="32"/>
          <w:szCs w:val="32"/>
          <w:u w:val="single"/>
        </w:rPr>
        <w:lastRenderedPageBreak/>
        <w:t>Exercise 13 – Detailed EPC / Assignments / Occurrence Copy</w:t>
      </w:r>
    </w:p>
    <w:p w14:paraId="6B602800" w14:textId="00CF44E6" w:rsidR="00B31099" w:rsidRPr="00F04BF7" w:rsidRDefault="00B31099" w:rsidP="00B31099">
      <w:pPr>
        <w:jc w:val="center"/>
        <w:rPr>
          <w:rFonts w:ascii="Times New Roman" w:hAnsi="Times New Roman" w:cs="Times New Roman"/>
          <w:b/>
          <w:bCs/>
          <w:sz w:val="32"/>
          <w:szCs w:val="32"/>
          <w:u w:val="single"/>
        </w:rPr>
      </w:pPr>
      <w:r w:rsidRPr="00F04BF7">
        <w:rPr>
          <w:rFonts w:ascii="Times New Roman" w:hAnsi="Times New Roman" w:cs="Times New Roman"/>
          <w:b/>
          <w:bCs/>
          <w:noProof/>
          <w:sz w:val="32"/>
          <w:szCs w:val="32"/>
          <w:u w:val="single"/>
        </w:rPr>
        <w:drawing>
          <wp:inline distT="0" distB="0" distL="0" distR="0" wp14:anchorId="2A92EDCB" wp14:editId="753ADC01">
            <wp:extent cx="4289939" cy="7778338"/>
            <wp:effectExtent l="0" t="0" r="0" b="0"/>
            <wp:docPr id="243521322" name="Picture 5"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21322" name="Picture 5" descr="A diagram of a company&#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7853" cy="7792687"/>
                    </a:xfrm>
                    <a:prstGeom prst="rect">
                      <a:avLst/>
                    </a:prstGeom>
                  </pic:spPr>
                </pic:pic>
              </a:graphicData>
            </a:graphic>
          </wp:inline>
        </w:drawing>
      </w:r>
    </w:p>
    <w:p w14:paraId="6C84B506" w14:textId="77777777" w:rsidR="00F04BF7" w:rsidRDefault="00F04BF7" w:rsidP="00C03842">
      <w:pPr>
        <w:rPr>
          <w:rFonts w:ascii="Times New Roman" w:hAnsi="Times New Roman" w:cs="Times New Roman"/>
          <w:u w:val="single"/>
        </w:rPr>
      </w:pPr>
    </w:p>
    <w:p w14:paraId="5752879B" w14:textId="3BCE183D" w:rsidR="00C03842" w:rsidRPr="00F04BF7" w:rsidRDefault="00C03842" w:rsidP="00C03842">
      <w:pPr>
        <w:rPr>
          <w:rFonts w:ascii="Times New Roman" w:hAnsi="Times New Roman" w:cs="Times New Roman"/>
          <w:u w:val="single"/>
        </w:rPr>
      </w:pPr>
      <w:r w:rsidRPr="00F04BF7">
        <w:rPr>
          <w:rFonts w:ascii="Times New Roman" w:hAnsi="Times New Roman" w:cs="Times New Roman"/>
          <w:u w:val="single"/>
        </w:rPr>
        <w:t>Description:</w:t>
      </w:r>
    </w:p>
    <w:p w14:paraId="73C63D0E" w14:textId="6E7F046D" w:rsidR="00C03842" w:rsidRPr="00F04BF7" w:rsidRDefault="00C03842" w:rsidP="00C03842">
      <w:pPr>
        <w:rPr>
          <w:rFonts w:ascii="Times New Roman" w:hAnsi="Times New Roman" w:cs="Times New Roman"/>
          <w:sz w:val="22"/>
          <w:szCs w:val="22"/>
        </w:rPr>
      </w:pPr>
      <w:r w:rsidRPr="00F04BF7">
        <w:rPr>
          <w:rFonts w:ascii="Times New Roman" w:hAnsi="Times New Roman" w:cs="Times New Roman"/>
          <w:sz w:val="22"/>
          <w:szCs w:val="22"/>
        </w:rPr>
        <w:t>In Exercise 13, we focused on the Process of Customer Inquiry within the Sales Processes EPC.</w:t>
      </w:r>
    </w:p>
    <w:p w14:paraId="6EABC8A6" w14:textId="2C704F15" w:rsidR="00C03842" w:rsidRPr="00F04BF7" w:rsidRDefault="002754B5" w:rsidP="00C0384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We c</w:t>
      </w:r>
      <w:r w:rsidR="00C03842" w:rsidRPr="00F04BF7">
        <w:rPr>
          <w:rFonts w:ascii="Times New Roman" w:hAnsi="Times New Roman" w:cs="Times New Roman"/>
          <w:sz w:val="22"/>
          <w:szCs w:val="22"/>
        </w:rPr>
        <w:t xml:space="preserve">reated a new detailed EPC model for the Process </w:t>
      </w:r>
      <w:r w:rsidR="00F5596C">
        <w:rPr>
          <w:rFonts w:ascii="Times New Roman" w:hAnsi="Times New Roman" w:cs="Times New Roman"/>
          <w:sz w:val="22"/>
          <w:szCs w:val="22"/>
        </w:rPr>
        <w:t xml:space="preserve">of </w:t>
      </w:r>
      <w:r w:rsidR="00C03842" w:rsidRPr="00F04BF7">
        <w:rPr>
          <w:rFonts w:ascii="Times New Roman" w:hAnsi="Times New Roman" w:cs="Times New Roman"/>
          <w:sz w:val="22"/>
          <w:szCs w:val="22"/>
        </w:rPr>
        <w:t>Customer Inquiry and linked it to the corresponding function in the Sales Processes EPC using occurrence copies.</w:t>
      </w:r>
    </w:p>
    <w:p w14:paraId="053DA554" w14:textId="665DB2D4" w:rsidR="00C03842" w:rsidRPr="00F04BF7" w:rsidRDefault="002754B5" w:rsidP="00C0384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We m</w:t>
      </w:r>
      <w:r w:rsidR="00C03842" w:rsidRPr="00F04BF7">
        <w:rPr>
          <w:rFonts w:ascii="Times New Roman" w:hAnsi="Times New Roman" w:cs="Times New Roman"/>
          <w:sz w:val="22"/>
          <w:szCs w:val="22"/>
        </w:rPr>
        <w:t>apped out the preceding and succeeding events and functions around the customer inquiry process, ensuring the use of occurrence copies for consistency and to avoid redundancy.</w:t>
      </w:r>
    </w:p>
    <w:p w14:paraId="6D50AC63" w14:textId="733F2889" w:rsidR="00C03842" w:rsidRPr="00F04BF7" w:rsidRDefault="002754B5" w:rsidP="00C0384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We a</w:t>
      </w:r>
      <w:r w:rsidR="00C03842" w:rsidRPr="00F04BF7">
        <w:rPr>
          <w:rFonts w:ascii="Times New Roman" w:hAnsi="Times New Roman" w:cs="Times New Roman"/>
          <w:sz w:val="22"/>
          <w:szCs w:val="22"/>
        </w:rPr>
        <w:t>dded organizational roles such as the Sales Team and Order Processing, along with IT systems like SAP and MS Word, to illustrate the support systems for the process.</w:t>
      </w:r>
    </w:p>
    <w:p w14:paraId="4AF236F8" w14:textId="226250D9" w:rsidR="00C03842" w:rsidRPr="00F04BF7" w:rsidRDefault="002754B5" w:rsidP="00C0384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We d</w:t>
      </w:r>
      <w:r w:rsidR="00C03842" w:rsidRPr="00F04BF7">
        <w:rPr>
          <w:rFonts w:ascii="Times New Roman" w:hAnsi="Times New Roman" w:cs="Times New Roman"/>
          <w:sz w:val="22"/>
          <w:szCs w:val="22"/>
        </w:rPr>
        <w:t>escribed the flow of actions and decisions, such as copying inquiry data, checking article availability, and calculating discounts, complete with decision points like XOR for branching paths based on conditions.</w:t>
      </w:r>
    </w:p>
    <w:p w14:paraId="1636DF72" w14:textId="77777777" w:rsidR="00C03842" w:rsidRPr="00F04BF7" w:rsidRDefault="00C03842" w:rsidP="00C03842">
      <w:pPr>
        <w:rPr>
          <w:rFonts w:ascii="Times New Roman" w:hAnsi="Times New Roman" w:cs="Times New Roman"/>
          <w:u w:val="single"/>
        </w:rPr>
      </w:pPr>
      <w:r w:rsidRPr="00F04BF7">
        <w:rPr>
          <w:rFonts w:ascii="Times New Roman" w:hAnsi="Times New Roman" w:cs="Times New Roman"/>
          <w:u w:val="single"/>
        </w:rPr>
        <w:t>Purpose:</w:t>
      </w:r>
    </w:p>
    <w:p w14:paraId="42C5C9D3" w14:textId="5BFDA953" w:rsidR="00B31099" w:rsidRPr="00F04BF7" w:rsidRDefault="00C03842" w:rsidP="00C03842">
      <w:pPr>
        <w:rPr>
          <w:rFonts w:ascii="Times New Roman" w:hAnsi="Times New Roman" w:cs="Times New Roman"/>
          <w:sz w:val="22"/>
          <w:szCs w:val="22"/>
        </w:rPr>
      </w:pPr>
      <w:r w:rsidRPr="00F04BF7">
        <w:rPr>
          <w:rFonts w:ascii="Times New Roman" w:hAnsi="Times New Roman" w:cs="Times New Roman"/>
          <w:sz w:val="22"/>
          <w:szCs w:val="22"/>
        </w:rPr>
        <w:t>The objective was to model the inquiry phase in detail, incorporating all elements that interact with this phase, thus providing a full picture of the responsibilities, data flow, and IT systems involved. This detailed approach in ARIS helps in understanding each step's impact on the overall process and in identifying potential improvement areas.</w:t>
      </w:r>
    </w:p>
    <w:p w14:paraId="1A2CA578" w14:textId="77777777" w:rsidR="00C03842" w:rsidRPr="00F04BF7" w:rsidRDefault="00C03842" w:rsidP="00C03842">
      <w:pPr>
        <w:rPr>
          <w:rFonts w:ascii="Times New Roman" w:hAnsi="Times New Roman" w:cs="Times New Roman"/>
          <w:sz w:val="22"/>
          <w:szCs w:val="22"/>
        </w:rPr>
      </w:pPr>
    </w:p>
    <w:p w14:paraId="249FBB16" w14:textId="77777777" w:rsidR="00C03842" w:rsidRPr="00F04BF7" w:rsidRDefault="00C03842" w:rsidP="00C03842">
      <w:pPr>
        <w:rPr>
          <w:rFonts w:ascii="Times New Roman" w:hAnsi="Times New Roman" w:cs="Times New Roman"/>
          <w:sz w:val="22"/>
          <w:szCs w:val="22"/>
        </w:rPr>
      </w:pPr>
    </w:p>
    <w:p w14:paraId="08040C6F" w14:textId="77777777" w:rsidR="00C03842" w:rsidRPr="00F04BF7" w:rsidRDefault="00C03842" w:rsidP="00C03842">
      <w:pPr>
        <w:rPr>
          <w:rFonts w:ascii="Times New Roman" w:hAnsi="Times New Roman" w:cs="Times New Roman"/>
          <w:sz w:val="22"/>
          <w:szCs w:val="22"/>
        </w:rPr>
      </w:pPr>
    </w:p>
    <w:p w14:paraId="0E0479EC" w14:textId="77777777" w:rsidR="00C03842" w:rsidRPr="00F04BF7" w:rsidRDefault="00C03842" w:rsidP="00C03842">
      <w:pPr>
        <w:rPr>
          <w:rFonts w:ascii="Times New Roman" w:hAnsi="Times New Roman" w:cs="Times New Roman"/>
          <w:sz w:val="22"/>
          <w:szCs w:val="22"/>
        </w:rPr>
      </w:pPr>
    </w:p>
    <w:p w14:paraId="323FAA6E" w14:textId="77777777" w:rsidR="00C03842" w:rsidRPr="00F04BF7" w:rsidRDefault="00C03842" w:rsidP="00C03842">
      <w:pPr>
        <w:rPr>
          <w:rFonts w:ascii="Times New Roman" w:hAnsi="Times New Roman" w:cs="Times New Roman"/>
          <w:sz w:val="22"/>
          <w:szCs w:val="22"/>
        </w:rPr>
      </w:pPr>
    </w:p>
    <w:p w14:paraId="19492CA6" w14:textId="77777777" w:rsidR="00C03842" w:rsidRPr="00F04BF7" w:rsidRDefault="00C03842" w:rsidP="00C03842">
      <w:pPr>
        <w:rPr>
          <w:rFonts w:ascii="Times New Roman" w:hAnsi="Times New Roman" w:cs="Times New Roman"/>
          <w:sz w:val="22"/>
          <w:szCs w:val="22"/>
        </w:rPr>
      </w:pPr>
    </w:p>
    <w:p w14:paraId="40D4AED8" w14:textId="77777777" w:rsidR="00C03842" w:rsidRPr="00F04BF7" w:rsidRDefault="00C03842" w:rsidP="00C03842">
      <w:pPr>
        <w:rPr>
          <w:rFonts w:ascii="Times New Roman" w:hAnsi="Times New Roman" w:cs="Times New Roman"/>
          <w:sz w:val="22"/>
          <w:szCs w:val="22"/>
        </w:rPr>
      </w:pPr>
    </w:p>
    <w:p w14:paraId="6E096137" w14:textId="77777777" w:rsidR="00C03842" w:rsidRPr="00F04BF7" w:rsidRDefault="00C03842" w:rsidP="00C03842">
      <w:pPr>
        <w:rPr>
          <w:rFonts w:ascii="Times New Roman" w:hAnsi="Times New Roman" w:cs="Times New Roman"/>
          <w:sz w:val="22"/>
          <w:szCs w:val="22"/>
        </w:rPr>
      </w:pPr>
    </w:p>
    <w:p w14:paraId="463F36C2" w14:textId="77777777" w:rsidR="00C03842" w:rsidRPr="00F04BF7" w:rsidRDefault="00C03842" w:rsidP="00C03842">
      <w:pPr>
        <w:rPr>
          <w:rFonts w:ascii="Times New Roman" w:hAnsi="Times New Roman" w:cs="Times New Roman"/>
          <w:sz w:val="22"/>
          <w:szCs w:val="22"/>
        </w:rPr>
      </w:pPr>
    </w:p>
    <w:p w14:paraId="4DE9A1F6" w14:textId="77777777" w:rsidR="00C03842" w:rsidRPr="00F04BF7" w:rsidRDefault="00C03842" w:rsidP="00C03842">
      <w:pPr>
        <w:rPr>
          <w:rFonts w:ascii="Times New Roman" w:hAnsi="Times New Roman" w:cs="Times New Roman"/>
          <w:sz w:val="22"/>
          <w:szCs w:val="22"/>
        </w:rPr>
      </w:pPr>
    </w:p>
    <w:p w14:paraId="24ABFD28" w14:textId="77777777" w:rsidR="00C03842" w:rsidRPr="00F04BF7" w:rsidRDefault="00C03842" w:rsidP="00C03842">
      <w:pPr>
        <w:rPr>
          <w:rFonts w:ascii="Times New Roman" w:hAnsi="Times New Roman" w:cs="Times New Roman"/>
          <w:sz w:val="22"/>
          <w:szCs w:val="22"/>
        </w:rPr>
      </w:pPr>
    </w:p>
    <w:p w14:paraId="3FB48649" w14:textId="77777777" w:rsidR="00C03842" w:rsidRPr="00F04BF7" w:rsidRDefault="00C03842" w:rsidP="00C03842">
      <w:pPr>
        <w:rPr>
          <w:rFonts w:ascii="Times New Roman" w:hAnsi="Times New Roman" w:cs="Times New Roman"/>
          <w:sz w:val="22"/>
          <w:szCs w:val="22"/>
        </w:rPr>
      </w:pPr>
    </w:p>
    <w:p w14:paraId="0921DA5F" w14:textId="77777777" w:rsidR="00F04BF7" w:rsidRDefault="00F04BF7" w:rsidP="00C03842">
      <w:pPr>
        <w:jc w:val="center"/>
        <w:rPr>
          <w:rFonts w:ascii="Times New Roman" w:hAnsi="Times New Roman" w:cs="Times New Roman"/>
          <w:b/>
          <w:bCs/>
          <w:sz w:val="32"/>
          <w:szCs w:val="32"/>
          <w:u w:val="single"/>
        </w:rPr>
      </w:pPr>
    </w:p>
    <w:p w14:paraId="452F1F3C" w14:textId="77777777" w:rsidR="00F04BF7" w:rsidRDefault="00F04BF7" w:rsidP="00C03842">
      <w:pPr>
        <w:jc w:val="center"/>
        <w:rPr>
          <w:rFonts w:ascii="Times New Roman" w:hAnsi="Times New Roman" w:cs="Times New Roman"/>
          <w:b/>
          <w:bCs/>
          <w:sz w:val="32"/>
          <w:szCs w:val="32"/>
          <w:u w:val="single"/>
        </w:rPr>
      </w:pPr>
    </w:p>
    <w:p w14:paraId="40DEEDAA" w14:textId="72C330AC" w:rsidR="00C03842" w:rsidRPr="00F04BF7" w:rsidRDefault="00C03842" w:rsidP="00C03842">
      <w:pPr>
        <w:jc w:val="center"/>
        <w:rPr>
          <w:rFonts w:ascii="Times New Roman" w:hAnsi="Times New Roman" w:cs="Times New Roman"/>
          <w:b/>
          <w:bCs/>
          <w:sz w:val="32"/>
          <w:szCs w:val="32"/>
          <w:u w:val="single"/>
        </w:rPr>
      </w:pPr>
      <w:r w:rsidRPr="00F04BF7">
        <w:rPr>
          <w:rFonts w:ascii="Times New Roman" w:hAnsi="Times New Roman" w:cs="Times New Roman"/>
          <w:b/>
          <w:bCs/>
          <w:sz w:val="32"/>
          <w:szCs w:val="32"/>
          <w:u w:val="single"/>
        </w:rPr>
        <w:lastRenderedPageBreak/>
        <w:t>Exercise 14 – Modeling an Additional Detail EPC</w:t>
      </w:r>
    </w:p>
    <w:p w14:paraId="259B5B71" w14:textId="7AF1C481" w:rsidR="00C03842" w:rsidRPr="00F04BF7" w:rsidRDefault="00C03842" w:rsidP="00C03842">
      <w:pPr>
        <w:jc w:val="center"/>
        <w:rPr>
          <w:rFonts w:ascii="Times New Roman" w:hAnsi="Times New Roman" w:cs="Times New Roman"/>
          <w:b/>
          <w:bCs/>
          <w:sz w:val="32"/>
          <w:szCs w:val="32"/>
          <w:u w:val="single"/>
        </w:rPr>
      </w:pPr>
      <w:r w:rsidRPr="00F04BF7">
        <w:rPr>
          <w:rFonts w:ascii="Times New Roman" w:hAnsi="Times New Roman" w:cs="Times New Roman"/>
          <w:b/>
          <w:bCs/>
          <w:noProof/>
          <w:sz w:val="32"/>
          <w:szCs w:val="32"/>
          <w:u w:val="single"/>
        </w:rPr>
        <w:drawing>
          <wp:inline distT="0" distB="0" distL="0" distR="0" wp14:anchorId="280C70F1" wp14:editId="5E6C843B">
            <wp:extent cx="5137032" cy="7620000"/>
            <wp:effectExtent l="0" t="0" r="6985" b="0"/>
            <wp:docPr id="471478054" name="Picture 6"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78054" name="Picture 6" descr="A diagram of a company"/>
                    <pic:cNvPicPr/>
                  </pic:nvPicPr>
                  <pic:blipFill>
                    <a:blip r:embed="rId11">
                      <a:extLst>
                        <a:ext uri="{28A0092B-C50C-407E-A947-70E740481C1C}">
                          <a14:useLocalDpi xmlns:a14="http://schemas.microsoft.com/office/drawing/2010/main" val="0"/>
                        </a:ext>
                      </a:extLst>
                    </a:blip>
                    <a:stretch>
                      <a:fillRect/>
                    </a:stretch>
                  </pic:blipFill>
                  <pic:spPr>
                    <a:xfrm>
                      <a:off x="0" y="0"/>
                      <a:ext cx="5167472" cy="7665153"/>
                    </a:xfrm>
                    <a:prstGeom prst="rect">
                      <a:avLst/>
                    </a:prstGeom>
                  </pic:spPr>
                </pic:pic>
              </a:graphicData>
            </a:graphic>
          </wp:inline>
        </w:drawing>
      </w:r>
    </w:p>
    <w:p w14:paraId="4444BDAB" w14:textId="77777777" w:rsidR="00F04BF7" w:rsidRDefault="00F04BF7" w:rsidP="00C03842">
      <w:pPr>
        <w:rPr>
          <w:rFonts w:ascii="Times New Roman" w:hAnsi="Times New Roman" w:cs="Times New Roman"/>
          <w:u w:val="single"/>
        </w:rPr>
      </w:pPr>
    </w:p>
    <w:p w14:paraId="295EE66B" w14:textId="3C66868E" w:rsidR="00C03842" w:rsidRPr="00F04BF7" w:rsidRDefault="00C03842" w:rsidP="00C03842">
      <w:pPr>
        <w:rPr>
          <w:rFonts w:ascii="Times New Roman" w:hAnsi="Times New Roman" w:cs="Times New Roman"/>
          <w:u w:val="single"/>
        </w:rPr>
      </w:pPr>
      <w:r w:rsidRPr="00F04BF7">
        <w:rPr>
          <w:rFonts w:ascii="Times New Roman" w:hAnsi="Times New Roman" w:cs="Times New Roman"/>
          <w:u w:val="single"/>
        </w:rPr>
        <w:t>Description:</w:t>
      </w:r>
    </w:p>
    <w:p w14:paraId="7B50FE16" w14:textId="45141750" w:rsidR="00F04BF7" w:rsidRPr="00F04BF7" w:rsidRDefault="00F04BF7" w:rsidP="00F04BF7">
      <w:pPr>
        <w:rPr>
          <w:rFonts w:ascii="Times New Roman" w:hAnsi="Times New Roman" w:cs="Times New Roman"/>
          <w:sz w:val="22"/>
          <w:szCs w:val="22"/>
        </w:rPr>
      </w:pPr>
      <w:r w:rsidRPr="00F04BF7">
        <w:rPr>
          <w:rFonts w:ascii="Times New Roman" w:hAnsi="Times New Roman" w:cs="Times New Roman"/>
          <w:sz w:val="22"/>
          <w:szCs w:val="22"/>
        </w:rPr>
        <w:t>In Exercise 14, we continued to build upon the Sales Processes EPC by focusing on the Process Customer Order.</w:t>
      </w:r>
    </w:p>
    <w:p w14:paraId="78ADB934" w14:textId="0A475760" w:rsidR="00F04BF7" w:rsidRPr="00F04BF7" w:rsidRDefault="00F5596C" w:rsidP="00F04BF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We l</w:t>
      </w:r>
      <w:r w:rsidR="00F04BF7" w:rsidRPr="00F04BF7">
        <w:rPr>
          <w:rFonts w:ascii="Times New Roman" w:hAnsi="Times New Roman" w:cs="Times New Roman"/>
          <w:sz w:val="22"/>
          <w:szCs w:val="22"/>
        </w:rPr>
        <w:t>inked a detailed EPC model to the Customer Order function, providing a specific view of this segment of the sales process.</w:t>
      </w:r>
    </w:p>
    <w:p w14:paraId="11B29F59" w14:textId="76B1CF13" w:rsidR="00F04BF7" w:rsidRPr="00F04BF7" w:rsidRDefault="00F5596C" w:rsidP="00F04BF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We</w:t>
      </w:r>
      <w:r w:rsidR="00F04BF7" w:rsidRPr="00F04BF7">
        <w:rPr>
          <w:rFonts w:ascii="Times New Roman" w:hAnsi="Times New Roman" w:cs="Times New Roman"/>
          <w:sz w:val="22"/>
          <w:szCs w:val="22"/>
        </w:rPr>
        <w:t xml:space="preserve"> </w:t>
      </w:r>
      <w:r>
        <w:rPr>
          <w:rFonts w:ascii="Times New Roman" w:hAnsi="Times New Roman" w:cs="Times New Roman"/>
          <w:sz w:val="22"/>
          <w:szCs w:val="22"/>
        </w:rPr>
        <w:t>d</w:t>
      </w:r>
      <w:r w:rsidR="00F04BF7" w:rsidRPr="00F04BF7">
        <w:rPr>
          <w:rFonts w:ascii="Times New Roman" w:hAnsi="Times New Roman" w:cs="Times New Roman"/>
          <w:sz w:val="22"/>
          <w:szCs w:val="22"/>
        </w:rPr>
        <w:t>etailed the process steps, including comparing offer data with order data, checking the availability of articles, and reserving articles, using IT systems like SAP and MS Word to show data flow and process support.</w:t>
      </w:r>
    </w:p>
    <w:p w14:paraId="36345766" w14:textId="3E685289" w:rsidR="00F04BF7" w:rsidRPr="00F04BF7" w:rsidRDefault="00F5596C" w:rsidP="00F04BF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We</w:t>
      </w:r>
      <w:r w:rsidR="00F04BF7" w:rsidRPr="00F04BF7">
        <w:rPr>
          <w:rFonts w:ascii="Times New Roman" w:hAnsi="Times New Roman" w:cs="Times New Roman"/>
          <w:sz w:val="22"/>
          <w:szCs w:val="22"/>
        </w:rPr>
        <w:t xml:space="preserve"> </w:t>
      </w:r>
      <w:r>
        <w:rPr>
          <w:rFonts w:ascii="Times New Roman" w:hAnsi="Times New Roman" w:cs="Times New Roman"/>
          <w:sz w:val="22"/>
          <w:szCs w:val="22"/>
        </w:rPr>
        <w:t>e</w:t>
      </w:r>
      <w:r w:rsidR="00F04BF7" w:rsidRPr="00F04BF7">
        <w:rPr>
          <w:rFonts w:ascii="Times New Roman" w:hAnsi="Times New Roman" w:cs="Times New Roman"/>
          <w:sz w:val="22"/>
          <w:szCs w:val="22"/>
        </w:rPr>
        <w:t>nsured seamless navigation between the detailed EPC models and the higher-level Sales Processes EPC using process interfaces.</w:t>
      </w:r>
    </w:p>
    <w:p w14:paraId="3C53FC8C" w14:textId="4BD5A105" w:rsidR="00F04BF7" w:rsidRPr="00F04BF7" w:rsidRDefault="00F5596C" w:rsidP="00F04BF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We i</w:t>
      </w:r>
      <w:r w:rsidR="00F04BF7" w:rsidRPr="00F04BF7">
        <w:rPr>
          <w:rFonts w:ascii="Times New Roman" w:hAnsi="Times New Roman" w:cs="Times New Roman"/>
          <w:sz w:val="22"/>
          <w:szCs w:val="22"/>
        </w:rPr>
        <w:t>ncorporated XOR operators to represent decision points and modeled parallel paths to represent different outcomes based on the availability of articles and confirmation of orders.</w:t>
      </w:r>
    </w:p>
    <w:p w14:paraId="0A74333C" w14:textId="77777777" w:rsidR="00F04BF7" w:rsidRPr="00F04BF7" w:rsidRDefault="00F04BF7" w:rsidP="00F04BF7">
      <w:pPr>
        <w:rPr>
          <w:rFonts w:ascii="Times New Roman" w:hAnsi="Times New Roman" w:cs="Times New Roman"/>
          <w:u w:val="single"/>
        </w:rPr>
      </w:pPr>
      <w:r w:rsidRPr="00F04BF7">
        <w:rPr>
          <w:rFonts w:ascii="Times New Roman" w:hAnsi="Times New Roman" w:cs="Times New Roman"/>
          <w:u w:val="single"/>
        </w:rPr>
        <w:t>Purpose:</w:t>
      </w:r>
    </w:p>
    <w:p w14:paraId="6A4D38EA" w14:textId="6B59ED13" w:rsidR="00C03842" w:rsidRPr="00F04BF7" w:rsidRDefault="00F04BF7" w:rsidP="00F04BF7">
      <w:pPr>
        <w:rPr>
          <w:rFonts w:ascii="Times New Roman" w:hAnsi="Times New Roman" w:cs="Times New Roman"/>
          <w:sz w:val="22"/>
          <w:szCs w:val="22"/>
        </w:rPr>
      </w:pPr>
      <w:r w:rsidRPr="00F04BF7">
        <w:rPr>
          <w:rFonts w:ascii="Times New Roman" w:hAnsi="Times New Roman" w:cs="Times New Roman"/>
          <w:sz w:val="22"/>
          <w:szCs w:val="22"/>
        </w:rPr>
        <w:t>The exercise aimed to enhance our modeling skills, particularly in depicting a detailed view of process steps and their interfaces, while also considering organizational responsibilities and supporting application software within the process flow.</w:t>
      </w:r>
    </w:p>
    <w:sectPr w:rsidR="00C03842" w:rsidRPr="00F0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E87"/>
    <w:multiLevelType w:val="hybridMultilevel"/>
    <w:tmpl w:val="F93A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6B79"/>
    <w:multiLevelType w:val="hybridMultilevel"/>
    <w:tmpl w:val="BDD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D2F89"/>
    <w:multiLevelType w:val="hybridMultilevel"/>
    <w:tmpl w:val="CB36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73A07"/>
    <w:multiLevelType w:val="hybridMultilevel"/>
    <w:tmpl w:val="DC58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F22"/>
    <w:multiLevelType w:val="hybridMultilevel"/>
    <w:tmpl w:val="7B2E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81C7E"/>
    <w:multiLevelType w:val="hybridMultilevel"/>
    <w:tmpl w:val="A332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764991">
    <w:abstractNumId w:val="0"/>
  </w:num>
  <w:num w:numId="2" w16cid:durableId="157580005">
    <w:abstractNumId w:val="1"/>
  </w:num>
  <w:num w:numId="3" w16cid:durableId="760951110">
    <w:abstractNumId w:val="5"/>
  </w:num>
  <w:num w:numId="4" w16cid:durableId="1717271711">
    <w:abstractNumId w:val="2"/>
  </w:num>
  <w:num w:numId="5" w16cid:durableId="1093627709">
    <w:abstractNumId w:val="3"/>
  </w:num>
  <w:num w:numId="6" w16cid:durableId="147327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B"/>
    <w:rsid w:val="002754B5"/>
    <w:rsid w:val="003701F0"/>
    <w:rsid w:val="003930E0"/>
    <w:rsid w:val="004563E5"/>
    <w:rsid w:val="00526D7D"/>
    <w:rsid w:val="00542F3B"/>
    <w:rsid w:val="005D432B"/>
    <w:rsid w:val="00725B1E"/>
    <w:rsid w:val="007314AE"/>
    <w:rsid w:val="009C2D5E"/>
    <w:rsid w:val="00B31099"/>
    <w:rsid w:val="00BE6CE1"/>
    <w:rsid w:val="00C03842"/>
    <w:rsid w:val="00C57830"/>
    <w:rsid w:val="00E30A4A"/>
    <w:rsid w:val="00F04BF7"/>
    <w:rsid w:val="00F5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0AA70"/>
  <w15:chartTrackingRefBased/>
  <w15:docId w15:val="{6151B6B4-3A94-4CDF-99F2-8B9726CE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F3B"/>
    <w:rPr>
      <w:rFonts w:eastAsiaTheme="majorEastAsia" w:cstheme="majorBidi"/>
      <w:color w:val="272727" w:themeColor="text1" w:themeTint="D8"/>
    </w:rPr>
  </w:style>
  <w:style w:type="paragraph" w:styleId="Title">
    <w:name w:val="Title"/>
    <w:basedOn w:val="Normal"/>
    <w:next w:val="Normal"/>
    <w:link w:val="TitleChar"/>
    <w:uiPriority w:val="10"/>
    <w:qFormat/>
    <w:rsid w:val="00542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F3B"/>
    <w:pPr>
      <w:spacing w:before="160"/>
      <w:jc w:val="center"/>
    </w:pPr>
    <w:rPr>
      <w:i/>
      <w:iCs/>
      <w:color w:val="404040" w:themeColor="text1" w:themeTint="BF"/>
    </w:rPr>
  </w:style>
  <w:style w:type="character" w:customStyle="1" w:styleId="QuoteChar">
    <w:name w:val="Quote Char"/>
    <w:basedOn w:val="DefaultParagraphFont"/>
    <w:link w:val="Quote"/>
    <w:uiPriority w:val="29"/>
    <w:rsid w:val="00542F3B"/>
    <w:rPr>
      <w:i/>
      <w:iCs/>
      <w:color w:val="404040" w:themeColor="text1" w:themeTint="BF"/>
    </w:rPr>
  </w:style>
  <w:style w:type="paragraph" w:styleId="ListParagraph">
    <w:name w:val="List Paragraph"/>
    <w:basedOn w:val="Normal"/>
    <w:uiPriority w:val="34"/>
    <w:qFormat/>
    <w:rsid w:val="00542F3B"/>
    <w:pPr>
      <w:ind w:left="720"/>
      <w:contextualSpacing/>
    </w:pPr>
  </w:style>
  <w:style w:type="character" w:styleId="IntenseEmphasis">
    <w:name w:val="Intense Emphasis"/>
    <w:basedOn w:val="DefaultParagraphFont"/>
    <w:uiPriority w:val="21"/>
    <w:qFormat/>
    <w:rsid w:val="00542F3B"/>
    <w:rPr>
      <w:i/>
      <w:iCs/>
      <w:color w:val="0F4761" w:themeColor="accent1" w:themeShade="BF"/>
    </w:rPr>
  </w:style>
  <w:style w:type="paragraph" w:styleId="IntenseQuote">
    <w:name w:val="Intense Quote"/>
    <w:basedOn w:val="Normal"/>
    <w:next w:val="Normal"/>
    <w:link w:val="IntenseQuoteChar"/>
    <w:uiPriority w:val="30"/>
    <w:qFormat/>
    <w:rsid w:val="00542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F3B"/>
    <w:rPr>
      <w:i/>
      <w:iCs/>
      <w:color w:val="0F4761" w:themeColor="accent1" w:themeShade="BF"/>
    </w:rPr>
  </w:style>
  <w:style w:type="character" w:styleId="IntenseReference">
    <w:name w:val="Intense Reference"/>
    <w:basedOn w:val="DefaultParagraphFont"/>
    <w:uiPriority w:val="32"/>
    <w:qFormat/>
    <w:rsid w:val="00542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86134">
      <w:bodyDiv w:val="1"/>
      <w:marLeft w:val="0"/>
      <w:marRight w:val="0"/>
      <w:marTop w:val="0"/>
      <w:marBottom w:val="0"/>
      <w:divBdr>
        <w:top w:val="none" w:sz="0" w:space="0" w:color="auto"/>
        <w:left w:val="none" w:sz="0" w:space="0" w:color="auto"/>
        <w:bottom w:val="none" w:sz="0" w:space="0" w:color="auto"/>
        <w:right w:val="none" w:sz="0" w:space="0" w:color="auto"/>
      </w:divBdr>
    </w:div>
    <w:div w:id="18202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1069</Words>
  <Characters>6099</Characters>
  <Application>Microsoft Office Word</Application>
  <DocSecurity>0</DocSecurity>
  <Lines>191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elangovan</dc:creator>
  <cp:keywords/>
  <dc:description/>
  <cp:lastModifiedBy>sudharsan elangovan</cp:lastModifiedBy>
  <cp:revision>3</cp:revision>
  <dcterms:created xsi:type="dcterms:W3CDTF">2024-02-18T18:24:00Z</dcterms:created>
  <dcterms:modified xsi:type="dcterms:W3CDTF">2024-02-19T03:49:00Z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f7693260-4e0b-4f84-bf02-dfb1e176218c</vt:lpwstr>
  </property>
</Properties>
</file>