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9C" w:rsidRPr="00B21E9C" w:rsidRDefault="00B21E9C" w:rsidP="00B21E9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 w:rsidRPr="00B21E9C">
        <w:rPr>
          <w:rFonts w:ascii="Arial" w:hAnsi="Arial" w:cs="Arial"/>
          <w:b/>
          <w:sz w:val="32"/>
          <w:szCs w:val="32"/>
          <w:u w:val="single"/>
        </w:rPr>
        <w:t>HEART BEAT MONITORING OVER INTERNET USING IOT</w:t>
      </w:r>
    </w:p>
    <w:p w:rsidR="00125318" w:rsidRPr="00B21E9C" w:rsidRDefault="00125318" w:rsidP="00125318">
      <w:pPr>
        <w:jc w:val="center"/>
        <w:rPr>
          <w:rFonts w:ascii="Arial" w:hAnsi="Arial" w:cs="Arial"/>
          <w:b/>
          <w:sz w:val="32"/>
          <w:szCs w:val="32"/>
        </w:rPr>
      </w:pPr>
      <w:r w:rsidRPr="00B21E9C">
        <w:rPr>
          <w:rFonts w:ascii="Arial" w:hAnsi="Arial" w:cs="Arial"/>
          <w:b/>
          <w:sz w:val="32"/>
          <w:szCs w:val="32"/>
        </w:rPr>
        <w:t>ABSTRACT</w:t>
      </w:r>
    </w:p>
    <w:p w:rsidR="0013041A" w:rsidRDefault="0013041A" w:rsidP="00125318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25318" w:rsidRDefault="00FC376B" w:rsidP="00FC376B">
      <w:pPr>
        <w:spacing w:line="360" w:lineRule="auto"/>
        <w:jc w:val="both"/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        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The</w:t>
      </w:r>
      <w:r w:rsidR="00780128">
        <w:rPr>
          <w:rFonts w:ascii="Arial" w:hAnsi="Arial" w:cs="Arial"/>
          <w:color w:val="252525"/>
          <w:sz w:val="32"/>
          <w:szCs w:val="32"/>
          <w:shd w:val="clear" w:color="auto" w:fill="FFFFFF"/>
        </w:rPr>
        <w:tab/>
      </w:r>
      <w:r w:rsidR="00780128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Internet</w:t>
      </w:r>
      <w:r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 xml:space="preserve"> </w:t>
      </w:r>
      <w:r w:rsidR="00125318" w:rsidRPr="006E3C9C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of things</w:t>
      </w:r>
      <w:r w:rsidR="00125318" w:rsidRPr="006E3C9C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(</w:t>
      </w:r>
      <w:r w:rsidR="00F00F58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IO</w:t>
      </w:r>
      <w:r w:rsidR="00125318" w:rsidRPr="006E3C9C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T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) is the</w:t>
      </w:r>
      <w:r w:rsidR="00125318" w:rsidRPr="006E3C9C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hyperlink r:id="rId4" w:tooltip="Internetworking" w:history="1">
        <w:r w:rsidR="00125318" w:rsidRPr="006E3C9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internetworking</w:t>
        </w:r>
      </w:hyperlink>
      <w:r w:rsidR="00125318" w:rsidRPr="006E3C9C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of physical devices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combined 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with</w:t>
      </w:r>
      <w:r w:rsidR="00125318" w:rsidRPr="006E3C9C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hyperlink r:id="rId5" w:tooltip="Electronics" w:history="1">
        <w:r w:rsidR="00125318" w:rsidRPr="006E3C9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electronics</w:t>
        </w:r>
      </w:hyperlink>
      <w:r w:rsidR="00125318" w:rsidRPr="006E3C9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="00125318" w:rsidRPr="006E3C9C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hyperlink r:id="rId6" w:tooltip="Software" w:history="1">
        <w:r w:rsidR="00125318" w:rsidRPr="006E3C9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software</w:t>
        </w:r>
      </w:hyperlink>
      <w:r w:rsidR="00125318" w:rsidRPr="006E3C9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="00125318" w:rsidRPr="006E3C9C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hyperlink r:id="rId7" w:tooltip="Sensor" w:history="1">
        <w:r w:rsidR="00125318" w:rsidRPr="006E3C9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sensors</w:t>
        </w:r>
      </w:hyperlink>
      <w:r w:rsidR="0098705E" w:rsidRPr="006E3C9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125318" w:rsidRPr="006E3C9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25318" w:rsidRPr="006E3C9C">
        <w:rPr>
          <w:rStyle w:val="apple-converted-spac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  <w:hyperlink r:id="rId8" w:tooltip="Internet access" w:history="1">
        <w:r w:rsidR="00125318" w:rsidRPr="006E3C9C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network connectivity</w:t>
        </w:r>
      </w:hyperlink>
      <w:r w:rsidR="00125318" w:rsidRPr="006E3C9C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that enable these objects to collect</w:t>
      </w:r>
      <w:r w:rsidR="00F00F58">
        <w:rPr>
          <w:rFonts w:ascii="Arial" w:hAnsi="Arial" w:cs="Arial"/>
          <w:color w:val="252525"/>
          <w:sz w:val="32"/>
          <w:szCs w:val="32"/>
          <w:shd w:val="clear" w:color="auto" w:fill="FFFFFF"/>
        </w:rPr>
        <w:t>, view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and exchange data over </w:t>
      </w:r>
      <w:r w:rsidR="00125318" w:rsidRPr="00F00F58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cloud network</w:t>
      </w:r>
      <w:r w:rsidR="00F00F58">
        <w:rPr>
          <w:rFonts w:ascii="Arial" w:hAnsi="Arial" w:cs="Arial"/>
          <w:color w:val="252525"/>
          <w:sz w:val="32"/>
          <w:szCs w:val="32"/>
          <w:shd w:val="clear" w:color="auto" w:fill="FFFFFF"/>
        </w:rPr>
        <w:t>. This IO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T can be used in</w:t>
      </w:r>
      <w:r w:rsidR="00F00F58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deve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loping </w:t>
      </w:r>
      <w:r w:rsidR="00125318" w:rsidRPr="006E3C9C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biomedical field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.</w:t>
      </w:r>
      <w:r w:rsidR="00780128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One of the most important factor in biomedical</w:t>
      </w:r>
      <w:r w:rsidR="00F00F58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field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is measuring the heartbeat, it requires so many procedures 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such as </w:t>
      </w:r>
      <w:r w:rsidR="0098705E" w:rsidRPr="006E3C9C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ECG</w:t>
      </w:r>
      <w:r w:rsidR="00125318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and it needs a 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specific physician nearby to operate it. But with the advancement of IOT we can convert the bio signals to electrical signals and send it to the </w:t>
      </w:r>
      <w:r w:rsidR="0098705E" w:rsidRPr="006E3C9C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cloud network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, so that we can access it thro</w:t>
      </w:r>
      <w:r w:rsidR="006E3C9C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ugh internet from any place across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the world.  </w:t>
      </w:r>
      <w:r w:rsidR="006E3C9C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Hence the main concept</w:t>
      </w:r>
      <w:r w:rsidR="0098705E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is to measure our heartbeat using a pulse sensor circuit and record the data and send it to the cloud network, thus the d</w:t>
      </w:r>
      <w:r w:rsidR="006E3C9C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ata can be accessed</w:t>
      </w:r>
      <w:r w:rsid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by </w:t>
      </w:r>
      <w:r w:rsidR="0013041A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physicians </w:t>
      </w:r>
      <w:r w:rsidR="006E3C9C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across any part of the world over internet</w:t>
      </w:r>
      <w:r w:rsidR="0013041A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 and give us the best medical suggestions</w:t>
      </w:r>
      <w:r w:rsidR="006E3C9C" w:rsidRPr="006E3C9C">
        <w:rPr>
          <w:rFonts w:ascii="Arial" w:hAnsi="Arial" w:cs="Arial"/>
          <w:color w:val="252525"/>
          <w:sz w:val="32"/>
          <w:szCs w:val="32"/>
          <w:shd w:val="clear" w:color="auto" w:fill="FFFFFF"/>
        </w:rPr>
        <w:t>.</w:t>
      </w:r>
    </w:p>
    <w:p w:rsidR="0013041A" w:rsidRDefault="0013041A" w:rsidP="0013041A">
      <w:pPr>
        <w:spacing w:line="360" w:lineRule="auto"/>
        <w:jc w:val="both"/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</w:p>
    <w:p w:rsidR="0013041A" w:rsidRPr="00780128" w:rsidRDefault="00780128" w:rsidP="0013041A">
      <w:pPr>
        <w:spacing w:line="360" w:lineRule="auto"/>
        <w:jc w:val="both"/>
        <w:rPr>
          <w:rFonts w:ascii="Arial" w:hAnsi="Arial" w:cs="Arial"/>
          <w:b/>
          <w:color w:val="252525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 xml:space="preserve">                                                 </w:t>
      </w:r>
      <w:r w:rsidR="0013041A" w:rsidRPr="00780128">
        <w:rPr>
          <w:rFonts w:ascii="Arial" w:hAnsi="Arial" w:cs="Arial"/>
          <w:b/>
          <w:color w:val="252525"/>
          <w:sz w:val="32"/>
          <w:szCs w:val="32"/>
          <w:u w:val="single"/>
          <w:shd w:val="clear" w:color="auto" w:fill="FFFFFF"/>
        </w:rPr>
        <w:t>TEAM MEMBERS:-</w:t>
      </w:r>
    </w:p>
    <w:p w:rsidR="0013041A" w:rsidRPr="0013041A" w:rsidRDefault="00780128" w:rsidP="0013041A">
      <w:pPr>
        <w:spacing w:line="240" w:lineRule="auto"/>
        <w:jc w:val="both"/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 xml:space="preserve">                                                   </w:t>
      </w:r>
      <w:r w:rsidR="0013041A" w:rsidRPr="0013041A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M. SUDARSAN (II ECE-B)</w:t>
      </w:r>
    </w:p>
    <w:p w:rsidR="0013041A" w:rsidRPr="0013041A" w:rsidRDefault="0013041A" w:rsidP="0013041A">
      <w:pPr>
        <w:spacing w:line="240" w:lineRule="auto"/>
        <w:jc w:val="both"/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</w:pPr>
      <w:r w:rsidRPr="0013041A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 xml:space="preserve">                    </w:t>
      </w:r>
      <w:r w:rsidR="00780128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 xml:space="preserve">                               </w:t>
      </w:r>
      <w:r w:rsidRPr="0013041A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>S. SURYA (II ECE-B)</w:t>
      </w:r>
    </w:p>
    <w:p w:rsidR="0013041A" w:rsidRPr="0013041A" w:rsidRDefault="0013041A" w:rsidP="0013041A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13041A">
        <w:rPr>
          <w:rFonts w:ascii="Arial" w:hAnsi="Arial" w:cs="Arial"/>
          <w:b/>
          <w:color w:val="252525"/>
          <w:sz w:val="32"/>
          <w:szCs w:val="32"/>
          <w:shd w:val="clear" w:color="auto" w:fill="FFFFFF"/>
        </w:rPr>
        <w:t xml:space="preserve">                                                    T.S. VENKATESH (II ECE-A)</w:t>
      </w:r>
    </w:p>
    <w:sectPr w:rsidR="0013041A" w:rsidRPr="0013041A" w:rsidSect="009870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318"/>
    <w:rsid w:val="0001379E"/>
    <w:rsid w:val="00125318"/>
    <w:rsid w:val="0013041A"/>
    <w:rsid w:val="006E3C9C"/>
    <w:rsid w:val="00780128"/>
    <w:rsid w:val="0097171F"/>
    <w:rsid w:val="0098705E"/>
    <w:rsid w:val="00B21E9C"/>
    <w:rsid w:val="00F00F58"/>
    <w:rsid w:val="00FC3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D33C-4B1E-4998-9CA7-3A5F96B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1F"/>
  </w:style>
  <w:style w:type="paragraph" w:styleId="Heading1">
    <w:name w:val="heading 1"/>
    <w:basedOn w:val="Normal"/>
    <w:link w:val="Heading1Char"/>
    <w:uiPriority w:val="9"/>
    <w:qFormat/>
    <w:rsid w:val="00125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5318"/>
  </w:style>
  <w:style w:type="character" w:styleId="Hyperlink">
    <w:name w:val="Hyperlink"/>
    <w:basedOn w:val="DefaultParagraphFont"/>
    <w:uiPriority w:val="99"/>
    <w:semiHidden/>
    <w:unhideWhenUsed/>
    <w:rsid w:val="001253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3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acc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n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" TargetMode="External"/><Relationship Id="rId5" Type="http://schemas.openxmlformats.org/officeDocument/2006/relationships/hyperlink" Target="https://en.wikipedia.org/wiki/Electroni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Internetwork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</dc:creator>
  <cp:lastModifiedBy>SUDARSAN RAMPOORE</cp:lastModifiedBy>
  <cp:revision>6</cp:revision>
  <cp:lastPrinted>2017-01-24T08:15:00Z</cp:lastPrinted>
  <dcterms:created xsi:type="dcterms:W3CDTF">2017-01-23T15:53:00Z</dcterms:created>
  <dcterms:modified xsi:type="dcterms:W3CDTF">2017-01-24T19:01:00Z</dcterms:modified>
</cp:coreProperties>
</file>