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F15EF" w:rsidRDefault="00A23349" w:rsidP="00D46750">
      <w:pPr>
        <w:jc w:val="both"/>
        <w:rPr>
          <w:b/>
          <w:bCs/>
        </w:rPr>
      </w:pPr>
      <w:r w:rsidRPr="0013675F">
        <w:rPr>
          <w:noProof/>
          <w:lang w:val="en-US"/>
        </w:rPr>
        <w:drawing>
          <wp:inline distT="0" distB="0" distL="0" distR="0">
            <wp:extent cx="1182690" cy="309489"/>
            <wp:effectExtent l="0" t="0" r="0" b="0"/>
            <wp:docPr id="94842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21349" name=""/>
                    <pic:cNvPicPr/>
                  </pic:nvPicPr>
                  <pic:blipFill>
                    <a:blip r:embed="rId7"/>
                    <a:stretch>
                      <a:fillRect/>
                    </a:stretch>
                  </pic:blipFill>
                  <pic:spPr>
                    <a:xfrm>
                      <a:off x="0" y="0"/>
                      <a:ext cx="1210547" cy="316779"/>
                    </a:xfrm>
                    <a:prstGeom prst="rect">
                      <a:avLst/>
                    </a:prstGeom>
                  </pic:spPr>
                </pic:pic>
              </a:graphicData>
            </a:graphic>
          </wp:inline>
        </w:drawing>
      </w:r>
      <w:r w:rsidR="005E693D" w:rsidRPr="0013675F">
        <w:rPr>
          <w:noProof/>
          <w:lang w:val="en-US"/>
        </w:rPr>
        <w:drawing>
          <wp:inline distT="0" distB="0" distL="0" distR="0">
            <wp:extent cx="2268412" cy="337624"/>
            <wp:effectExtent l="0" t="0" r="0" b="5715"/>
            <wp:docPr id="70981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8675" name=""/>
                    <pic:cNvPicPr/>
                  </pic:nvPicPr>
                  <pic:blipFill>
                    <a:blip r:embed="rId8"/>
                    <a:stretch>
                      <a:fillRect/>
                    </a:stretch>
                  </pic:blipFill>
                  <pic:spPr>
                    <a:xfrm>
                      <a:off x="0" y="0"/>
                      <a:ext cx="2341775" cy="348543"/>
                    </a:xfrm>
                    <a:prstGeom prst="rect">
                      <a:avLst/>
                    </a:prstGeom>
                  </pic:spPr>
                </pic:pic>
              </a:graphicData>
            </a:graphic>
          </wp:inline>
        </w:drawing>
      </w:r>
    </w:p>
    <w:p w:rsidR="004F15EF" w:rsidRDefault="004F15EF" w:rsidP="00D46750">
      <w:pPr>
        <w:jc w:val="both"/>
        <w:rPr>
          <w:b/>
          <w:bCs/>
        </w:rPr>
      </w:pPr>
    </w:p>
    <w:p w:rsidR="003D4749" w:rsidRDefault="003D4749" w:rsidP="00D46750">
      <w:pPr>
        <w:jc w:val="both"/>
        <w:rPr>
          <w:b/>
          <w:bCs/>
        </w:rPr>
      </w:pPr>
    </w:p>
    <w:p w:rsidR="003D4749" w:rsidRDefault="003D4749" w:rsidP="00D46750">
      <w:pPr>
        <w:jc w:val="both"/>
        <w:rPr>
          <w:b/>
          <w:bCs/>
        </w:rPr>
      </w:pPr>
    </w:p>
    <w:p w:rsidR="003D4749" w:rsidRDefault="003D4749" w:rsidP="00D46750">
      <w:pPr>
        <w:jc w:val="both"/>
        <w:rPr>
          <w:b/>
          <w:bCs/>
        </w:rPr>
      </w:pPr>
    </w:p>
    <w:p w:rsidR="003D4749" w:rsidRDefault="003D4749" w:rsidP="00D46750">
      <w:pPr>
        <w:jc w:val="both"/>
        <w:rPr>
          <w:b/>
          <w:bCs/>
        </w:rPr>
      </w:pPr>
    </w:p>
    <w:p w:rsidR="003D4749" w:rsidRDefault="003D4749" w:rsidP="00D46750">
      <w:pPr>
        <w:jc w:val="both"/>
        <w:rPr>
          <w:b/>
          <w:bCs/>
        </w:rPr>
      </w:pPr>
    </w:p>
    <w:p w:rsidR="003D4749" w:rsidRDefault="003D4749" w:rsidP="00D46750">
      <w:pPr>
        <w:jc w:val="both"/>
        <w:rPr>
          <w:b/>
          <w:bCs/>
        </w:rPr>
      </w:pPr>
    </w:p>
    <w:p w:rsidR="003D4749" w:rsidRDefault="003D4749" w:rsidP="00D46750">
      <w:pPr>
        <w:jc w:val="both"/>
        <w:rPr>
          <w:b/>
          <w:bCs/>
        </w:rPr>
      </w:pPr>
    </w:p>
    <w:p w:rsidR="003D4749" w:rsidRDefault="003D4749" w:rsidP="00D46750">
      <w:pPr>
        <w:jc w:val="both"/>
        <w:rPr>
          <w:b/>
          <w:bCs/>
        </w:rPr>
      </w:pPr>
    </w:p>
    <w:p w:rsidR="003D4749" w:rsidRDefault="003D4749" w:rsidP="00D46750">
      <w:pPr>
        <w:jc w:val="both"/>
        <w:rPr>
          <w:b/>
          <w:bCs/>
        </w:rPr>
      </w:pPr>
    </w:p>
    <w:p w:rsidR="004F15EF" w:rsidRPr="003D4749" w:rsidRDefault="00A12362" w:rsidP="00A12362">
      <w:pPr>
        <w:jc w:val="center"/>
        <w:rPr>
          <w:rFonts w:ascii="Times New Roman" w:hAnsi="Times New Roman" w:cs="Times New Roman"/>
          <w:b/>
          <w:bCs/>
          <w:sz w:val="56"/>
          <w:szCs w:val="56"/>
        </w:rPr>
      </w:pPr>
      <w:r w:rsidRPr="003D4749">
        <w:rPr>
          <w:rFonts w:ascii="Times New Roman" w:hAnsi="Times New Roman" w:cs="Times New Roman"/>
          <w:b/>
          <w:bCs/>
          <w:sz w:val="56"/>
          <w:szCs w:val="56"/>
        </w:rPr>
        <w:t>Streamlining Ticket Assignment for Efficient Support Operations</w:t>
      </w:r>
    </w:p>
    <w:p w:rsidR="004F15EF" w:rsidRDefault="004F15EF" w:rsidP="00D46750">
      <w:pPr>
        <w:jc w:val="both"/>
        <w:rPr>
          <w:b/>
          <w:bCs/>
        </w:rPr>
      </w:pPr>
    </w:p>
    <w:p w:rsidR="004F15EF" w:rsidRDefault="004F15EF" w:rsidP="00D46750">
      <w:pPr>
        <w:jc w:val="both"/>
        <w:rPr>
          <w:b/>
          <w:bCs/>
        </w:rPr>
      </w:pPr>
    </w:p>
    <w:p w:rsidR="004F15EF" w:rsidRDefault="004F15EF" w:rsidP="00D46750">
      <w:pPr>
        <w:jc w:val="both"/>
        <w:rPr>
          <w:b/>
          <w:bCs/>
        </w:rPr>
      </w:pPr>
    </w:p>
    <w:p w:rsidR="004F15EF" w:rsidRDefault="004F15EF" w:rsidP="00D46750">
      <w:pPr>
        <w:jc w:val="both"/>
        <w:rPr>
          <w:b/>
          <w:bCs/>
        </w:rPr>
      </w:pPr>
    </w:p>
    <w:p w:rsidR="004F15EF" w:rsidRDefault="004F15EF" w:rsidP="00D46750">
      <w:pPr>
        <w:jc w:val="both"/>
        <w:rPr>
          <w:b/>
          <w:bCs/>
        </w:rPr>
      </w:pPr>
    </w:p>
    <w:p w:rsidR="004F15EF" w:rsidRDefault="004F15EF" w:rsidP="00D46750">
      <w:pPr>
        <w:jc w:val="both"/>
        <w:rPr>
          <w:b/>
          <w:bCs/>
        </w:rPr>
      </w:pPr>
    </w:p>
    <w:p w:rsidR="004F15EF" w:rsidRDefault="004F15EF" w:rsidP="00D46750">
      <w:pPr>
        <w:jc w:val="both"/>
        <w:rPr>
          <w:b/>
          <w:bCs/>
        </w:rPr>
      </w:pPr>
    </w:p>
    <w:p w:rsidR="004F15EF" w:rsidRDefault="004F15EF" w:rsidP="00D46750">
      <w:pPr>
        <w:jc w:val="both"/>
        <w:rPr>
          <w:b/>
          <w:bCs/>
        </w:rPr>
      </w:pPr>
    </w:p>
    <w:p w:rsidR="004F15EF" w:rsidRDefault="004F15EF" w:rsidP="00D46750">
      <w:pPr>
        <w:jc w:val="both"/>
        <w:rPr>
          <w:b/>
          <w:bCs/>
        </w:rPr>
      </w:pPr>
    </w:p>
    <w:p w:rsidR="004F15EF" w:rsidRDefault="004F15EF" w:rsidP="00D46750">
      <w:pPr>
        <w:jc w:val="both"/>
        <w:rPr>
          <w:b/>
          <w:bCs/>
        </w:rPr>
      </w:pPr>
    </w:p>
    <w:p w:rsidR="004F15EF" w:rsidRDefault="004F15EF" w:rsidP="00D46750">
      <w:pPr>
        <w:jc w:val="both"/>
        <w:rPr>
          <w:b/>
          <w:bCs/>
        </w:rPr>
      </w:pPr>
    </w:p>
    <w:p w:rsidR="004F15EF" w:rsidRDefault="004F15EF" w:rsidP="00D46750">
      <w:pPr>
        <w:jc w:val="both"/>
        <w:rPr>
          <w:b/>
          <w:bCs/>
        </w:rPr>
      </w:pPr>
    </w:p>
    <w:p w:rsidR="004F15EF" w:rsidRDefault="004F15EF" w:rsidP="00D46750">
      <w:pPr>
        <w:jc w:val="both"/>
        <w:rPr>
          <w:b/>
          <w:bCs/>
        </w:rPr>
      </w:pPr>
    </w:p>
    <w:p w:rsidR="004F15EF" w:rsidRPr="004F15EF" w:rsidRDefault="004F15EF" w:rsidP="00D46750">
      <w:pPr>
        <w:jc w:val="both"/>
        <w:rPr>
          <w:rFonts w:ascii="Times New Roman" w:hAnsi="Times New Roman" w:cs="Times New Roman"/>
          <w:b/>
          <w:bCs/>
          <w:sz w:val="32"/>
          <w:szCs w:val="32"/>
        </w:rPr>
      </w:pPr>
      <w:r w:rsidRPr="004F15EF">
        <w:rPr>
          <w:rFonts w:ascii="Times New Roman" w:hAnsi="Times New Roman" w:cs="Times New Roman"/>
          <w:b/>
          <w:bCs/>
          <w:sz w:val="32"/>
          <w:szCs w:val="32"/>
        </w:rPr>
        <w:lastRenderedPageBreak/>
        <w:t>Project Overview</w:t>
      </w:r>
      <w:r w:rsidR="00172DB5" w:rsidRPr="00C07DEE">
        <w:rPr>
          <w:rFonts w:ascii="Times New Roman" w:hAnsi="Times New Roman" w:cs="Times New Roman"/>
          <w:b/>
          <w:bCs/>
          <w:sz w:val="32"/>
          <w:szCs w:val="32"/>
        </w:rPr>
        <w:t>:</w:t>
      </w:r>
    </w:p>
    <w:p w:rsidR="004F15EF" w:rsidRPr="004F15EF" w:rsidRDefault="004F15EF" w:rsidP="00D46750">
      <w:pPr>
        <w:jc w:val="both"/>
        <w:rPr>
          <w:rFonts w:ascii="Times New Roman" w:hAnsi="Times New Roman" w:cs="Times New Roman"/>
        </w:rPr>
      </w:pPr>
      <w:r w:rsidRPr="004F15EF">
        <w:rPr>
          <w:rFonts w:ascii="Times New Roman" w:hAnsi="Times New Roman" w:cs="Times New Roman"/>
        </w:rPr>
        <w:t xml:space="preserve">At </w:t>
      </w:r>
      <w:r w:rsidRPr="004F15EF">
        <w:rPr>
          <w:rFonts w:ascii="Times New Roman" w:hAnsi="Times New Roman" w:cs="Times New Roman"/>
          <w:b/>
          <w:bCs/>
        </w:rPr>
        <w:t>ABC Corporation</w:t>
      </w:r>
      <w:r w:rsidRPr="004F15EF">
        <w:rPr>
          <w:rFonts w:ascii="Times New Roman" w:hAnsi="Times New Roman" w:cs="Times New Roman"/>
        </w:rPr>
        <w:t>, the increasing volume of support requests has highlighted the need for a more efficient and automated ticket management process. Currently, manual assignment of tickets often leads to delays, misrouting, and uneven workload distribution across support teams.</w:t>
      </w:r>
    </w:p>
    <w:p w:rsidR="004F15EF" w:rsidRPr="004F15EF" w:rsidRDefault="004F15EF" w:rsidP="00D46750">
      <w:pPr>
        <w:jc w:val="both"/>
        <w:rPr>
          <w:rFonts w:ascii="Times New Roman" w:hAnsi="Times New Roman" w:cs="Times New Roman"/>
        </w:rPr>
      </w:pPr>
      <w:r w:rsidRPr="004F15EF">
        <w:rPr>
          <w:rFonts w:ascii="Times New Roman" w:hAnsi="Times New Roman" w:cs="Times New Roman"/>
        </w:rPr>
        <w:t xml:space="preserve">This project introduces an </w:t>
      </w:r>
      <w:r w:rsidRPr="004F15EF">
        <w:rPr>
          <w:rFonts w:ascii="Times New Roman" w:hAnsi="Times New Roman" w:cs="Times New Roman"/>
          <w:b/>
          <w:bCs/>
        </w:rPr>
        <w:t>automated ticket assignment system</w:t>
      </w:r>
      <w:r w:rsidRPr="004F15EF">
        <w:rPr>
          <w:rFonts w:ascii="Times New Roman" w:hAnsi="Times New Roman" w:cs="Times New Roman"/>
        </w:rPr>
        <w:t xml:space="preserve"> designed to streamline support operations. Leveraging predefined rules, intelligent routing mechanisms, and workflow automation, the system ensures that each ticket is directed to the most suitable team or individual.</w:t>
      </w:r>
    </w:p>
    <w:p w:rsidR="004F15EF" w:rsidRPr="004F15EF" w:rsidRDefault="004F15EF" w:rsidP="00D46750">
      <w:pPr>
        <w:jc w:val="both"/>
        <w:rPr>
          <w:rFonts w:ascii="Times New Roman" w:hAnsi="Times New Roman" w:cs="Times New Roman"/>
        </w:rPr>
      </w:pPr>
      <w:r w:rsidRPr="004F15EF">
        <w:rPr>
          <w:rFonts w:ascii="Times New Roman" w:hAnsi="Times New Roman" w:cs="Times New Roman"/>
        </w:rPr>
        <w:t>By implementing this solution, ABC Corporation aims to:</w:t>
      </w:r>
    </w:p>
    <w:p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Reduce resolution delays</w:t>
      </w:r>
      <w:r w:rsidRPr="004F15EF">
        <w:rPr>
          <w:rFonts w:ascii="Times New Roman" w:hAnsi="Times New Roman" w:cs="Times New Roman"/>
        </w:rPr>
        <w:t xml:space="preserve"> by eliminating manual routing errors.</w:t>
      </w:r>
    </w:p>
    <w:p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Enhance customer satisfaction</w:t>
      </w:r>
      <w:r w:rsidRPr="004F15EF">
        <w:rPr>
          <w:rFonts w:ascii="Times New Roman" w:hAnsi="Times New Roman" w:cs="Times New Roman"/>
        </w:rPr>
        <w:t xml:space="preserve"> through faster and more accurate issue handling.</w:t>
      </w:r>
    </w:p>
    <w:p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Optimize resource utilization</w:t>
      </w:r>
      <w:r w:rsidRPr="004F15EF">
        <w:rPr>
          <w:rFonts w:ascii="Times New Roman" w:hAnsi="Times New Roman" w:cs="Times New Roman"/>
        </w:rPr>
        <w:t xml:space="preserve"> by balancing workloads across support teams.</w:t>
      </w:r>
    </w:p>
    <w:p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Improve operational transparency</w:t>
      </w:r>
      <w:r w:rsidRPr="004F15EF">
        <w:rPr>
          <w:rFonts w:ascii="Times New Roman" w:hAnsi="Times New Roman" w:cs="Times New Roman"/>
        </w:rPr>
        <w:t xml:space="preserve"> with clear assignment logic and reporting.</w:t>
      </w:r>
    </w:p>
    <w:p w:rsidR="00CE346A" w:rsidRDefault="004F15EF" w:rsidP="00CE346A">
      <w:pPr>
        <w:rPr>
          <w:rFonts w:ascii="Times New Roman" w:hAnsi="Times New Roman" w:cs="Times New Roman"/>
        </w:rPr>
      </w:pPr>
      <w:r w:rsidRPr="004F15EF">
        <w:rPr>
          <w:rFonts w:ascii="Times New Roman" w:hAnsi="Times New Roman" w:cs="Times New Roman"/>
        </w:rPr>
        <w:t xml:space="preserve">Ultimately, this initiative supports the organization’s goal of delivering </w:t>
      </w:r>
      <w:r w:rsidRPr="004F15EF">
        <w:rPr>
          <w:rFonts w:ascii="Times New Roman" w:hAnsi="Times New Roman" w:cs="Times New Roman"/>
          <w:b/>
          <w:bCs/>
        </w:rPr>
        <w:t>high-quality, responsive, and efficient IT support services</w:t>
      </w:r>
      <w:r w:rsidRPr="004F15EF">
        <w:rPr>
          <w:rFonts w:ascii="Times New Roman" w:hAnsi="Times New Roman" w:cs="Times New Roman"/>
        </w:rPr>
        <w:t xml:space="preserve"> while empowering teams to focus on problem resolution rather than administrative overhead.</w:t>
      </w:r>
      <w:r w:rsidR="00CE346A">
        <w:rPr>
          <w:rFonts w:ascii="Times New Roman" w:hAnsi="Times New Roman" w:cs="Times New Roman"/>
        </w:rPr>
        <w:br/>
      </w:r>
    </w:p>
    <w:p w:rsidR="00C07DEE" w:rsidRPr="0013675F" w:rsidRDefault="00C07DEE" w:rsidP="00D46750">
      <w:pPr>
        <w:pStyle w:val="Heading2"/>
        <w:ind w:left="-1"/>
        <w:jc w:val="both"/>
        <w:rPr>
          <w:rFonts w:ascii="Times New Roman" w:hAnsi="Times New Roman" w:cs="Times New Roman"/>
        </w:rPr>
      </w:pPr>
      <w:r w:rsidRPr="0013675F">
        <w:rPr>
          <w:rFonts w:ascii="Times New Roman" w:hAnsi="Times New Roman" w:cs="Times New Roman"/>
        </w:rPr>
        <w:t>Table</w:t>
      </w:r>
      <w:r w:rsidR="00FA027A">
        <w:rPr>
          <w:rFonts w:ascii="Times New Roman" w:hAnsi="Times New Roman" w:cs="Times New Roman"/>
        </w:rPr>
        <w:t xml:space="preserve"> </w:t>
      </w:r>
      <w:r w:rsidRPr="0013675F">
        <w:rPr>
          <w:rFonts w:ascii="Times New Roman" w:hAnsi="Times New Roman" w:cs="Times New Roman"/>
        </w:rPr>
        <w:t>of</w:t>
      </w:r>
      <w:r w:rsidR="00FA027A">
        <w:rPr>
          <w:rFonts w:ascii="Times New Roman" w:hAnsi="Times New Roman" w:cs="Times New Roman"/>
        </w:rPr>
        <w:t xml:space="preserve"> </w:t>
      </w:r>
      <w:r w:rsidRPr="0013675F">
        <w:rPr>
          <w:rFonts w:ascii="Times New Roman" w:hAnsi="Times New Roman" w:cs="Times New Roman"/>
          <w:spacing w:val="-2"/>
        </w:rPr>
        <w:t>Contents</w:t>
      </w:r>
    </w:p>
    <w:p w:rsidR="00C07DEE" w:rsidRPr="0013675F" w:rsidRDefault="00C07DEE" w:rsidP="00D46750">
      <w:pPr>
        <w:pStyle w:val="ListParagraph"/>
        <w:widowControl w:val="0"/>
        <w:numPr>
          <w:ilvl w:val="0"/>
          <w:numId w:val="2"/>
        </w:numPr>
        <w:tabs>
          <w:tab w:val="left" w:pos="715"/>
        </w:tabs>
        <w:autoSpaceDE w:val="0"/>
        <w:autoSpaceDN w:val="0"/>
        <w:spacing w:before="402"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spacing w:val="-2"/>
        </w:rPr>
        <w:t>Introduction</w:t>
      </w:r>
    </w:p>
    <w:p w:rsidR="00C07DEE" w:rsidRPr="0013675F" w:rsidRDefault="00C07DEE" w:rsidP="00D46750">
      <w:pPr>
        <w:pStyle w:val="ListParagraph"/>
        <w:widowControl w:val="0"/>
        <w:numPr>
          <w:ilvl w:val="0"/>
          <w:numId w:val="2"/>
        </w:numPr>
        <w:tabs>
          <w:tab w:val="left" w:pos="715"/>
        </w:tabs>
        <w:autoSpaceDE w:val="0"/>
        <w:autoSpaceDN w:val="0"/>
        <w:spacing w:before="77" w:after="0" w:line="360" w:lineRule="auto"/>
        <w:ind w:left="715" w:hanging="356"/>
        <w:contextualSpacing w:val="0"/>
        <w:jc w:val="both"/>
        <w:rPr>
          <w:rFonts w:ascii="Times New Roman" w:hAnsi="Times New Roman" w:cs="Times New Roman"/>
          <w:bCs/>
        </w:rPr>
      </w:pPr>
      <w:proofErr w:type="spellStart"/>
      <w:r w:rsidRPr="0013675F">
        <w:rPr>
          <w:rFonts w:ascii="Times New Roman" w:hAnsi="Times New Roman" w:cs="Times New Roman"/>
          <w:bCs/>
        </w:rPr>
        <w:t>Project</w:t>
      </w:r>
      <w:r w:rsidRPr="0013675F">
        <w:rPr>
          <w:rFonts w:ascii="Times New Roman" w:hAnsi="Times New Roman" w:cs="Times New Roman"/>
          <w:bCs/>
          <w:spacing w:val="-2"/>
        </w:rPr>
        <w:t>Objectives</w:t>
      </w:r>
      <w:proofErr w:type="spellEnd"/>
    </w:p>
    <w:p w:rsidR="00C07DEE" w:rsidRPr="0013675F" w:rsidRDefault="00C07DEE" w:rsidP="00D46750">
      <w:pPr>
        <w:pStyle w:val="ListParagraph"/>
        <w:widowControl w:val="0"/>
        <w:numPr>
          <w:ilvl w:val="0"/>
          <w:numId w:val="2"/>
        </w:numPr>
        <w:tabs>
          <w:tab w:val="left" w:pos="715"/>
        </w:tabs>
        <w:autoSpaceDE w:val="0"/>
        <w:autoSpaceDN w:val="0"/>
        <w:spacing w:before="57"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rPr>
        <w:t>Key</w:t>
      </w:r>
      <w:r w:rsidR="00FA027A">
        <w:rPr>
          <w:rFonts w:ascii="Times New Roman" w:hAnsi="Times New Roman" w:cs="Times New Roman"/>
          <w:bCs/>
        </w:rPr>
        <w:t xml:space="preserve"> </w:t>
      </w:r>
      <w:r w:rsidRPr="0013675F">
        <w:rPr>
          <w:rFonts w:ascii="Times New Roman" w:hAnsi="Times New Roman" w:cs="Times New Roman"/>
          <w:bCs/>
          <w:spacing w:val="-2"/>
        </w:rPr>
        <w:t>Features</w:t>
      </w:r>
    </w:p>
    <w:p w:rsidR="005630C2" w:rsidRDefault="005630C2" w:rsidP="00D46750">
      <w:pPr>
        <w:pStyle w:val="ListParagraph"/>
        <w:widowControl w:val="0"/>
        <w:numPr>
          <w:ilvl w:val="0"/>
          <w:numId w:val="2"/>
        </w:numPr>
        <w:tabs>
          <w:tab w:val="left" w:pos="715"/>
        </w:tabs>
        <w:autoSpaceDE w:val="0"/>
        <w:autoSpaceDN w:val="0"/>
        <w:spacing w:before="57" w:after="0" w:line="360" w:lineRule="auto"/>
        <w:ind w:left="715" w:hanging="356"/>
        <w:contextualSpacing w:val="0"/>
        <w:jc w:val="both"/>
        <w:rPr>
          <w:rFonts w:ascii="Times New Roman" w:hAnsi="Times New Roman" w:cs="Times New Roman"/>
          <w:bCs/>
        </w:rPr>
      </w:pPr>
      <w:r w:rsidRPr="005630C2">
        <w:rPr>
          <w:rFonts w:ascii="Times New Roman" w:hAnsi="Times New Roman" w:cs="Times New Roman"/>
          <w:bCs/>
        </w:rPr>
        <w:t>ServiceNow Developer Setup</w:t>
      </w:r>
    </w:p>
    <w:p w:rsidR="00F13182" w:rsidRDefault="00F13182" w:rsidP="00D46750">
      <w:pPr>
        <w:pStyle w:val="ListParagraph"/>
        <w:widowControl w:val="0"/>
        <w:numPr>
          <w:ilvl w:val="0"/>
          <w:numId w:val="2"/>
        </w:numPr>
        <w:tabs>
          <w:tab w:val="left" w:pos="715"/>
        </w:tabs>
        <w:autoSpaceDE w:val="0"/>
        <w:autoSpaceDN w:val="0"/>
        <w:spacing w:before="56" w:after="0" w:line="360" w:lineRule="auto"/>
        <w:ind w:left="715" w:hanging="356"/>
        <w:contextualSpacing w:val="0"/>
        <w:jc w:val="both"/>
        <w:rPr>
          <w:rFonts w:ascii="Times New Roman" w:hAnsi="Times New Roman" w:cs="Times New Roman"/>
          <w:bCs/>
        </w:rPr>
      </w:pPr>
      <w:r w:rsidRPr="00F13182">
        <w:rPr>
          <w:rFonts w:ascii="Times New Roman" w:hAnsi="Times New Roman" w:cs="Times New Roman"/>
          <w:bCs/>
        </w:rPr>
        <w:t>Project Implementation in ServiceNow</w:t>
      </w:r>
    </w:p>
    <w:p w:rsidR="00C07DEE" w:rsidRPr="0013675F" w:rsidRDefault="00C07DEE" w:rsidP="00D46750">
      <w:pPr>
        <w:pStyle w:val="ListParagraph"/>
        <w:widowControl w:val="0"/>
        <w:numPr>
          <w:ilvl w:val="0"/>
          <w:numId w:val="2"/>
        </w:numPr>
        <w:tabs>
          <w:tab w:val="left" w:pos="715"/>
        </w:tabs>
        <w:autoSpaceDE w:val="0"/>
        <w:autoSpaceDN w:val="0"/>
        <w:spacing w:before="56"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rPr>
        <w:t>Screenshots</w:t>
      </w:r>
      <w:r w:rsidR="00FA027A">
        <w:rPr>
          <w:rFonts w:ascii="Times New Roman" w:hAnsi="Times New Roman" w:cs="Times New Roman"/>
          <w:bCs/>
        </w:rPr>
        <w:t xml:space="preserve"> </w:t>
      </w:r>
      <w:r w:rsidRPr="0013675F">
        <w:rPr>
          <w:rFonts w:ascii="Times New Roman" w:hAnsi="Times New Roman" w:cs="Times New Roman"/>
          <w:bCs/>
        </w:rPr>
        <w:t>of</w:t>
      </w:r>
      <w:r w:rsidR="00FA027A">
        <w:rPr>
          <w:rFonts w:ascii="Times New Roman" w:hAnsi="Times New Roman" w:cs="Times New Roman"/>
          <w:bCs/>
        </w:rPr>
        <w:t xml:space="preserve"> </w:t>
      </w:r>
      <w:r w:rsidRPr="0013675F">
        <w:rPr>
          <w:rFonts w:ascii="Times New Roman" w:hAnsi="Times New Roman" w:cs="Times New Roman"/>
          <w:bCs/>
          <w:spacing w:val="-2"/>
        </w:rPr>
        <w:t>Output</w:t>
      </w:r>
    </w:p>
    <w:p w:rsidR="00C07DEE" w:rsidRPr="0015195E" w:rsidRDefault="00C07DEE" w:rsidP="00002455">
      <w:pPr>
        <w:pStyle w:val="ListParagraph"/>
        <w:numPr>
          <w:ilvl w:val="0"/>
          <w:numId w:val="2"/>
        </w:numPr>
        <w:spacing w:before="56" w:line="360" w:lineRule="auto"/>
        <w:jc w:val="both"/>
        <w:rPr>
          <w:rFonts w:ascii="Times New Roman" w:hAnsi="Times New Roman" w:cs="Times New Roman"/>
          <w:bCs/>
        </w:rPr>
      </w:pPr>
      <w:r w:rsidRPr="0013675F">
        <w:rPr>
          <w:rFonts w:ascii="Times New Roman" w:hAnsi="Times New Roman" w:cs="Times New Roman"/>
          <w:bCs/>
          <w:spacing w:val="-2"/>
        </w:rPr>
        <w:t>Conclusion</w:t>
      </w:r>
    </w:p>
    <w:p w:rsidR="0015195E" w:rsidRDefault="0015195E" w:rsidP="00D46750">
      <w:pPr>
        <w:spacing w:line="360" w:lineRule="auto"/>
        <w:jc w:val="both"/>
        <w:rPr>
          <w:rFonts w:ascii="Times New Roman" w:hAnsi="Times New Roman" w:cs="Times New Roman"/>
          <w:bCs/>
        </w:rPr>
      </w:pPr>
    </w:p>
    <w:p w:rsidR="00852B94" w:rsidRDefault="00852B94" w:rsidP="00D46750">
      <w:pPr>
        <w:jc w:val="both"/>
      </w:pPr>
    </w:p>
    <w:p w:rsidR="00E62AD3" w:rsidRDefault="00E62AD3" w:rsidP="00D46750">
      <w:pPr>
        <w:jc w:val="both"/>
      </w:pPr>
    </w:p>
    <w:p w:rsidR="00E62AD3" w:rsidRDefault="00E62AD3" w:rsidP="00D46750">
      <w:pPr>
        <w:jc w:val="both"/>
      </w:pPr>
    </w:p>
    <w:p w:rsidR="00EC6FC2" w:rsidRPr="00EC6FC2" w:rsidRDefault="00EC6FC2" w:rsidP="00D46750">
      <w:pPr>
        <w:pStyle w:val="Heading2"/>
        <w:jc w:val="both"/>
        <w:rPr>
          <w:b/>
          <w:bCs/>
        </w:rPr>
      </w:pPr>
      <w:r w:rsidRPr="003D1858">
        <w:rPr>
          <w:b/>
          <w:bCs/>
        </w:rPr>
        <w:lastRenderedPageBreak/>
        <w:t>1. Introduction</w:t>
      </w:r>
    </w:p>
    <w:p w:rsidR="00EC6FC2" w:rsidRPr="00EC6FC2" w:rsidRDefault="00EC6FC2" w:rsidP="00D46750">
      <w:pPr>
        <w:ind w:firstLine="720"/>
        <w:jc w:val="both"/>
      </w:pPr>
      <w:r w:rsidRPr="00EC6FC2">
        <w:t xml:space="preserve">In today’s fast-paced business environment, timely and accurate handling of IT support requests is essential for maintaining productivity and customer satisfaction. At </w:t>
      </w:r>
      <w:r w:rsidRPr="00EC6FC2">
        <w:rPr>
          <w:b/>
          <w:bCs/>
        </w:rPr>
        <w:t>ABC Corporation</w:t>
      </w:r>
      <w:r w:rsidRPr="00EC6FC2">
        <w:t>, the growing number of support tickets has made manual assignment inefficient, often resulting in delays, misrouted issues, and increased workload on support staff.</w:t>
      </w:r>
    </w:p>
    <w:p w:rsidR="00EC6FC2" w:rsidRDefault="00EC6FC2" w:rsidP="00D46750">
      <w:pPr>
        <w:jc w:val="both"/>
      </w:pPr>
      <w:r w:rsidRPr="00EC6FC2">
        <w:t xml:space="preserve">To overcome these challenges, this project focuses on implementing an </w:t>
      </w:r>
      <w:r w:rsidRPr="00EC6FC2">
        <w:rPr>
          <w:b/>
          <w:bCs/>
        </w:rPr>
        <w:t>automated ticket assignment system</w:t>
      </w:r>
      <w:r w:rsidRPr="00EC6FC2">
        <w:t>. By leveraging workflow automation and intelligent routing, the system will ensure that tickets are assigned to the right teams or individuals without manual intervention. This not only improves response and resolution times but also enhances overall efficiency, resource utilization, and service quality within the support department.</w:t>
      </w:r>
    </w:p>
    <w:p w:rsidR="003D1858" w:rsidRPr="003D1858" w:rsidRDefault="003D1858" w:rsidP="00D46750">
      <w:pPr>
        <w:pStyle w:val="Heading2"/>
        <w:jc w:val="both"/>
        <w:rPr>
          <w:b/>
          <w:bCs/>
        </w:rPr>
      </w:pPr>
      <w:r w:rsidRPr="003D1858">
        <w:rPr>
          <w:b/>
          <w:bCs/>
        </w:rPr>
        <w:t>2. Project Objective</w:t>
      </w:r>
    </w:p>
    <w:p w:rsidR="003D1858" w:rsidRPr="003D1858" w:rsidRDefault="003D1858" w:rsidP="00D46750">
      <w:pPr>
        <w:jc w:val="both"/>
      </w:pPr>
      <w:r w:rsidRPr="003D1858">
        <w:t xml:space="preserve">The primary objective of this project is to </w:t>
      </w:r>
      <w:r w:rsidRPr="003D1858">
        <w:rPr>
          <w:b/>
          <w:bCs/>
        </w:rPr>
        <w:t>implement an automated ticket assignment system</w:t>
      </w:r>
      <w:r w:rsidRPr="003D1858">
        <w:t xml:space="preserve"> at </w:t>
      </w:r>
      <w:r w:rsidRPr="003D1858">
        <w:rPr>
          <w:b/>
          <w:bCs/>
        </w:rPr>
        <w:t>ABC Corporation</w:t>
      </w:r>
      <w:r w:rsidRPr="003D1858">
        <w:t xml:space="preserve"> that enhances the efficiency of IT support operations. The solution is designed to:</w:t>
      </w:r>
    </w:p>
    <w:p w:rsidR="003D1858" w:rsidRPr="003D1858" w:rsidRDefault="003D1858" w:rsidP="00D46750">
      <w:pPr>
        <w:numPr>
          <w:ilvl w:val="0"/>
          <w:numId w:val="8"/>
        </w:numPr>
        <w:jc w:val="both"/>
      </w:pPr>
      <w:r w:rsidRPr="003D1858">
        <w:rPr>
          <w:b/>
          <w:bCs/>
        </w:rPr>
        <w:t>Automate ticket routing</w:t>
      </w:r>
      <w:r w:rsidRPr="003D1858">
        <w:t xml:space="preserve"> to ensure accurate and timely assignment to the appropriate support teams or individuals.</w:t>
      </w:r>
    </w:p>
    <w:p w:rsidR="003D1858" w:rsidRPr="003D1858" w:rsidRDefault="003D1858" w:rsidP="00D46750">
      <w:pPr>
        <w:numPr>
          <w:ilvl w:val="0"/>
          <w:numId w:val="8"/>
        </w:numPr>
        <w:jc w:val="both"/>
      </w:pPr>
      <w:r w:rsidRPr="003D1858">
        <w:rPr>
          <w:b/>
          <w:bCs/>
        </w:rPr>
        <w:t>Reduce delays in issue resolution</w:t>
      </w:r>
      <w:r w:rsidRPr="003D1858">
        <w:t xml:space="preserve"> by minimizing manual intervention and routing errors.</w:t>
      </w:r>
    </w:p>
    <w:p w:rsidR="003D1858" w:rsidRPr="003D1858" w:rsidRDefault="003D1858" w:rsidP="00D46750">
      <w:pPr>
        <w:numPr>
          <w:ilvl w:val="0"/>
          <w:numId w:val="8"/>
        </w:numPr>
        <w:jc w:val="both"/>
      </w:pPr>
      <w:r w:rsidRPr="003D1858">
        <w:rPr>
          <w:b/>
          <w:bCs/>
        </w:rPr>
        <w:t>Improve customer satisfaction</w:t>
      </w:r>
      <w:r w:rsidRPr="003D1858">
        <w:t xml:space="preserve"> through faster response times and consistent service delivery.</w:t>
      </w:r>
    </w:p>
    <w:p w:rsidR="003D1858" w:rsidRPr="003D1858" w:rsidRDefault="003D1858" w:rsidP="00D46750">
      <w:pPr>
        <w:numPr>
          <w:ilvl w:val="0"/>
          <w:numId w:val="8"/>
        </w:numPr>
        <w:jc w:val="both"/>
      </w:pPr>
      <w:r w:rsidRPr="003D1858">
        <w:rPr>
          <w:b/>
          <w:bCs/>
        </w:rPr>
        <w:t>Optimize resource utilization</w:t>
      </w:r>
      <w:r w:rsidRPr="003D1858">
        <w:t xml:space="preserve"> by balancing workloads across support teams.</w:t>
      </w:r>
    </w:p>
    <w:p w:rsidR="003D1858" w:rsidRPr="003D1858" w:rsidRDefault="003D1858" w:rsidP="00D46750">
      <w:pPr>
        <w:numPr>
          <w:ilvl w:val="0"/>
          <w:numId w:val="8"/>
        </w:numPr>
        <w:jc w:val="both"/>
      </w:pPr>
      <w:r w:rsidRPr="003D1858">
        <w:rPr>
          <w:b/>
          <w:bCs/>
        </w:rPr>
        <w:t>Enhance operational transparency</w:t>
      </w:r>
      <w:r w:rsidRPr="003D1858">
        <w:t xml:space="preserve"> with clear assignment logic, reporting, and monitoring capabilities.</w:t>
      </w:r>
    </w:p>
    <w:p w:rsidR="003D1858" w:rsidRDefault="003D1858" w:rsidP="00D46750">
      <w:pPr>
        <w:jc w:val="both"/>
      </w:pPr>
      <w:r w:rsidRPr="003D1858">
        <w:t xml:space="preserve">By achieving these objectives, the project aims to transform the support process into a more </w:t>
      </w:r>
      <w:r w:rsidRPr="003D1858">
        <w:rPr>
          <w:b/>
          <w:bCs/>
        </w:rPr>
        <w:t>streamlined, reliable, and customer-centric system</w:t>
      </w:r>
      <w:r w:rsidRPr="003D1858">
        <w:t>.</w:t>
      </w:r>
    </w:p>
    <w:p w:rsidR="00D46750" w:rsidRPr="00D46750" w:rsidRDefault="00D46750" w:rsidP="00D46750">
      <w:pPr>
        <w:pStyle w:val="Heading2"/>
        <w:jc w:val="both"/>
        <w:rPr>
          <w:b/>
          <w:bCs/>
        </w:rPr>
      </w:pPr>
      <w:r>
        <w:rPr>
          <w:b/>
          <w:bCs/>
        </w:rPr>
        <w:t xml:space="preserve">3. </w:t>
      </w:r>
      <w:r w:rsidRPr="00D46750">
        <w:rPr>
          <w:b/>
          <w:bCs/>
        </w:rPr>
        <w:t>Key Features</w:t>
      </w:r>
    </w:p>
    <w:p w:rsidR="00D46750" w:rsidRPr="00D46750" w:rsidRDefault="00D46750" w:rsidP="00D46750">
      <w:pPr>
        <w:numPr>
          <w:ilvl w:val="0"/>
          <w:numId w:val="9"/>
        </w:numPr>
        <w:jc w:val="both"/>
      </w:pPr>
      <w:r w:rsidRPr="00D46750">
        <w:rPr>
          <w:b/>
          <w:bCs/>
        </w:rPr>
        <w:t>Automated Routing</w:t>
      </w:r>
      <w:r w:rsidRPr="00D46750">
        <w:t xml:space="preserve"> – Tickets assigned to the right team/person.</w:t>
      </w:r>
    </w:p>
    <w:p w:rsidR="00D46750" w:rsidRPr="00D46750" w:rsidRDefault="00D46750" w:rsidP="00D46750">
      <w:pPr>
        <w:numPr>
          <w:ilvl w:val="0"/>
          <w:numId w:val="9"/>
        </w:numPr>
        <w:jc w:val="both"/>
      </w:pPr>
      <w:r w:rsidRPr="00D46750">
        <w:rPr>
          <w:b/>
          <w:bCs/>
        </w:rPr>
        <w:t>Dynamic Rules</w:t>
      </w:r>
      <w:r w:rsidRPr="00D46750">
        <w:t xml:space="preserve"> – Configurable logic based on category, priority, etc.</w:t>
      </w:r>
    </w:p>
    <w:p w:rsidR="00D46750" w:rsidRPr="00D46750" w:rsidRDefault="00D46750" w:rsidP="00D46750">
      <w:pPr>
        <w:numPr>
          <w:ilvl w:val="0"/>
          <w:numId w:val="9"/>
        </w:numPr>
        <w:jc w:val="both"/>
      </w:pPr>
      <w:r w:rsidRPr="00D46750">
        <w:rPr>
          <w:b/>
          <w:bCs/>
        </w:rPr>
        <w:t>Load Balancing</w:t>
      </w:r>
      <w:r w:rsidRPr="00D46750">
        <w:t xml:space="preserve"> – Distributes workload evenly across teams.</w:t>
      </w:r>
    </w:p>
    <w:p w:rsidR="00D46750" w:rsidRPr="00D46750" w:rsidRDefault="00D46750" w:rsidP="00D46750">
      <w:pPr>
        <w:numPr>
          <w:ilvl w:val="0"/>
          <w:numId w:val="9"/>
        </w:numPr>
        <w:jc w:val="both"/>
      </w:pPr>
      <w:r w:rsidRPr="00D46750">
        <w:rPr>
          <w:b/>
          <w:bCs/>
        </w:rPr>
        <w:t>Escalation Support</w:t>
      </w:r>
      <w:r w:rsidRPr="00D46750">
        <w:t xml:space="preserve"> – Auto-escalates tickets nearing SLA breach.</w:t>
      </w:r>
    </w:p>
    <w:p w:rsidR="00D46750" w:rsidRPr="00D46750" w:rsidRDefault="00D46750" w:rsidP="00D46750">
      <w:pPr>
        <w:numPr>
          <w:ilvl w:val="0"/>
          <w:numId w:val="9"/>
        </w:numPr>
        <w:jc w:val="both"/>
      </w:pPr>
      <w:r w:rsidRPr="00D46750">
        <w:rPr>
          <w:b/>
          <w:bCs/>
        </w:rPr>
        <w:t>Notifications</w:t>
      </w:r>
      <w:r w:rsidRPr="00D46750">
        <w:t xml:space="preserve"> – Real-time alerts for quicker response.</w:t>
      </w:r>
    </w:p>
    <w:p w:rsidR="00D46750" w:rsidRDefault="00D46750" w:rsidP="00D46750">
      <w:pPr>
        <w:numPr>
          <w:ilvl w:val="0"/>
          <w:numId w:val="9"/>
        </w:numPr>
        <w:jc w:val="both"/>
      </w:pPr>
      <w:r w:rsidRPr="00D46750">
        <w:rPr>
          <w:b/>
          <w:bCs/>
        </w:rPr>
        <w:lastRenderedPageBreak/>
        <w:t>Analytics</w:t>
      </w:r>
      <w:r w:rsidRPr="00D46750">
        <w:t xml:space="preserve"> – Reports on ticket flow and team performance.</w:t>
      </w:r>
    </w:p>
    <w:p w:rsidR="00A12362" w:rsidRPr="00A61BBF" w:rsidRDefault="00470B89" w:rsidP="00A61BBF">
      <w:pPr>
        <w:pStyle w:val="Heading2"/>
        <w:rPr>
          <w:b/>
          <w:bCs/>
        </w:rPr>
      </w:pPr>
      <w:r w:rsidRPr="00A61BBF">
        <w:rPr>
          <w:b/>
          <w:bCs/>
        </w:rPr>
        <w:t>4. ServiceNow Developer Setup:</w:t>
      </w:r>
    </w:p>
    <w:p w:rsidR="00470B89" w:rsidRPr="00470B89" w:rsidRDefault="00470B89" w:rsidP="00470B89">
      <w:pPr>
        <w:rPr>
          <w:rFonts w:ascii="Times New Roman" w:hAnsi="Times New Roman" w:cs="Times New Roman"/>
        </w:rPr>
      </w:pPr>
      <w:r w:rsidRPr="00470B89">
        <w:rPr>
          <w:rFonts w:ascii="Times New Roman" w:hAnsi="Times New Roman" w:cs="Times New Roman"/>
          <w:b/>
          <w:bCs/>
        </w:rPr>
        <w:t>Create a Developer Account</w:t>
      </w:r>
    </w:p>
    <w:p w:rsidR="00470B89" w:rsidRPr="00EF2E00" w:rsidRDefault="00470B89" w:rsidP="00175D69">
      <w:pPr>
        <w:pStyle w:val="ListParagraph"/>
        <w:numPr>
          <w:ilvl w:val="0"/>
          <w:numId w:val="11"/>
        </w:numPr>
        <w:jc w:val="both"/>
        <w:rPr>
          <w:rFonts w:ascii="Times New Roman" w:hAnsi="Times New Roman" w:cs="Times New Roman"/>
        </w:rPr>
      </w:pPr>
      <w:r w:rsidRPr="00EF2E00">
        <w:rPr>
          <w:rFonts w:ascii="Times New Roman" w:hAnsi="Times New Roman" w:cs="Times New Roman"/>
        </w:rPr>
        <w:t>Go to ServiceNow Developer Portal</w:t>
      </w:r>
      <w:r w:rsidR="00175D69" w:rsidRPr="00EF2E00">
        <w:rPr>
          <w:rFonts w:ascii="Times New Roman" w:hAnsi="Times New Roman" w:cs="Times New Roman"/>
        </w:rPr>
        <w:t>(</w:t>
      </w:r>
      <w:hyperlink r:id="rId9" w:history="1">
        <w:r w:rsidR="00175D69" w:rsidRPr="00EF2E00">
          <w:rPr>
            <w:rStyle w:val="Hyperlink"/>
            <w:rFonts w:ascii="Times New Roman" w:hAnsi="Times New Roman" w:cs="Times New Roman"/>
          </w:rPr>
          <w:t>https://developer.servicenow.com/dev.do</w:t>
        </w:r>
      </w:hyperlink>
      <w:r w:rsidR="00175D69" w:rsidRPr="00EF2E00">
        <w:rPr>
          <w:rFonts w:ascii="Times New Roman" w:hAnsi="Times New Roman" w:cs="Times New Roman"/>
        </w:rPr>
        <w:t>)</w:t>
      </w:r>
      <w:r w:rsidRPr="00EF2E00">
        <w:rPr>
          <w:rFonts w:ascii="Times New Roman" w:hAnsi="Times New Roman" w:cs="Times New Roman"/>
        </w:rPr>
        <w:t>.</w:t>
      </w:r>
    </w:p>
    <w:p w:rsidR="008F23C6" w:rsidRPr="00EF2E00" w:rsidRDefault="00470B89" w:rsidP="00EF2E00">
      <w:pPr>
        <w:numPr>
          <w:ilvl w:val="0"/>
          <w:numId w:val="10"/>
        </w:numPr>
        <w:rPr>
          <w:rFonts w:ascii="Times New Roman" w:hAnsi="Times New Roman" w:cs="Times New Roman"/>
        </w:rPr>
      </w:pPr>
      <w:r w:rsidRPr="00470B89">
        <w:rPr>
          <w:rFonts w:ascii="Times New Roman" w:hAnsi="Times New Roman" w:cs="Times New Roman"/>
        </w:rPr>
        <w:t>Sign up for a free developer account</w:t>
      </w:r>
      <w:r w:rsidR="00EF2E00">
        <w:rPr>
          <w:rFonts w:ascii="Times New Roman" w:hAnsi="Times New Roman" w:cs="Times New Roman"/>
        </w:rPr>
        <w:t xml:space="preserve"> and fill the following </w:t>
      </w:r>
      <w:r w:rsidR="00A61BBF">
        <w:rPr>
          <w:rFonts w:ascii="Times New Roman" w:hAnsi="Times New Roman" w:cs="Times New Roman"/>
        </w:rPr>
        <w:t>details</w:t>
      </w:r>
      <w:r w:rsidR="00EF2E00">
        <w:rPr>
          <w:rFonts w:ascii="Times New Roman" w:hAnsi="Times New Roman" w:cs="Times New Roman"/>
        </w:rPr>
        <w:t>.</w:t>
      </w:r>
    </w:p>
    <w:p w:rsidR="008F23C6" w:rsidRDefault="008F23C6" w:rsidP="00D46750">
      <w:pPr>
        <w:jc w:val="both"/>
      </w:pPr>
      <w:r w:rsidRPr="008F23C6">
        <w:rPr>
          <w:noProof/>
          <w:lang w:val="en-US"/>
        </w:rPr>
        <w:drawing>
          <wp:inline distT="0" distB="0" distL="0" distR="0">
            <wp:extent cx="5731510" cy="2660015"/>
            <wp:effectExtent l="0" t="0" r="2540" b="6985"/>
            <wp:docPr id="6100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8228" name=""/>
                    <pic:cNvPicPr/>
                  </pic:nvPicPr>
                  <pic:blipFill>
                    <a:blip r:embed="rId10"/>
                    <a:stretch>
                      <a:fillRect/>
                    </a:stretch>
                  </pic:blipFill>
                  <pic:spPr>
                    <a:xfrm>
                      <a:off x="0" y="0"/>
                      <a:ext cx="5731510" cy="2660015"/>
                    </a:xfrm>
                    <a:prstGeom prst="rect">
                      <a:avLst/>
                    </a:prstGeom>
                  </pic:spPr>
                </pic:pic>
              </a:graphicData>
            </a:graphic>
          </wp:inline>
        </w:drawing>
      </w:r>
    </w:p>
    <w:p w:rsidR="002E1751" w:rsidRDefault="00344C36" w:rsidP="00D46750">
      <w:pPr>
        <w:jc w:val="both"/>
      </w:pPr>
      <w:r>
        <w:t>After signing up</w:t>
      </w:r>
      <w:r w:rsidR="000046A8">
        <w:t xml:space="preserve"> you will get an verification mail to you provided email id</w:t>
      </w:r>
      <w:r w:rsidR="009352CE">
        <w:t xml:space="preserve">. After the verification </w:t>
      </w:r>
      <w:r>
        <w:t xml:space="preserve"> your</w:t>
      </w:r>
      <w:r w:rsidR="00FA027A">
        <w:t xml:space="preserve"> </w:t>
      </w:r>
      <w:r w:rsidR="00691904" w:rsidRPr="00691904">
        <w:t>ServiceNow Developer Portal Home Page</w:t>
      </w:r>
      <w:r w:rsidR="00691904">
        <w:t xml:space="preserve"> will appear</w:t>
      </w:r>
    </w:p>
    <w:p w:rsidR="00691904" w:rsidRDefault="00691904" w:rsidP="00D46750">
      <w:pPr>
        <w:jc w:val="both"/>
      </w:pPr>
      <w:r>
        <w:t xml:space="preserve">Now </w:t>
      </w:r>
      <w:r w:rsidR="009352CE">
        <w:t>click on sta</w:t>
      </w:r>
      <w:r w:rsidR="0050132B">
        <w:t xml:space="preserve">rt building </w:t>
      </w:r>
      <w:r w:rsidR="0050132B" w:rsidRPr="0050132B">
        <w:t xml:space="preserve">it will take you to the section where you can </w:t>
      </w:r>
      <w:r w:rsidR="0050132B" w:rsidRPr="0050132B">
        <w:rPr>
          <w:b/>
          <w:bCs/>
        </w:rPr>
        <w:t>request a Personal Developer Instance (PDI)</w:t>
      </w:r>
      <w:r w:rsidR="0050132B" w:rsidRPr="0050132B">
        <w:t xml:space="preserve"> or start using </w:t>
      </w:r>
      <w:r w:rsidR="0050132B" w:rsidRPr="0050132B">
        <w:rPr>
          <w:b/>
          <w:bCs/>
        </w:rPr>
        <w:t>App Engine Studio</w:t>
      </w:r>
      <w:r w:rsidR="0050132B" w:rsidRPr="0050132B">
        <w:t xml:space="preserve"> and other tools.</w:t>
      </w:r>
    </w:p>
    <w:p w:rsidR="00B976FE" w:rsidRDefault="00B976FE" w:rsidP="00D46750">
      <w:pPr>
        <w:jc w:val="both"/>
      </w:pPr>
      <w:r w:rsidRPr="00B976FE">
        <w:rPr>
          <w:b/>
          <w:bCs/>
        </w:rPr>
        <w:t>Profile Icon (Top Right Corner)</w:t>
      </w:r>
      <w:r w:rsidRPr="00B976FE">
        <w:t xml:space="preserve"> → Manage your account, request instances, and check your developer profile.</w:t>
      </w:r>
    </w:p>
    <w:p w:rsidR="00A61BBF" w:rsidRDefault="00CE346A" w:rsidP="00D46750">
      <w:pPr>
        <w:jc w:val="both"/>
      </w:pPr>
      <w:r>
        <w:rPr>
          <w:noProof/>
        </w:rPr>
        <w:drawing>
          <wp:inline distT="0" distB="0" distL="0" distR="0" wp14:anchorId="1AF41B7F" wp14:editId="21CF85D2">
            <wp:extent cx="5731510" cy="2614930"/>
            <wp:effectExtent l="0" t="0" r="0" b="0"/>
            <wp:docPr id="150464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14930"/>
                    </a:xfrm>
                    <a:prstGeom prst="rect">
                      <a:avLst/>
                    </a:prstGeom>
                    <a:noFill/>
                    <a:ln>
                      <a:noFill/>
                    </a:ln>
                  </pic:spPr>
                </pic:pic>
              </a:graphicData>
            </a:graphic>
          </wp:inline>
        </w:drawing>
      </w:r>
    </w:p>
    <w:p w:rsidR="00F403B4" w:rsidRDefault="003D4749" w:rsidP="00F403B4">
      <w:pPr>
        <w:pStyle w:val="Heading2"/>
        <w:rPr>
          <w:b/>
          <w:bCs/>
        </w:rPr>
      </w:pPr>
      <w:r>
        <w:rPr>
          <w:b/>
          <w:bCs/>
        </w:rPr>
        <w:lastRenderedPageBreak/>
        <w:t>5</w:t>
      </w:r>
      <w:r w:rsidR="00F403B4" w:rsidRPr="00F403B4">
        <w:rPr>
          <w:b/>
          <w:bCs/>
        </w:rPr>
        <w:t>. Project Implementation in ServiceNow</w:t>
      </w:r>
      <w:r w:rsidR="00F403B4">
        <w:rPr>
          <w:b/>
          <w:bCs/>
        </w:rPr>
        <w:t>:</w:t>
      </w:r>
    </w:p>
    <w:p w:rsidR="00F403B4" w:rsidRDefault="000928F7" w:rsidP="00F403B4">
      <w:r>
        <w:t>After the</w:t>
      </w:r>
      <w:r w:rsidR="00B07C30">
        <w:t xml:space="preserve"> instance building is completed the page will be directed to your </w:t>
      </w:r>
      <w:r w:rsidR="000C2466">
        <w:t>creator</w:t>
      </w:r>
      <w:r w:rsidR="00B07C30">
        <w:t xml:space="preserve"> studio</w:t>
      </w:r>
      <w:r w:rsidR="000C2466">
        <w:t>.</w:t>
      </w:r>
    </w:p>
    <w:p w:rsidR="000C2466" w:rsidRPr="00F403B4" w:rsidRDefault="000C2466" w:rsidP="00F403B4">
      <w:r w:rsidRPr="000C2466">
        <w:t xml:space="preserve">Creator Studio in ServiceNow provides a </w:t>
      </w:r>
      <w:r w:rsidRPr="000C2466">
        <w:rPr>
          <w:b/>
          <w:bCs/>
        </w:rPr>
        <w:t>guided, no-code environment</w:t>
      </w:r>
      <w:r w:rsidRPr="000C2466">
        <w:t xml:space="preserve"> to build applications quickly. It is especially useful for creating </w:t>
      </w:r>
      <w:r w:rsidRPr="000C2466">
        <w:rPr>
          <w:b/>
          <w:bCs/>
        </w:rPr>
        <w:t>request-based applications</w:t>
      </w:r>
      <w:r w:rsidRPr="000C2466">
        <w:t xml:space="preserve"> by defining forms, setting up tables, and automating workflows.</w:t>
      </w:r>
    </w:p>
    <w:p w:rsidR="00A61BBF" w:rsidRDefault="00A61BBF" w:rsidP="00D46750">
      <w:pPr>
        <w:jc w:val="both"/>
      </w:pPr>
    </w:p>
    <w:p w:rsidR="008F23C6" w:rsidRDefault="008F23C6" w:rsidP="00D46750">
      <w:pPr>
        <w:jc w:val="both"/>
      </w:pPr>
      <w:r w:rsidRPr="008F23C6">
        <w:rPr>
          <w:noProof/>
          <w:lang w:val="en-US"/>
        </w:rPr>
        <w:drawing>
          <wp:inline distT="0" distB="0" distL="0" distR="0">
            <wp:extent cx="5731510" cy="2607310"/>
            <wp:effectExtent l="0" t="0" r="2540" b="2540"/>
            <wp:docPr id="193573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32198" name=""/>
                    <pic:cNvPicPr/>
                  </pic:nvPicPr>
                  <pic:blipFill>
                    <a:blip r:embed="rId12" cstate="print"/>
                    <a:stretch>
                      <a:fillRect/>
                    </a:stretch>
                  </pic:blipFill>
                  <pic:spPr>
                    <a:xfrm>
                      <a:off x="0" y="0"/>
                      <a:ext cx="5731510" cy="2607310"/>
                    </a:xfrm>
                    <a:prstGeom prst="rect">
                      <a:avLst/>
                    </a:prstGeom>
                  </pic:spPr>
                </pic:pic>
              </a:graphicData>
            </a:graphic>
          </wp:inline>
        </w:drawing>
      </w:r>
    </w:p>
    <w:p w:rsidR="00E603AB" w:rsidRPr="001371B9" w:rsidRDefault="00E62AD3" w:rsidP="001371B9">
      <w:pPr>
        <w:jc w:val="both"/>
        <w:rPr>
          <w:sz w:val="28"/>
          <w:szCs w:val="28"/>
        </w:rPr>
      </w:pPr>
      <w:r>
        <w:rPr>
          <w:rStyle w:val="Heading3Char"/>
        </w:rPr>
        <w:t xml:space="preserve">a. </w:t>
      </w:r>
      <w:r w:rsidR="00614B96" w:rsidRPr="00614B96">
        <w:rPr>
          <w:rStyle w:val="Heading3Char"/>
        </w:rPr>
        <w:t>Creating Users</w:t>
      </w:r>
      <w:r w:rsidR="00614B96" w:rsidRPr="001371B9">
        <w:rPr>
          <w:sz w:val="28"/>
          <w:szCs w:val="28"/>
        </w:rPr>
        <w:t>:</w:t>
      </w:r>
    </w:p>
    <w:p w:rsidR="00E603AB" w:rsidRPr="00465E30" w:rsidRDefault="00465E30" w:rsidP="00465E30">
      <w:pPr>
        <w:ind w:left="360"/>
        <w:jc w:val="both"/>
        <w:rPr>
          <w:sz w:val="28"/>
          <w:szCs w:val="28"/>
        </w:rPr>
      </w:pPr>
      <w:r>
        <w:rPr>
          <w:sz w:val="28"/>
          <w:szCs w:val="28"/>
        </w:rPr>
        <w:t xml:space="preserve">1. </w:t>
      </w:r>
      <w:r w:rsidR="00E603AB" w:rsidRPr="00465E30">
        <w:rPr>
          <w:sz w:val="28"/>
          <w:szCs w:val="28"/>
        </w:rPr>
        <w:t xml:space="preserve">In the left-hand navigation panel, click on </w:t>
      </w:r>
      <w:r w:rsidR="00E603AB" w:rsidRPr="00465E30">
        <w:rPr>
          <w:b/>
          <w:bCs/>
          <w:sz w:val="28"/>
          <w:szCs w:val="28"/>
        </w:rPr>
        <w:t>All</w:t>
      </w:r>
      <w:r w:rsidR="00E603AB" w:rsidRPr="00465E30">
        <w:rPr>
          <w:sz w:val="28"/>
          <w:szCs w:val="28"/>
        </w:rPr>
        <w:t xml:space="preserve"> and search for </w:t>
      </w:r>
      <w:r w:rsidR="00E603AB" w:rsidRPr="00465E30">
        <w:rPr>
          <w:b/>
          <w:bCs/>
          <w:sz w:val="28"/>
          <w:szCs w:val="28"/>
        </w:rPr>
        <w:t>Users</w:t>
      </w:r>
      <w:r w:rsidR="00E603AB" w:rsidRPr="00465E30">
        <w:rPr>
          <w:sz w:val="28"/>
          <w:szCs w:val="28"/>
        </w:rPr>
        <w:t>.</w:t>
      </w:r>
    </w:p>
    <w:p w:rsidR="00402E43" w:rsidRDefault="00E603AB" w:rsidP="00402E43">
      <w:pPr>
        <w:pStyle w:val="ListParagraph"/>
        <w:numPr>
          <w:ilvl w:val="0"/>
          <w:numId w:val="11"/>
        </w:numPr>
        <w:spacing w:after="120"/>
        <w:jc w:val="both"/>
        <w:rPr>
          <w:sz w:val="28"/>
          <w:szCs w:val="28"/>
        </w:rPr>
      </w:pPr>
      <w:r w:rsidRPr="00E603AB">
        <w:rPr>
          <w:sz w:val="28"/>
          <w:szCs w:val="28"/>
        </w:rPr>
        <w:t xml:space="preserve">Under </w:t>
      </w:r>
      <w:r w:rsidRPr="00E603AB">
        <w:rPr>
          <w:b/>
          <w:bCs/>
          <w:sz w:val="28"/>
          <w:szCs w:val="28"/>
        </w:rPr>
        <w:t>System Security</w:t>
      </w:r>
      <w:r w:rsidRPr="00E603AB">
        <w:rPr>
          <w:sz w:val="28"/>
          <w:szCs w:val="28"/>
        </w:rPr>
        <w:t xml:space="preserve">, select </w:t>
      </w:r>
      <w:r w:rsidRPr="00E603AB">
        <w:rPr>
          <w:b/>
          <w:bCs/>
          <w:sz w:val="28"/>
          <w:szCs w:val="28"/>
        </w:rPr>
        <w:t>Users</w:t>
      </w:r>
      <w:r w:rsidRPr="00E603AB">
        <w:rPr>
          <w:sz w:val="28"/>
          <w:szCs w:val="28"/>
        </w:rPr>
        <w:t>.</w:t>
      </w:r>
    </w:p>
    <w:p w:rsidR="00402E43" w:rsidRPr="00402E43" w:rsidRDefault="00402E43" w:rsidP="00402E43">
      <w:pPr>
        <w:spacing w:after="120"/>
        <w:ind w:left="360"/>
        <w:jc w:val="both"/>
        <w:rPr>
          <w:sz w:val="28"/>
          <w:szCs w:val="28"/>
        </w:rPr>
      </w:pPr>
    </w:p>
    <w:p w:rsidR="00E603AB" w:rsidRPr="00CE346A" w:rsidRDefault="00FA027A" w:rsidP="00CE346A">
      <w:pPr>
        <w:jc w:val="both"/>
        <w:rPr>
          <w:sz w:val="28"/>
          <w:szCs w:val="28"/>
        </w:rPr>
      </w:pPr>
      <w:r w:rsidRPr="00FA027A">
        <w:rPr>
          <w:noProof/>
          <w:lang w:val="en-US"/>
        </w:rPr>
        <w:drawing>
          <wp:inline distT="0" distB="0" distL="0" distR="0">
            <wp:extent cx="5731510" cy="263842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t="5461"/>
                    <a:stretch>
                      <a:fillRect/>
                    </a:stretch>
                  </pic:blipFill>
                  <pic:spPr bwMode="auto">
                    <a:xfrm>
                      <a:off x="0" y="0"/>
                      <a:ext cx="5731510" cy="2638425"/>
                    </a:xfrm>
                    <a:prstGeom prst="rect">
                      <a:avLst/>
                    </a:prstGeom>
                    <a:noFill/>
                    <a:ln w="9525">
                      <a:noFill/>
                      <a:miter lim="800000"/>
                      <a:headEnd/>
                      <a:tailEnd/>
                    </a:ln>
                  </pic:spPr>
                </pic:pic>
              </a:graphicData>
            </a:graphic>
          </wp:inline>
        </w:drawing>
      </w:r>
    </w:p>
    <w:p w:rsidR="00614B96" w:rsidRPr="00BC5E3C" w:rsidRDefault="00BC5E3C" w:rsidP="00BC5E3C">
      <w:pPr>
        <w:pStyle w:val="ListParagraph"/>
        <w:numPr>
          <w:ilvl w:val="0"/>
          <w:numId w:val="11"/>
        </w:numPr>
        <w:jc w:val="both"/>
        <w:rPr>
          <w:sz w:val="28"/>
          <w:szCs w:val="28"/>
        </w:rPr>
      </w:pPr>
      <w:r w:rsidRPr="00BC5E3C">
        <w:rPr>
          <w:sz w:val="28"/>
          <w:szCs w:val="28"/>
        </w:rPr>
        <w:t xml:space="preserve">Click on </w:t>
      </w:r>
      <w:r w:rsidRPr="00BC5E3C">
        <w:rPr>
          <w:b/>
          <w:bCs/>
          <w:sz w:val="28"/>
          <w:szCs w:val="28"/>
        </w:rPr>
        <w:t>New</w:t>
      </w:r>
      <w:r w:rsidRPr="00BC5E3C">
        <w:rPr>
          <w:sz w:val="28"/>
          <w:szCs w:val="28"/>
        </w:rPr>
        <w:t xml:space="preserve"> to create a new user record.</w:t>
      </w:r>
    </w:p>
    <w:p w:rsidR="00BC5E3C" w:rsidRPr="00BC5E3C" w:rsidRDefault="00BC5E3C" w:rsidP="00BC5E3C">
      <w:pPr>
        <w:pStyle w:val="ListParagraph"/>
        <w:numPr>
          <w:ilvl w:val="0"/>
          <w:numId w:val="11"/>
        </w:numPr>
        <w:jc w:val="both"/>
        <w:rPr>
          <w:sz w:val="28"/>
          <w:szCs w:val="28"/>
        </w:rPr>
      </w:pPr>
      <w:r w:rsidRPr="00BC5E3C">
        <w:rPr>
          <w:sz w:val="28"/>
          <w:szCs w:val="28"/>
        </w:rPr>
        <w:lastRenderedPageBreak/>
        <w:t xml:space="preserve">Fill in the required details (such as </w:t>
      </w:r>
      <w:r w:rsidRPr="00BC5E3C">
        <w:rPr>
          <w:i/>
          <w:iCs/>
          <w:sz w:val="28"/>
          <w:szCs w:val="28"/>
        </w:rPr>
        <w:t>First Name, Last Name, User ID, Email, Password, Roles</w:t>
      </w:r>
      <w:r w:rsidRPr="00BC5E3C">
        <w:rPr>
          <w:sz w:val="28"/>
          <w:szCs w:val="28"/>
        </w:rPr>
        <w:t>).</w:t>
      </w:r>
    </w:p>
    <w:p w:rsidR="00BC5E3C" w:rsidRDefault="00BC5E3C" w:rsidP="00D46750">
      <w:pPr>
        <w:pStyle w:val="ListParagraph"/>
        <w:numPr>
          <w:ilvl w:val="0"/>
          <w:numId w:val="11"/>
        </w:numPr>
        <w:jc w:val="both"/>
        <w:rPr>
          <w:sz w:val="28"/>
          <w:szCs w:val="28"/>
        </w:rPr>
      </w:pPr>
      <w:r w:rsidRPr="00BC5E3C">
        <w:rPr>
          <w:sz w:val="28"/>
          <w:szCs w:val="28"/>
        </w:rPr>
        <w:t xml:space="preserve">Click </w:t>
      </w:r>
      <w:r w:rsidRPr="00BC5E3C">
        <w:rPr>
          <w:b/>
          <w:bCs/>
          <w:sz w:val="28"/>
          <w:szCs w:val="28"/>
        </w:rPr>
        <w:t>Submit</w:t>
      </w:r>
      <w:r w:rsidRPr="00BC5E3C">
        <w:rPr>
          <w:sz w:val="28"/>
          <w:szCs w:val="28"/>
        </w:rPr>
        <w:t xml:space="preserve"> to save the user.</w:t>
      </w:r>
    </w:p>
    <w:p w:rsidR="00CE346A" w:rsidRPr="00667CBE" w:rsidRDefault="00667CBE" w:rsidP="00CE346A">
      <w:pPr>
        <w:rPr>
          <w:sz w:val="28"/>
          <w:szCs w:val="28"/>
        </w:rPr>
      </w:pPr>
      <w:r>
        <w:rPr>
          <w:sz w:val="28"/>
          <w:szCs w:val="28"/>
        </w:rPr>
        <w:t xml:space="preserve">Create the user </w:t>
      </w:r>
      <w:r w:rsidR="00F869F0">
        <w:rPr>
          <w:sz w:val="28"/>
          <w:szCs w:val="28"/>
        </w:rPr>
        <w:t>by filling the following details:</w:t>
      </w:r>
      <w:r w:rsidR="00CE346A">
        <w:rPr>
          <w:sz w:val="28"/>
          <w:szCs w:val="28"/>
        </w:rPr>
        <w:br/>
      </w:r>
    </w:p>
    <w:p w:rsidR="003F59F2" w:rsidRDefault="00FA027A" w:rsidP="00D46750">
      <w:pPr>
        <w:jc w:val="both"/>
      </w:pPr>
      <w:r w:rsidRPr="00FA027A">
        <w:rPr>
          <w:noProof/>
          <w:lang w:val="en-US"/>
        </w:rPr>
        <w:drawing>
          <wp:inline distT="0" distB="0" distL="0" distR="0">
            <wp:extent cx="5731510" cy="482671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31510" cy="4826711"/>
                    </a:xfrm>
                    <a:prstGeom prst="rect">
                      <a:avLst/>
                    </a:prstGeom>
                    <a:noFill/>
                    <a:ln w="9525">
                      <a:noFill/>
                      <a:miter lim="800000"/>
                      <a:headEnd/>
                      <a:tailEnd/>
                    </a:ln>
                  </pic:spPr>
                </pic:pic>
              </a:graphicData>
            </a:graphic>
          </wp:inline>
        </w:drawing>
      </w:r>
    </w:p>
    <w:p w:rsidR="00CE346A" w:rsidRDefault="00CE346A" w:rsidP="00402E43">
      <w:pPr>
        <w:jc w:val="both"/>
        <w:rPr>
          <w:b/>
          <w:bCs/>
        </w:rPr>
      </w:pPr>
    </w:p>
    <w:p w:rsidR="00402E43" w:rsidRPr="00402E43" w:rsidRDefault="00402E43" w:rsidP="00402E43">
      <w:pPr>
        <w:jc w:val="both"/>
      </w:pPr>
      <w:r w:rsidRPr="00402E43">
        <w:rPr>
          <w:b/>
          <w:bCs/>
        </w:rPr>
        <w:t>Create another user:</w:t>
      </w:r>
    </w:p>
    <w:p w:rsidR="00402E43" w:rsidRPr="00402E43" w:rsidRDefault="00402E43" w:rsidP="00402E43">
      <w:pPr>
        <w:numPr>
          <w:ilvl w:val="0"/>
          <w:numId w:val="14"/>
        </w:numPr>
        <w:jc w:val="both"/>
      </w:pPr>
      <w:r w:rsidRPr="00402E43">
        <w:t>Repeat the same steps to add a second user with different details.</w:t>
      </w:r>
    </w:p>
    <w:p w:rsidR="00402E43" w:rsidRDefault="00402E43" w:rsidP="00D46750">
      <w:pPr>
        <w:numPr>
          <w:ilvl w:val="0"/>
          <w:numId w:val="14"/>
        </w:numPr>
        <w:jc w:val="both"/>
      </w:pPr>
      <w:r w:rsidRPr="00402E43">
        <w:t xml:space="preserve">Click </w:t>
      </w:r>
      <w:r w:rsidRPr="00402E43">
        <w:rPr>
          <w:b/>
          <w:bCs/>
        </w:rPr>
        <w:t>Submit</w:t>
      </w:r>
      <w:r w:rsidRPr="00402E43">
        <w:t xml:space="preserve"> again to save the second user.</w:t>
      </w:r>
    </w:p>
    <w:p w:rsidR="003F59F2" w:rsidRDefault="00FA027A" w:rsidP="00D46750">
      <w:pPr>
        <w:jc w:val="both"/>
      </w:pPr>
      <w:r w:rsidRPr="00FA027A">
        <w:rPr>
          <w:noProof/>
          <w:lang w:val="en-US"/>
        </w:rPr>
        <w:lastRenderedPageBreak/>
        <w:drawing>
          <wp:inline distT="0" distB="0" distL="0" distR="0">
            <wp:extent cx="5731510" cy="4479333"/>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731510" cy="4479333"/>
                    </a:xfrm>
                    <a:prstGeom prst="rect">
                      <a:avLst/>
                    </a:prstGeom>
                    <a:noFill/>
                    <a:ln w="9525">
                      <a:noFill/>
                      <a:miter lim="800000"/>
                      <a:headEnd/>
                      <a:tailEnd/>
                    </a:ln>
                  </pic:spPr>
                </pic:pic>
              </a:graphicData>
            </a:graphic>
          </wp:inline>
        </w:drawing>
      </w:r>
    </w:p>
    <w:p w:rsidR="001371B9" w:rsidRDefault="001371B9" w:rsidP="00D46750">
      <w:pPr>
        <w:jc w:val="both"/>
      </w:pPr>
    </w:p>
    <w:p w:rsidR="001371B9" w:rsidRDefault="00BA73AC" w:rsidP="00475241">
      <w:pPr>
        <w:pStyle w:val="Heading3"/>
      </w:pPr>
      <w:r>
        <w:t xml:space="preserve">b. </w:t>
      </w:r>
      <w:r w:rsidR="005B728D" w:rsidRPr="005B728D">
        <w:t>Create Groups</w:t>
      </w:r>
      <w:r w:rsidR="00475241">
        <w:t>:</w:t>
      </w:r>
    </w:p>
    <w:p w:rsidR="00475241" w:rsidRPr="00475241" w:rsidRDefault="00475241" w:rsidP="00D2530D">
      <w:pPr>
        <w:pStyle w:val="ListParagraph"/>
        <w:numPr>
          <w:ilvl w:val="0"/>
          <w:numId w:val="18"/>
        </w:numPr>
      </w:pPr>
      <w:r w:rsidRPr="00475241">
        <w:t xml:space="preserve">In the left-hand navigation panel, click on </w:t>
      </w:r>
      <w:r w:rsidRPr="00D2530D">
        <w:rPr>
          <w:b/>
          <w:bCs/>
        </w:rPr>
        <w:t>All</w:t>
      </w:r>
      <w:r w:rsidRPr="00475241">
        <w:t xml:space="preserve"> and search for </w:t>
      </w:r>
      <w:r w:rsidRPr="00D2530D">
        <w:rPr>
          <w:b/>
          <w:bCs/>
        </w:rPr>
        <w:t>Groups</w:t>
      </w:r>
      <w:r w:rsidRPr="00475241">
        <w:t>.</w:t>
      </w:r>
    </w:p>
    <w:p w:rsidR="00475241" w:rsidRDefault="00475241" w:rsidP="00D2530D">
      <w:pPr>
        <w:pStyle w:val="ListParagraph"/>
        <w:numPr>
          <w:ilvl w:val="0"/>
          <w:numId w:val="18"/>
        </w:numPr>
      </w:pPr>
      <w:r w:rsidRPr="00475241">
        <w:t xml:space="preserve">Under </w:t>
      </w:r>
      <w:r w:rsidRPr="00D2530D">
        <w:rPr>
          <w:b/>
          <w:bCs/>
        </w:rPr>
        <w:t>System Security</w:t>
      </w:r>
      <w:r w:rsidRPr="00475241">
        <w:t xml:space="preserve">, select </w:t>
      </w:r>
      <w:r w:rsidRPr="00D2530D">
        <w:rPr>
          <w:b/>
          <w:bCs/>
        </w:rPr>
        <w:t>Groups</w:t>
      </w:r>
      <w:r w:rsidRPr="00475241">
        <w:t>.</w:t>
      </w:r>
    </w:p>
    <w:p w:rsidR="00D2530D" w:rsidRPr="00D2530D" w:rsidRDefault="00D2530D" w:rsidP="00D2530D">
      <w:pPr>
        <w:pStyle w:val="ListParagraph"/>
        <w:numPr>
          <w:ilvl w:val="0"/>
          <w:numId w:val="18"/>
        </w:numPr>
      </w:pPr>
      <w:r w:rsidRPr="00D2530D">
        <w:t xml:space="preserve">Click on </w:t>
      </w:r>
      <w:r w:rsidRPr="00D2530D">
        <w:rPr>
          <w:b/>
          <w:bCs/>
        </w:rPr>
        <w:t>New</w:t>
      </w:r>
      <w:r w:rsidRPr="00D2530D">
        <w:t xml:space="preserve"> to create a new group record.</w:t>
      </w:r>
    </w:p>
    <w:p w:rsidR="00D2530D" w:rsidRPr="00D2530D" w:rsidRDefault="00D2530D" w:rsidP="00D2530D">
      <w:pPr>
        <w:pStyle w:val="ListParagraph"/>
        <w:numPr>
          <w:ilvl w:val="0"/>
          <w:numId w:val="18"/>
        </w:numPr>
      </w:pPr>
      <w:r w:rsidRPr="00D2530D">
        <w:t>Fill in the required details such as:</w:t>
      </w:r>
    </w:p>
    <w:p w:rsidR="00D2530D" w:rsidRPr="00D2530D" w:rsidRDefault="00D2530D" w:rsidP="00D2530D">
      <w:pPr>
        <w:numPr>
          <w:ilvl w:val="0"/>
          <w:numId w:val="16"/>
        </w:numPr>
      </w:pPr>
      <w:r w:rsidRPr="00D2530D">
        <w:rPr>
          <w:b/>
          <w:bCs/>
        </w:rPr>
        <w:t>Name</w:t>
      </w:r>
      <w:r w:rsidRPr="00D2530D">
        <w:t xml:space="preserve"> – Group name</w:t>
      </w:r>
      <w:r w:rsidR="00804EE2">
        <w:t>.</w:t>
      </w:r>
    </w:p>
    <w:p w:rsidR="00D2530D" w:rsidRPr="00D2530D" w:rsidRDefault="00D2530D" w:rsidP="00D2530D">
      <w:pPr>
        <w:numPr>
          <w:ilvl w:val="0"/>
          <w:numId w:val="16"/>
        </w:numPr>
      </w:pPr>
      <w:r w:rsidRPr="00D2530D">
        <w:rPr>
          <w:b/>
          <w:bCs/>
        </w:rPr>
        <w:t>Description</w:t>
      </w:r>
      <w:r w:rsidRPr="00D2530D">
        <w:t xml:space="preserve"> – Short description of the group </w:t>
      </w:r>
    </w:p>
    <w:p w:rsidR="00D32400" w:rsidRDefault="00D2530D" w:rsidP="00D32400">
      <w:pPr>
        <w:numPr>
          <w:ilvl w:val="0"/>
          <w:numId w:val="16"/>
        </w:numPr>
      </w:pPr>
      <w:r w:rsidRPr="00D2530D">
        <w:rPr>
          <w:b/>
          <w:bCs/>
        </w:rPr>
        <w:t>Manager</w:t>
      </w:r>
      <w:r w:rsidRPr="00D2530D">
        <w:t xml:space="preserve"> – Assign a manager if required.</w:t>
      </w:r>
    </w:p>
    <w:p w:rsidR="00D32400" w:rsidRPr="00D2530D" w:rsidRDefault="00D32400" w:rsidP="00D32400">
      <w:pPr>
        <w:pStyle w:val="ListParagraph"/>
        <w:numPr>
          <w:ilvl w:val="0"/>
          <w:numId w:val="18"/>
        </w:numPr>
      </w:pPr>
      <w:r w:rsidRPr="00D32400">
        <w:t xml:space="preserve">Click </w:t>
      </w:r>
      <w:r w:rsidRPr="00D32400">
        <w:rPr>
          <w:b/>
          <w:bCs/>
        </w:rPr>
        <w:t>Submit</w:t>
      </w:r>
      <w:r w:rsidRPr="00D32400">
        <w:t xml:space="preserve"> to save the group</w:t>
      </w:r>
    </w:p>
    <w:p w:rsidR="00D32400" w:rsidRPr="00A5579C" w:rsidRDefault="008A1E24" w:rsidP="00A5579C">
      <w:pPr>
        <w:jc w:val="both"/>
        <w:rPr>
          <w:sz w:val="28"/>
          <w:szCs w:val="28"/>
        </w:rPr>
      </w:pPr>
      <w:r w:rsidRPr="00A5579C">
        <w:rPr>
          <w:sz w:val="28"/>
          <w:szCs w:val="28"/>
        </w:rPr>
        <w:t xml:space="preserve">Create the </w:t>
      </w:r>
      <w:r w:rsidR="00A5579C">
        <w:rPr>
          <w:sz w:val="28"/>
          <w:szCs w:val="28"/>
        </w:rPr>
        <w:t>group</w:t>
      </w:r>
      <w:r w:rsidRPr="00A5579C">
        <w:rPr>
          <w:sz w:val="28"/>
          <w:szCs w:val="28"/>
        </w:rPr>
        <w:t xml:space="preserve"> by filling the following details:</w:t>
      </w:r>
    </w:p>
    <w:p w:rsidR="00D2530D" w:rsidRDefault="00FA027A" w:rsidP="00475241">
      <w:r w:rsidRPr="00FA027A">
        <w:rPr>
          <w:noProof/>
          <w:lang w:val="en-US"/>
        </w:rPr>
        <w:lastRenderedPageBreak/>
        <w:drawing>
          <wp:inline distT="0" distB="0" distL="0" distR="0">
            <wp:extent cx="5731510" cy="381866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731510" cy="3818660"/>
                    </a:xfrm>
                    <a:prstGeom prst="rect">
                      <a:avLst/>
                    </a:prstGeom>
                    <a:noFill/>
                    <a:ln w="9525">
                      <a:noFill/>
                      <a:miter lim="800000"/>
                      <a:headEnd/>
                      <a:tailEnd/>
                    </a:ln>
                  </pic:spPr>
                </pic:pic>
              </a:graphicData>
            </a:graphic>
          </wp:inline>
        </w:drawing>
      </w:r>
    </w:p>
    <w:p w:rsidR="00A5579C" w:rsidRPr="00A5579C" w:rsidRDefault="00CE346A" w:rsidP="00A5579C">
      <w:r>
        <w:rPr>
          <w:b/>
          <w:bCs/>
        </w:rPr>
        <w:br/>
      </w:r>
      <w:r w:rsidR="00A5579C" w:rsidRPr="00A5579C">
        <w:rPr>
          <w:b/>
          <w:bCs/>
        </w:rPr>
        <w:t>Create another group:</w:t>
      </w:r>
    </w:p>
    <w:p w:rsidR="00A5579C" w:rsidRPr="00A5579C" w:rsidRDefault="00A5579C" w:rsidP="00A5579C">
      <w:pPr>
        <w:numPr>
          <w:ilvl w:val="0"/>
          <w:numId w:val="19"/>
        </w:numPr>
      </w:pPr>
      <w:r w:rsidRPr="00A5579C">
        <w:t>Repeat the same steps to create a second group with different details.</w:t>
      </w:r>
    </w:p>
    <w:p w:rsidR="00A5579C" w:rsidRPr="00475241" w:rsidRDefault="00A5579C" w:rsidP="00475241">
      <w:pPr>
        <w:numPr>
          <w:ilvl w:val="0"/>
          <w:numId w:val="19"/>
        </w:numPr>
      </w:pPr>
      <w:r w:rsidRPr="00A5579C">
        <w:t xml:space="preserve">Click </w:t>
      </w:r>
      <w:r w:rsidRPr="00A5579C">
        <w:rPr>
          <w:b/>
          <w:bCs/>
        </w:rPr>
        <w:t>Submit</w:t>
      </w:r>
      <w:r w:rsidRPr="00A5579C">
        <w:t xml:space="preserve"> again to save the second group.</w:t>
      </w:r>
    </w:p>
    <w:p w:rsidR="003F59F2" w:rsidRDefault="00FA027A" w:rsidP="00D46750">
      <w:pPr>
        <w:jc w:val="both"/>
      </w:pPr>
      <w:r w:rsidRPr="00FA027A">
        <w:rPr>
          <w:noProof/>
          <w:lang w:val="en-US"/>
        </w:rPr>
        <w:drawing>
          <wp:inline distT="0" distB="0" distL="0" distR="0">
            <wp:extent cx="5731510" cy="2992214"/>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731510" cy="2992214"/>
                    </a:xfrm>
                    <a:prstGeom prst="rect">
                      <a:avLst/>
                    </a:prstGeom>
                    <a:noFill/>
                    <a:ln w="9525">
                      <a:noFill/>
                      <a:miter lim="800000"/>
                      <a:headEnd/>
                      <a:tailEnd/>
                    </a:ln>
                  </pic:spPr>
                </pic:pic>
              </a:graphicData>
            </a:graphic>
          </wp:inline>
        </w:drawing>
      </w:r>
    </w:p>
    <w:p w:rsidR="00002455" w:rsidRPr="00002455" w:rsidRDefault="00002455" w:rsidP="00002455"/>
    <w:p w:rsidR="00465E30" w:rsidRDefault="00BA73AC" w:rsidP="00465E30">
      <w:pPr>
        <w:pStyle w:val="Heading3"/>
      </w:pPr>
      <w:r>
        <w:lastRenderedPageBreak/>
        <w:t xml:space="preserve">c. </w:t>
      </w:r>
      <w:r w:rsidR="00465E30">
        <w:t>Create Roles:</w:t>
      </w:r>
    </w:p>
    <w:p w:rsidR="00465E30" w:rsidRPr="00465E30" w:rsidRDefault="00465E30" w:rsidP="00465E30">
      <w:pPr>
        <w:numPr>
          <w:ilvl w:val="0"/>
          <w:numId w:val="20"/>
        </w:numPr>
        <w:jc w:val="both"/>
      </w:pPr>
      <w:r w:rsidRPr="00465E30">
        <w:t xml:space="preserve">In the left navigation panel, select </w:t>
      </w:r>
      <w:r w:rsidRPr="00465E30">
        <w:rPr>
          <w:b/>
          <w:bCs/>
        </w:rPr>
        <w:t>All</w:t>
      </w:r>
      <w:r w:rsidRPr="00465E30">
        <w:t xml:space="preserve"> → search for </w:t>
      </w:r>
      <w:r w:rsidRPr="00465E30">
        <w:rPr>
          <w:b/>
          <w:bCs/>
        </w:rPr>
        <w:t>Roles</w:t>
      </w:r>
      <w:r w:rsidRPr="00465E30">
        <w:t>.</w:t>
      </w:r>
    </w:p>
    <w:p w:rsidR="00465E30" w:rsidRPr="00465E30" w:rsidRDefault="00465E30" w:rsidP="00465E30">
      <w:pPr>
        <w:numPr>
          <w:ilvl w:val="0"/>
          <w:numId w:val="20"/>
        </w:numPr>
        <w:jc w:val="both"/>
      </w:pPr>
      <w:r w:rsidRPr="00465E30">
        <w:t xml:space="preserve">Under </w:t>
      </w:r>
      <w:r w:rsidRPr="00465E30">
        <w:rPr>
          <w:b/>
          <w:bCs/>
        </w:rPr>
        <w:t>System Security</w:t>
      </w:r>
      <w:r w:rsidRPr="00465E30">
        <w:t xml:space="preserve">, click </w:t>
      </w:r>
      <w:r w:rsidRPr="00465E30">
        <w:rPr>
          <w:b/>
          <w:bCs/>
        </w:rPr>
        <w:t>Roles</w:t>
      </w:r>
      <w:r w:rsidRPr="00465E30">
        <w:t>.</w:t>
      </w:r>
    </w:p>
    <w:p w:rsidR="00465E30" w:rsidRPr="00465E30" w:rsidRDefault="00465E30" w:rsidP="00465E30">
      <w:pPr>
        <w:numPr>
          <w:ilvl w:val="0"/>
          <w:numId w:val="20"/>
        </w:numPr>
        <w:jc w:val="both"/>
      </w:pPr>
      <w:r w:rsidRPr="00465E30">
        <w:t xml:space="preserve">Choose </w:t>
      </w:r>
      <w:r w:rsidRPr="00465E30">
        <w:rPr>
          <w:b/>
          <w:bCs/>
        </w:rPr>
        <w:t>New</w:t>
      </w:r>
      <w:r w:rsidRPr="00465E30">
        <w:t xml:space="preserve"> to add a role.</w:t>
      </w:r>
    </w:p>
    <w:p w:rsidR="00465E30" w:rsidRPr="00465E30" w:rsidRDefault="00465E30" w:rsidP="00465E30">
      <w:pPr>
        <w:numPr>
          <w:ilvl w:val="0"/>
          <w:numId w:val="20"/>
        </w:numPr>
        <w:jc w:val="both"/>
      </w:pPr>
      <w:r w:rsidRPr="00465E30">
        <w:t>Enter the required information, for example:</w:t>
      </w:r>
    </w:p>
    <w:p w:rsidR="00465E30" w:rsidRPr="00465E30" w:rsidRDefault="00465E30" w:rsidP="00465E30">
      <w:pPr>
        <w:numPr>
          <w:ilvl w:val="1"/>
          <w:numId w:val="20"/>
        </w:numPr>
        <w:jc w:val="both"/>
      </w:pPr>
      <w:r w:rsidRPr="00465E30">
        <w:rPr>
          <w:b/>
          <w:bCs/>
        </w:rPr>
        <w:t>Name</w:t>
      </w:r>
      <w:r w:rsidRPr="00465E30">
        <w:t xml:space="preserve"> – A unique role identifier (e.g., </w:t>
      </w:r>
      <w:proofErr w:type="spellStart"/>
      <w:r w:rsidR="00E62AD3">
        <w:rPr>
          <w:i/>
          <w:iCs/>
        </w:rPr>
        <w:t>Certificate_role</w:t>
      </w:r>
      <w:proofErr w:type="spellEnd"/>
      <w:r w:rsidRPr="00465E30">
        <w:t>).</w:t>
      </w:r>
    </w:p>
    <w:p w:rsidR="007F3CC3" w:rsidRPr="00465E30" w:rsidRDefault="00465E30" w:rsidP="007F3CC3">
      <w:pPr>
        <w:numPr>
          <w:ilvl w:val="1"/>
          <w:numId w:val="20"/>
        </w:numPr>
        <w:jc w:val="both"/>
      </w:pPr>
      <w:r w:rsidRPr="00465E30">
        <w:rPr>
          <w:b/>
          <w:bCs/>
        </w:rPr>
        <w:t>Description</w:t>
      </w:r>
      <w:r w:rsidRPr="00465E30">
        <w:t xml:space="preserve"> – Brief details of what this role is meant for (e.g.,</w:t>
      </w:r>
      <w:r w:rsidR="00E62AD3">
        <w:t xml:space="preserve"> Can deal with certification issues</w:t>
      </w:r>
      <w:r w:rsidRPr="00465E30">
        <w:t>).</w:t>
      </w:r>
    </w:p>
    <w:p w:rsidR="00465E30" w:rsidRDefault="00465E30" w:rsidP="00CE346A">
      <w:pPr>
        <w:numPr>
          <w:ilvl w:val="0"/>
          <w:numId w:val="20"/>
        </w:numPr>
      </w:pPr>
      <w:r w:rsidRPr="00465E30">
        <w:t xml:space="preserve">Click </w:t>
      </w:r>
      <w:r w:rsidRPr="00465E30">
        <w:rPr>
          <w:b/>
          <w:bCs/>
        </w:rPr>
        <w:t>Submit</w:t>
      </w:r>
      <w:r w:rsidRPr="00465E30">
        <w:t xml:space="preserve"> to save.</w:t>
      </w:r>
      <w:r w:rsidR="00CE346A">
        <w:br/>
      </w:r>
    </w:p>
    <w:p w:rsidR="007F3CC3" w:rsidRPr="00465E30" w:rsidRDefault="00FA027A" w:rsidP="007F3CC3">
      <w:pPr>
        <w:ind w:left="360"/>
        <w:jc w:val="both"/>
      </w:pPr>
      <w:r w:rsidRPr="00FA027A">
        <w:rPr>
          <w:noProof/>
          <w:lang w:val="en-US"/>
        </w:rPr>
        <w:drawing>
          <wp:inline distT="0" distB="0" distL="0" distR="0">
            <wp:extent cx="5731510" cy="403158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731510" cy="4031581"/>
                    </a:xfrm>
                    <a:prstGeom prst="rect">
                      <a:avLst/>
                    </a:prstGeom>
                    <a:noFill/>
                    <a:ln w="9525">
                      <a:noFill/>
                      <a:miter lim="800000"/>
                      <a:headEnd/>
                      <a:tailEnd/>
                    </a:ln>
                  </pic:spPr>
                </pic:pic>
              </a:graphicData>
            </a:graphic>
          </wp:inline>
        </w:drawing>
      </w:r>
    </w:p>
    <w:p w:rsidR="00465E30" w:rsidRPr="00465E30" w:rsidRDefault="00465E30" w:rsidP="00465E30">
      <w:pPr>
        <w:jc w:val="both"/>
      </w:pPr>
      <w:r w:rsidRPr="00465E30">
        <w:rPr>
          <w:b/>
          <w:bCs/>
        </w:rPr>
        <w:t>Add another role:</w:t>
      </w:r>
    </w:p>
    <w:p w:rsidR="00465E30" w:rsidRPr="00465E30" w:rsidRDefault="00465E30" w:rsidP="00465E30">
      <w:pPr>
        <w:numPr>
          <w:ilvl w:val="0"/>
          <w:numId w:val="21"/>
        </w:numPr>
        <w:jc w:val="both"/>
      </w:pPr>
      <w:r w:rsidRPr="00465E30">
        <w:t>Follow the same steps to define a second role.</w:t>
      </w:r>
    </w:p>
    <w:p w:rsidR="003F2694" w:rsidRDefault="00E62AD3" w:rsidP="003F2694">
      <w:pPr>
        <w:numPr>
          <w:ilvl w:val="0"/>
          <w:numId w:val="21"/>
        </w:numPr>
        <w:spacing w:after="480"/>
        <w:jc w:val="both"/>
      </w:pPr>
      <w:r>
        <w:t xml:space="preserve">Role name as </w:t>
      </w:r>
      <w:proofErr w:type="spellStart"/>
      <w:r>
        <w:t>Platform_role</w:t>
      </w:r>
      <w:proofErr w:type="spellEnd"/>
      <w:r>
        <w:t xml:space="preserve"> and with suitable description</w:t>
      </w:r>
      <w:r w:rsidR="00465E30" w:rsidRPr="00465E30">
        <w:t>.</w:t>
      </w:r>
    </w:p>
    <w:p w:rsidR="000B3AE8" w:rsidRDefault="00FA027A" w:rsidP="000B3AE8">
      <w:pPr>
        <w:spacing w:after="480"/>
        <w:jc w:val="both"/>
      </w:pPr>
      <w:r w:rsidRPr="00FA027A">
        <w:rPr>
          <w:noProof/>
          <w:lang w:val="en-US"/>
        </w:rPr>
        <w:lastRenderedPageBreak/>
        <w:drawing>
          <wp:inline distT="0" distB="0" distL="0" distR="0">
            <wp:extent cx="5731510" cy="3541042"/>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731510" cy="3541042"/>
                    </a:xfrm>
                    <a:prstGeom prst="rect">
                      <a:avLst/>
                    </a:prstGeom>
                    <a:noFill/>
                    <a:ln w="9525">
                      <a:noFill/>
                      <a:miter lim="800000"/>
                      <a:headEnd/>
                      <a:tailEnd/>
                    </a:ln>
                  </pic:spPr>
                </pic:pic>
              </a:graphicData>
            </a:graphic>
          </wp:inline>
        </w:drawing>
      </w:r>
    </w:p>
    <w:p w:rsidR="000A495D" w:rsidRDefault="00BA73AC" w:rsidP="000A495D">
      <w:pPr>
        <w:pStyle w:val="Heading3"/>
      </w:pPr>
      <w:r>
        <w:t xml:space="preserve">d. </w:t>
      </w:r>
      <w:r w:rsidR="000A495D">
        <w:t>Create Table:</w:t>
      </w:r>
    </w:p>
    <w:p w:rsidR="000A495D" w:rsidRDefault="005D7D09" w:rsidP="005D7D09">
      <w:pPr>
        <w:ind w:left="360"/>
      </w:pPr>
      <w:r>
        <w:t xml:space="preserve">1. </w:t>
      </w:r>
      <w:r w:rsidR="007911F6">
        <w:tab/>
      </w:r>
      <w:r w:rsidR="000A495D" w:rsidRPr="000A495D">
        <w:t xml:space="preserve">In the left-hand navigation panel, click on </w:t>
      </w:r>
      <w:r w:rsidR="000A495D" w:rsidRPr="005D7D09">
        <w:rPr>
          <w:b/>
          <w:bCs/>
        </w:rPr>
        <w:t>All</w:t>
      </w:r>
      <w:r w:rsidR="000A495D" w:rsidRPr="000A495D">
        <w:t xml:space="preserve"> → search for </w:t>
      </w:r>
      <w:r w:rsidR="000A495D" w:rsidRPr="005D7D09">
        <w:rPr>
          <w:b/>
          <w:bCs/>
        </w:rPr>
        <w:t>Tables</w:t>
      </w:r>
      <w:r w:rsidR="000A495D" w:rsidRPr="000A495D">
        <w:t>.</w:t>
      </w:r>
    </w:p>
    <w:p w:rsidR="007911F6" w:rsidRPr="007911F6" w:rsidRDefault="007911F6" w:rsidP="007911F6">
      <w:pPr>
        <w:ind w:left="360"/>
      </w:pPr>
      <w:r>
        <w:t>2.</w:t>
      </w:r>
      <w:r>
        <w:tab/>
      </w:r>
      <w:r w:rsidRPr="007911F6">
        <w:t xml:space="preserve">Under </w:t>
      </w:r>
      <w:r w:rsidRPr="007911F6">
        <w:rPr>
          <w:b/>
          <w:bCs/>
        </w:rPr>
        <w:t>System Definition</w:t>
      </w:r>
      <w:r w:rsidRPr="007911F6">
        <w:t xml:space="preserve">, select </w:t>
      </w:r>
      <w:r w:rsidRPr="007911F6">
        <w:rPr>
          <w:b/>
          <w:bCs/>
        </w:rPr>
        <w:t>Tables</w:t>
      </w:r>
      <w:r w:rsidRPr="007911F6">
        <w:t>.</w:t>
      </w:r>
    </w:p>
    <w:p w:rsidR="007911F6" w:rsidRDefault="007911F6" w:rsidP="007911F6">
      <w:pPr>
        <w:ind w:left="360"/>
      </w:pPr>
      <w:r w:rsidRPr="003F59F2">
        <w:rPr>
          <w:noProof/>
          <w:lang w:val="en-US"/>
        </w:rPr>
        <w:drawing>
          <wp:inline distT="0" distB="0" distL="0" distR="0">
            <wp:extent cx="3180263" cy="2870200"/>
            <wp:effectExtent l="0" t="0" r="1270" b="6350"/>
            <wp:docPr id="49074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2375" name=""/>
                    <pic:cNvPicPr/>
                  </pic:nvPicPr>
                  <pic:blipFill>
                    <a:blip r:embed="rId20"/>
                    <a:stretch>
                      <a:fillRect/>
                    </a:stretch>
                  </pic:blipFill>
                  <pic:spPr>
                    <a:xfrm>
                      <a:off x="0" y="0"/>
                      <a:ext cx="3182633" cy="2872339"/>
                    </a:xfrm>
                    <a:prstGeom prst="rect">
                      <a:avLst/>
                    </a:prstGeom>
                  </pic:spPr>
                </pic:pic>
              </a:graphicData>
            </a:graphic>
          </wp:inline>
        </w:drawing>
      </w:r>
    </w:p>
    <w:p w:rsidR="007911F6" w:rsidRDefault="007911F6" w:rsidP="007911F6">
      <w:pPr>
        <w:ind w:left="360"/>
      </w:pPr>
      <w:r>
        <w:t xml:space="preserve">3.  </w:t>
      </w:r>
      <w:r w:rsidRPr="007911F6">
        <w:t xml:space="preserve"> Click on </w:t>
      </w:r>
      <w:r w:rsidRPr="007911F6">
        <w:rPr>
          <w:b/>
          <w:bCs/>
        </w:rPr>
        <w:t>New</w:t>
      </w:r>
      <w:r w:rsidRPr="007911F6">
        <w:t xml:space="preserve"> to create a new table.</w:t>
      </w:r>
    </w:p>
    <w:p w:rsidR="009B7457" w:rsidRPr="009B7457" w:rsidRDefault="009B7457" w:rsidP="009B7457">
      <w:pPr>
        <w:ind w:left="360"/>
      </w:pPr>
      <w:r>
        <w:t>4.</w:t>
      </w:r>
      <w:r>
        <w:tab/>
      </w:r>
      <w:r w:rsidRPr="009B7457">
        <w:t>Fill in the required details:</w:t>
      </w:r>
    </w:p>
    <w:p w:rsidR="009B7457" w:rsidRPr="009B7457" w:rsidRDefault="009B7457" w:rsidP="009B7457">
      <w:pPr>
        <w:numPr>
          <w:ilvl w:val="0"/>
          <w:numId w:val="22"/>
        </w:numPr>
      </w:pPr>
      <w:r w:rsidRPr="009B7457">
        <w:rPr>
          <w:b/>
          <w:bCs/>
        </w:rPr>
        <w:t>Label</w:t>
      </w:r>
      <w:r w:rsidRPr="009B7457">
        <w:t xml:space="preserve">: </w:t>
      </w:r>
      <w:r w:rsidRPr="009B7457">
        <w:rPr>
          <w:i/>
          <w:iCs/>
        </w:rPr>
        <w:t>Operations related</w:t>
      </w:r>
    </w:p>
    <w:p w:rsidR="009B7457" w:rsidRPr="009B7457" w:rsidRDefault="009B7457" w:rsidP="009B7457">
      <w:pPr>
        <w:numPr>
          <w:ilvl w:val="0"/>
          <w:numId w:val="22"/>
        </w:numPr>
      </w:pPr>
      <w:r w:rsidRPr="009B7457">
        <w:lastRenderedPageBreak/>
        <w:t xml:space="preserve">Check the boxes </w:t>
      </w:r>
      <w:r w:rsidRPr="009B7457">
        <w:rPr>
          <w:b/>
          <w:bCs/>
        </w:rPr>
        <w:t>Create module</w:t>
      </w:r>
      <w:r w:rsidRPr="009B7457">
        <w:t xml:space="preserve"> and </w:t>
      </w:r>
      <w:proofErr w:type="gramStart"/>
      <w:r w:rsidRPr="009B7457">
        <w:rPr>
          <w:b/>
          <w:bCs/>
        </w:rPr>
        <w:t>Create</w:t>
      </w:r>
      <w:proofErr w:type="gramEnd"/>
      <w:r w:rsidRPr="009B7457">
        <w:rPr>
          <w:b/>
          <w:bCs/>
        </w:rPr>
        <w:t xml:space="preserve"> mobile module</w:t>
      </w:r>
      <w:r w:rsidRPr="009B7457">
        <w:t>.</w:t>
      </w:r>
    </w:p>
    <w:p w:rsidR="009B7457" w:rsidRPr="00E97625" w:rsidRDefault="009B7457" w:rsidP="009B7457">
      <w:pPr>
        <w:numPr>
          <w:ilvl w:val="0"/>
          <w:numId w:val="22"/>
        </w:numPr>
      </w:pPr>
      <w:r w:rsidRPr="009B7457">
        <w:rPr>
          <w:b/>
          <w:bCs/>
        </w:rPr>
        <w:t>New menu name</w:t>
      </w:r>
      <w:r w:rsidRPr="009B7457">
        <w:t xml:space="preserve">: </w:t>
      </w:r>
      <w:r w:rsidRPr="009B7457">
        <w:rPr>
          <w:i/>
          <w:iCs/>
        </w:rPr>
        <w:t>Operations related</w:t>
      </w:r>
    </w:p>
    <w:p w:rsidR="00E97625" w:rsidRPr="009B7457" w:rsidRDefault="00FA027A" w:rsidP="00E97625">
      <w:r w:rsidRPr="00FA027A">
        <w:rPr>
          <w:noProof/>
          <w:lang w:val="en-US"/>
        </w:rPr>
        <w:drawing>
          <wp:inline distT="0" distB="0" distL="0" distR="0">
            <wp:extent cx="5731510" cy="411354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731510" cy="4113545"/>
                    </a:xfrm>
                    <a:prstGeom prst="rect">
                      <a:avLst/>
                    </a:prstGeom>
                    <a:noFill/>
                    <a:ln w="9525">
                      <a:noFill/>
                      <a:miter lim="800000"/>
                      <a:headEnd/>
                      <a:tailEnd/>
                    </a:ln>
                  </pic:spPr>
                </pic:pic>
              </a:graphicData>
            </a:graphic>
          </wp:inline>
        </w:drawing>
      </w:r>
    </w:p>
    <w:p w:rsidR="00395684" w:rsidRDefault="00395684" w:rsidP="00395684">
      <w:pPr>
        <w:pStyle w:val="NormalWeb"/>
        <w:ind w:left="360"/>
      </w:pPr>
      <w:r>
        <w:t xml:space="preserve">5.   Define the </w:t>
      </w:r>
      <w:r>
        <w:rPr>
          <w:rStyle w:val="Strong"/>
          <w:rFonts w:eastAsiaTheme="majorEastAsia"/>
        </w:rPr>
        <w:t>table columns</w:t>
      </w:r>
      <w:r>
        <w:t xml:space="preserve"> as per the project requirements (e.g., </w:t>
      </w:r>
      <w:r>
        <w:rPr>
          <w:rStyle w:val="Emphasis"/>
          <w:rFonts w:eastAsiaTheme="majorEastAsia"/>
        </w:rPr>
        <w:t>Issue, Description, Assigned To, Status</w:t>
      </w:r>
      <w:r>
        <w:t>).</w:t>
      </w:r>
    </w:p>
    <w:p w:rsidR="00395684" w:rsidRDefault="00395684" w:rsidP="00395684">
      <w:pPr>
        <w:pStyle w:val="NormalWeb"/>
        <w:numPr>
          <w:ilvl w:val="0"/>
          <w:numId w:val="20"/>
        </w:numPr>
      </w:pPr>
      <w:r>
        <w:t xml:space="preserve">Click </w:t>
      </w:r>
      <w:r>
        <w:rPr>
          <w:rStyle w:val="Strong"/>
          <w:rFonts w:eastAsiaTheme="majorEastAsia"/>
        </w:rPr>
        <w:t>Submit</w:t>
      </w:r>
      <w:r>
        <w:t xml:space="preserve"> to save the table.</w:t>
      </w:r>
    </w:p>
    <w:p w:rsidR="00892037" w:rsidRDefault="00FA027A" w:rsidP="00892037">
      <w:pPr>
        <w:pStyle w:val="NormalWeb"/>
        <w:ind w:left="360"/>
      </w:pPr>
      <w:r w:rsidRPr="00FA027A">
        <w:rPr>
          <w:noProof/>
          <w:lang w:val="en-US" w:eastAsia="en-US"/>
        </w:rPr>
        <w:lastRenderedPageBreak/>
        <w:drawing>
          <wp:inline distT="0" distB="0" distL="0" distR="0">
            <wp:extent cx="5731510" cy="4503963"/>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5731510" cy="4503963"/>
                    </a:xfrm>
                    <a:prstGeom prst="rect">
                      <a:avLst/>
                    </a:prstGeom>
                    <a:noFill/>
                    <a:ln w="9525">
                      <a:noFill/>
                      <a:miter lim="800000"/>
                      <a:headEnd/>
                      <a:tailEnd/>
                    </a:ln>
                  </pic:spPr>
                </pic:pic>
              </a:graphicData>
            </a:graphic>
          </wp:inline>
        </w:drawing>
      </w:r>
    </w:p>
    <w:p w:rsidR="00214EF6" w:rsidRPr="00214EF6" w:rsidRDefault="00214EF6" w:rsidP="00214EF6">
      <w:r w:rsidRPr="00214EF6">
        <w:t>This custom table will act as the data storage for support tickets in our project. It allows us to capture details about issues raised by users and makes it possible to route them automatically to the right team. Without this table, we wouldn’t have a centralized place to manage project-specific records.</w:t>
      </w:r>
    </w:p>
    <w:p w:rsidR="00214EF6" w:rsidRPr="00214EF6" w:rsidRDefault="00214EF6" w:rsidP="00214EF6">
      <w:pPr>
        <w:rPr>
          <w:b/>
          <w:bCs/>
        </w:rPr>
      </w:pPr>
      <w:r w:rsidRPr="00214EF6">
        <w:rPr>
          <w:b/>
          <w:bCs/>
        </w:rPr>
        <w:t xml:space="preserve">Adding Choices for the </w:t>
      </w:r>
      <w:r w:rsidRPr="00214EF6">
        <w:rPr>
          <w:b/>
          <w:bCs/>
          <w:i/>
          <w:iCs/>
        </w:rPr>
        <w:t>Issue</w:t>
      </w:r>
      <w:r w:rsidRPr="00214EF6">
        <w:rPr>
          <w:b/>
          <w:bCs/>
        </w:rPr>
        <w:t xml:space="preserve"> Field</w:t>
      </w:r>
    </w:p>
    <w:p w:rsidR="00214EF6" w:rsidRPr="00214EF6" w:rsidRDefault="00214EF6" w:rsidP="00214EF6">
      <w:pPr>
        <w:numPr>
          <w:ilvl w:val="0"/>
          <w:numId w:val="23"/>
        </w:numPr>
      </w:pPr>
      <w:r w:rsidRPr="00214EF6">
        <w:t xml:space="preserve">Navigate to the created table and open </w:t>
      </w:r>
      <w:r w:rsidRPr="00214EF6">
        <w:rPr>
          <w:b/>
          <w:bCs/>
        </w:rPr>
        <w:t>Form Design</w:t>
      </w:r>
      <w:r w:rsidRPr="00214EF6">
        <w:t>.</w:t>
      </w:r>
    </w:p>
    <w:p w:rsidR="00214EF6" w:rsidRPr="00214EF6" w:rsidRDefault="00214EF6" w:rsidP="00214EF6">
      <w:pPr>
        <w:numPr>
          <w:ilvl w:val="0"/>
          <w:numId w:val="23"/>
        </w:numPr>
      </w:pPr>
      <w:r w:rsidRPr="00214EF6">
        <w:t xml:space="preserve">Select the </w:t>
      </w:r>
      <w:r w:rsidRPr="00214EF6">
        <w:rPr>
          <w:b/>
          <w:bCs/>
        </w:rPr>
        <w:t>Issue</w:t>
      </w:r>
      <w:r w:rsidRPr="00214EF6">
        <w:t xml:space="preserve"> field.</w:t>
      </w:r>
    </w:p>
    <w:p w:rsidR="00214EF6" w:rsidRPr="00214EF6" w:rsidRDefault="00214EF6" w:rsidP="00214EF6">
      <w:pPr>
        <w:numPr>
          <w:ilvl w:val="0"/>
          <w:numId w:val="23"/>
        </w:numPr>
      </w:pPr>
      <w:r w:rsidRPr="00214EF6">
        <w:t>Add the following choices:</w:t>
      </w:r>
    </w:p>
    <w:p w:rsidR="00214EF6" w:rsidRPr="00214EF6" w:rsidRDefault="00214EF6" w:rsidP="00214EF6">
      <w:pPr>
        <w:numPr>
          <w:ilvl w:val="1"/>
          <w:numId w:val="23"/>
        </w:numPr>
      </w:pPr>
      <w:r w:rsidRPr="00214EF6">
        <w:rPr>
          <w:i/>
          <w:iCs/>
        </w:rPr>
        <w:t>Unable to login to platform</w:t>
      </w:r>
    </w:p>
    <w:p w:rsidR="00214EF6" w:rsidRPr="00214EF6" w:rsidRDefault="00214EF6" w:rsidP="00214EF6">
      <w:pPr>
        <w:numPr>
          <w:ilvl w:val="1"/>
          <w:numId w:val="23"/>
        </w:numPr>
      </w:pPr>
      <w:r w:rsidRPr="00214EF6">
        <w:rPr>
          <w:i/>
          <w:iCs/>
        </w:rPr>
        <w:t>404 error</w:t>
      </w:r>
    </w:p>
    <w:p w:rsidR="00214EF6" w:rsidRPr="00214EF6" w:rsidRDefault="00214EF6" w:rsidP="00214EF6">
      <w:pPr>
        <w:numPr>
          <w:ilvl w:val="1"/>
          <w:numId w:val="23"/>
        </w:numPr>
      </w:pPr>
      <w:r w:rsidRPr="00214EF6">
        <w:rPr>
          <w:i/>
          <w:iCs/>
        </w:rPr>
        <w:t>Regarding certificates</w:t>
      </w:r>
    </w:p>
    <w:p w:rsidR="00214EF6" w:rsidRPr="00AC2ED1" w:rsidRDefault="00214EF6" w:rsidP="00214EF6">
      <w:pPr>
        <w:numPr>
          <w:ilvl w:val="1"/>
          <w:numId w:val="23"/>
        </w:numPr>
      </w:pPr>
      <w:r w:rsidRPr="00214EF6">
        <w:rPr>
          <w:i/>
          <w:iCs/>
        </w:rPr>
        <w:t>Regarding user expired</w:t>
      </w:r>
    </w:p>
    <w:p w:rsidR="00AC2ED1" w:rsidRPr="00214EF6" w:rsidRDefault="00AC2ED1" w:rsidP="00AC2ED1">
      <w:r w:rsidRPr="00A912A5">
        <w:rPr>
          <w:noProof/>
          <w:lang w:val="en-US"/>
        </w:rPr>
        <w:lastRenderedPageBreak/>
        <w:drawing>
          <wp:inline distT="0" distB="0" distL="0" distR="0">
            <wp:extent cx="5118100" cy="2906079"/>
            <wp:effectExtent l="0" t="0" r="6350" b="8890"/>
            <wp:docPr id="77076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68422" name=""/>
                    <pic:cNvPicPr/>
                  </pic:nvPicPr>
                  <pic:blipFill>
                    <a:blip r:embed="rId23"/>
                    <a:stretch>
                      <a:fillRect/>
                    </a:stretch>
                  </pic:blipFill>
                  <pic:spPr>
                    <a:xfrm>
                      <a:off x="0" y="0"/>
                      <a:ext cx="5142123" cy="2919719"/>
                    </a:xfrm>
                    <a:prstGeom prst="rect">
                      <a:avLst/>
                    </a:prstGeom>
                  </pic:spPr>
                </pic:pic>
              </a:graphicData>
            </a:graphic>
          </wp:inline>
        </w:drawing>
      </w:r>
    </w:p>
    <w:p w:rsidR="00A912A5" w:rsidRDefault="00214EF6" w:rsidP="00A912A5">
      <w:pPr>
        <w:numPr>
          <w:ilvl w:val="0"/>
          <w:numId w:val="23"/>
        </w:numPr>
      </w:pPr>
      <w:r w:rsidRPr="00214EF6">
        <w:t>Save the form design.</w:t>
      </w:r>
    </w:p>
    <w:p w:rsidR="003F2694" w:rsidRDefault="00D76973" w:rsidP="003F2694">
      <w:pPr>
        <w:spacing w:after="480"/>
      </w:pPr>
      <w:r w:rsidRPr="00D76973">
        <w:t xml:space="preserve">The </w:t>
      </w:r>
      <w:r w:rsidRPr="00D76973">
        <w:rPr>
          <w:i/>
          <w:iCs/>
        </w:rPr>
        <w:t>Issue</w:t>
      </w:r>
      <w:r w:rsidRPr="00D76973">
        <w:t xml:space="preserve"> field with predefined choices ensures </w:t>
      </w:r>
      <w:r w:rsidRPr="00D76973">
        <w:rPr>
          <w:b/>
          <w:bCs/>
        </w:rPr>
        <w:t>standardization</w:t>
      </w:r>
      <w:r w:rsidRPr="00D76973">
        <w:t xml:space="preserve"> when users log problems. This avoids ambiguity (e.g., someone typing “login issue” vs. “can’t login”) and makes it easier to set up </w:t>
      </w:r>
      <w:r w:rsidRPr="00D76973">
        <w:rPr>
          <w:b/>
          <w:bCs/>
        </w:rPr>
        <w:t>automation rules</w:t>
      </w:r>
      <w:r w:rsidRPr="00D76973">
        <w:t xml:space="preserve"> for ticket assignment later.</w:t>
      </w:r>
    </w:p>
    <w:p w:rsidR="00B66907" w:rsidRPr="006017D5" w:rsidRDefault="00BA73AC" w:rsidP="00B66907">
      <w:pPr>
        <w:pStyle w:val="Heading3"/>
        <w:rPr>
          <w:sz w:val="31"/>
          <w:szCs w:val="31"/>
        </w:rPr>
      </w:pPr>
      <w:r>
        <w:rPr>
          <w:sz w:val="31"/>
          <w:szCs w:val="31"/>
        </w:rPr>
        <w:t xml:space="preserve">e. </w:t>
      </w:r>
      <w:r w:rsidR="00B66907" w:rsidRPr="006017D5">
        <w:rPr>
          <w:sz w:val="31"/>
          <w:szCs w:val="31"/>
        </w:rPr>
        <w:t>Assign roles &amp; users to groups</w:t>
      </w:r>
      <w:r w:rsidR="006017D5">
        <w:rPr>
          <w:sz w:val="31"/>
          <w:szCs w:val="31"/>
        </w:rPr>
        <w:t>:</w:t>
      </w:r>
    </w:p>
    <w:p w:rsidR="00671537" w:rsidRPr="008A6B14" w:rsidRDefault="00A63C9A" w:rsidP="00A63C9A">
      <w:pPr>
        <w:pStyle w:val="Heading3"/>
        <w:rPr>
          <w:rStyle w:val="IntenseEmphasis"/>
        </w:rPr>
      </w:pPr>
      <w:proofErr w:type="spellStart"/>
      <w:r w:rsidRPr="008A6B14">
        <w:rPr>
          <w:rStyle w:val="IntenseEmphasis"/>
        </w:rPr>
        <w:t>i</w:t>
      </w:r>
      <w:proofErr w:type="spellEnd"/>
      <w:r w:rsidRPr="008A6B14">
        <w:rPr>
          <w:rStyle w:val="IntenseEmphasis"/>
        </w:rPr>
        <w:t xml:space="preserve">. </w:t>
      </w:r>
      <w:r w:rsidR="0090124C" w:rsidRPr="008A6B14">
        <w:rPr>
          <w:rStyle w:val="IntenseEmphasis"/>
        </w:rPr>
        <w:t>Assign roles &amp; users to certificate group:</w:t>
      </w:r>
    </w:p>
    <w:p w:rsidR="007538B7" w:rsidRPr="007538B7" w:rsidRDefault="00671537" w:rsidP="007538B7">
      <w:r>
        <w:t xml:space="preserve">       1.   </w:t>
      </w:r>
      <w:r w:rsidR="007538B7" w:rsidRPr="007538B7">
        <w:t xml:space="preserve">In the left-hand navigation panel, click on </w:t>
      </w:r>
      <w:r w:rsidR="007538B7" w:rsidRPr="007538B7">
        <w:rPr>
          <w:b/>
          <w:bCs/>
        </w:rPr>
        <w:t>All</w:t>
      </w:r>
      <w:r w:rsidR="007538B7" w:rsidRPr="007538B7">
        <w:t xml:space="preserve"> → search for </w:t>
      </w:r>
      <w:r w:rsidR="007538B7" w:rsidRPr="007538B7">
        <w:rPr>
          <w:b/>
          <w:bCs/>
        </w:rPr>
        <w:t>Groups</w:t>
      </w:r>
      <w:r w:rsidR="007538B7" w:rsidRPr="007538B7">
        <w:t>.</w:t>
      </w:r>
    </w:p>
    <w:p w:rsidR="007538B7" w:rsidRPr="007538B7" w:rsidRDefault="00671537" w:rsidP="007538B7">
      <w:r>
        <w:t>2.</w:t>
      </w:r>
      <w:r w:rsidR="007538B7" w:rsidRPr="007538B7">
        <w:t xml:space="preserve">Under </w:t>
      </w:r>
      <w:r w:rsidR="007538B7" w:rsidRPr="007538B7">
        <w:rPr>
          <w:b/>
          <w:bCs/>
        </w:rPr>
        <w:t>System Security</w:t>
      </w:r>
      <w:r w:rsidR="007538B7" w:rsidRPr="007538B7">
        <w:t xml:space="preserve">, select </w:t>
      </w:r>
      <w:r w:rsidR="007538B7" w:rsidRPr="007538B7">
        <w:rPr>
          <w:b/>
          <w:bCs/>
        </w:rPr>
        <w:t>Groups</w:t>
      </w:r>
      <w:r w:rsidR="007538B7" w:rsidRPr="007538B7">
        <w:t>.</w:t>
      </w:r>
    </w:p>
    <w:p w:rsidR="007538B7" w:rsidRPr="007538B7" w:rsidRDefault="00671537" w:rsidP="007538B7">
      <w:r>
        <w:t xml:space="preserve">    3.</w:t>
      </w:r>
      <w:r w:rsidR="007538B7" w:rsidRPr="007538B7">
        <w:t xml:space="preserve">Open the </w:t>
      </w:r>
      <w:r w:rsidR="007538B7" w:rsidRPr="007538B7">
        <w:rPr>
          <w:b/>
          <w:bCs/>
        </w:rPr>
        <w:t>Certificates Group</w:t>
      </w:r>
      <w:r w:rsidR="007538B7" w:rsidRPr="007538B7">
        <w:t xml:space="preserve"> that was created earlier.</w:t>
      </w:r>
    </w:p>
    <w:p w:rsidR="007538B7" w:rsidRPr="007538B7" w:rsidRDefault="00671537" w:rsidP="00671537">
      <w:pPr>
        <w:ind w:firstLine="360"/>
      </w:pPr>
      <w:r>
        <w:t>4.</w:t>
      </w:r>
      <w:r w:rsidR="007538B7" w:rsidRPr="007538B7">
        <w:t xml:space="preserve">In the </w:t>
      </w:r>
      <w:r w:rsidR="007538B7" w:rsidRPr="007538B7">
        <w:rPr>
          <w:b/>
          <w:bCs/>
        </w:rPr>
        <w:t>Group Members</w:t>
      </w:r>
      <w:r w:rsidR="007538B7" w:rsidRPr="007538B7">
        <w:t xml:space="preserve"> tab:</w:t>
      </w:r>
    </w:p>
    <w:p w:rsidR="007538B7" w:rsidRPr="007538B7" w:rsidRDefault="007538B7" w:rsidP="007538B7">
      <w:pPr>
        <w:numPr>
          <w:ilvl w:val="0"/>
          <w:numId w:val="24"/>
        </w:numPr>
      </w:pPr>
      <w:r w:rsidRPr="007538B7">
        <w:t xml:space="preserve">Click </w:t>
      </w:r>
      <w:r w:rsidRPr="007538B7">
        <w:rPr>
          <w:b/>
          <w:bCs/>
        </w:rPr>
        <w:t>Edit</w:t>
      </w:r>
      <w:r w:rsidRPr="007538B7">
        <w:t>.</w:t>
      </w:r>
    </w:p>
    <w:p w:rsidR="007538B7" w:rsidRPr="007538B7" w:rsidRDefault="007538B7" w:rsidP="007538B7">
      <w:pPr>
        <w:numPr>
          <w:ilvl w:val="0"/>
          <w:numId w:val="24"/>
        </w:numPr>
      </w:pPr>
      <w:r w:rsidRPr="007538B7">
        <w:t xml:space="preserve">Select </w:t>
      </w:r>
      <w:r w:rsidRPr="007538B7">
        <w:rPr>
          <w:i/>
          <w:iCs/>
        </w:rPr>
        <w:t>Katherine Pierce</w:t>
      </w:r>
      <w:r w:rsidRPr="007538B7">
        <w:t xml:space="preserve"> as a member.</w:t>
      </w:r>
    </w:p>
    <w:p w:rsidR="007538B7" w:rsidRDefault="007538B7" w:rsidP="007538B7">
      <w:pPr>
        <w:numPr>
          <w:ilvl w:val="0"/>
          <w:numId w:val="24"/>
        </w:numPr>
      </w:pPr>
      <w:r w:rsidRPr="007538B7">
        <w:t>Save the changes.</w:t>
      </w:r>
    </w:p>
    <w:p w:rsidR="003363EE" w:rsidRDefault="003363EE" w:rsidP="003363EE">
      <w:r w:rsidRPr="003F59F2">
        <w:rPr>
          <w:noProof/>
          <w:lang w:val="en-US"/>
        </w:rPr>
        <w:lastRenderedPageBreak/>
        <w:drawing>
          <wp:inline distT="0" distB="0" distL="0" distR="0">
            <wp:extent cx="5731510" cy="3415030"/>
            <wp:effectExtent l="0" t="0" r="2540" b="0"/>
            <wp:docPr id="16497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707" name=""/>
                    <pic:cNvPicPr/>
                  </pic:nvPicPr>
                  <pic:blipFill>
                    <a:blip r:embed="rId24"/>
                    <a:stretch>
                      <a:fillRect/>
                    </a:stretch>
                  </pic:blipFill>
                  <pic:spPr>
                    <a:xfrm>
                      <a:off x="0" y="0"/>
                      <a:ext cx="5731510" cy="3415030"/>
                    </a:xfrm>
                    <a:prstGeom prst="rect">
                      <a:avLst/>
                    </a:prstGeom>
                  </pic:spPr>
                </pic:pic>
              </a:graphicData>
            </a:graphic>
          </wp:inline>
        </w:drawing>
      </w:r>
    </w:p>
    <w:p w:rsidR="00EE416D" w:rsidRPr="007538B7" w:rsidRDefault="00EE416D" w:rsidP="003363EE">
      <w:r>
        <w:rPr>
          <w:noProof/>
          <w:lang w:val="en-US"/>
        </w:rPr>
        <w:drawing>
          <wp:inline distT="0" distB="0" distL="0" distR="0">
            <wp:extent cx="5731510" cy="1018540"/>
            <wp:effectExtent l="0" t="0" r="2540" b="0"/>
            <wp:docPr id="2996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618" name=""/>
                    <pic:cNvPicPr/>
                  </pic:nvPicPr>
                  <pic:blipFill>
                    <a:blip r:embed="rId25"/>
                    <a:stretch>
                      <a:fillRect/>
                    </a:stretch>
                  </pic:blipFill>
                  <pic:spPr>
                    <a:xfrm>
                      <a:off x="0" y="0"/>
                      <a:ext cx="5731510" cy="1018540"/>
                    </a:xfrm>
                    <a:prstGeom prst="rect">
                      <a:avLst/>
                    </a:prstGeom>
                  </pic:spPr>
                </pic:pic>
              </a:graphicData>
            </a:graphic>
          </wp:inline>
        </w:drawing>
      </w:r>
    </w:p>
    <w:p w:rsidR="007538B7" w:rsidRPr="007538B7" w:rsidRDefault="007538B7" w:rsidP="00671537">
      <w:pPr>
        <w:pStyle w:val="ListParagraph"/>
        <w:numPr>
          <w:ilvl w:val="0"/>
          <w:numId w:val="23"/>
        </w:numPr>
      </w:pPr>
      <w:r w:rsidRPr="007538B7">
        <w:t xml:space="preserve"> In the </w:t>
      </w:r>
      <w:r w:rsidRPr="00671537">
        <w:rPr>
          <w:b/>
          <w:bCs/>
        </w:rPr>
        <w:t>Roles</w:t>
      </w:r>
      <w:r w:rsidRPr="007538B7">
        <w:t xml:space="preserve"> tab:</w:t>
      </w:r>
    </w:p>
    <w:p w:rsidR="007538B7" w:rsidRPr="007538B7" w:rsidRDefault="007538B7" w:rsidP="007538B7">
      <w:pPr>
        <w:numPr>
          <w:ilvl w:val="0"/>
          <w:numId w:val="25"/>
        </w:numPr>
        <w:tabs>
          <w:tab w:val="num" w:pos="720"/>
        </w:tabs>
      </w:pPr>
      <w:r w:rsidRPr="007538B7">
        <w:t xml:space="preserve">Click </w:t>
      </w:r>
      <w:r w:rsidRPr="007538B7">
        <w:rPr>
          <w:b/>
          <w:bCs/>
        </w:rPr>
        <w:t>Edit</w:t>
      </w:r>
      <w:r w:rsidRPr="007538B7">
        <w:t>.</w:t>
      </w:r>
    </w:p>
    <w:p w:rsidR="007538B7" w:rsidRPr="007538B7" w:rsidRDefault="007538B7" w:rsidP="007538B7">
      <w:pPr>
        <w:numPr>
          <w:ilvl w:val="0"/>
          <w:numId w:val="25"/>
        </w:numPr>
        <w:tabs>
          <w:tab w:val="num" w:pos="720"/>
        </w:tabs>
      </w:pPr>
      <w:r w:rsidRPr="007538B7">
        <w:t xml:space="preserve">Select </w:t>
      </w:r>
      <w:proofErr w:type="spellStart"/>
      <w:r w:rsidRPr="007538B7">
        <w:rPr>
          <w:i/>
          <w:iCs/>
        </w:rPr>
        <w:t>Certification_role</w:t>
      </w:r>
      <w:proofErr w:type="spellEnd"/>
      <w:r w:rsidRPr="007538B7">
        <w:t>.</w:t>
      </w:r>
    </w:p>
    <w:p w:rsidR="007538B7" w:rsidRDefault="007538B7" w:rsidP="007538B7">
      <w:pPr>
        <w:numPr>
          <w:ilvl w:val="0"/>
          <w:numId w:val="25"/>
        </w:numPr>
        <w:tabs>
          <w:tab w:val="num" w:pos="720"/>
        </w:tabs>
      </w:pPr>
      <w:r w:rsidRPr="007538B7">
        <w:t>Save the changes.</w:t>
      </w:r>
    </w:p>
    <w:p w:rsidR="001B4F0D" w:rsidRDefault="001B4F0D" w:rsidP="001B4F0D">
      <w:r w:rsidRPr="003F59F2">
        <w:rPr>
          <w:noProof/>
          <w:lang w:val="en-US"/>
        </w:rPr>
        <w:lastRenderedPageBreak/>
        <w:drawing>
          <wp:inline distT="0" distB="0" distL="0" distR="0">
            <wp:extent cx="5731510" cy="3580130"/>
            <wp:effectExtent l="0" t="0" r="2540" b="1270"/>
            <wp:docPr id="168006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0822" name=""/>
                    <pic:cNvPicPr/>
                  </pic:nvPicPr>
                  <pic:blipFill>
                    <a:blip r:embed="rId26"/>
                    <a:stretch>
                      <a:fillRect/>
                    </a:stretch>
                  </pic:blipFill>
                  <pic:spPr>
                    <a:xfrm>
                      <a:off x="0" y="0"/>
                      <a:ext cx="5731510" cy="3580130"/>
                    </a:xfrm>
                    <a:prstGeom prst="rect">
                      <a:avLst/>
                    </a:prstGeom>
                  </pic:spPr>
                </pic:pic>
              </a:graphicData>
            </a:graphic>
          </wp:inline>
        </w:drawing>
      </w:r>
    </w:p>
    <w:p w:rsidR="00EE416D" w:rsidRDefault="00EE416D" w:rsidP="001B4F0D">
      <w:r w:rsidRPr="003F59F2">
        <w:rPr>
          <w:noProof/>
          <w:lang w:val="en-US"/>
        </w:rPr>
        <w:drawing>
          <wp:inline distT="0" distB="0" distL="0" distR="0">
            <wp:extent cx="5731510" cy="1082040"/>
            <wp:effectExtent l="0" t="0" r="2540" b="3810"/>
            <wp:docPr id="161003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5918" name=""/>
                    <pic:cNvPicPr/>
                  </pic:nvPicPr>
                  <pic:blipFill>
                    <a:blip r:embed="rId27"/>
                    <a:stretch>
                      <a:fillRect/>
                    </a:stretch>
                  </pic:blipFill>
                  <pic:spPr>
                    <a:xfrm>
                      <a:off x="0" y="0"/>
                      <a:ext cx="5731510" cy="1082040"/>
                    </a:xfrm>
                    <a:prstGeom prst="rect">
                      <a:avLst/>
                    </a:prstGeom>
                  </pic:spPr>
                </pic:pic>
              </a:graphicData>
            </a:graphic>
          </wp:inline>
        </w:drawing>
      </w:r>
    </w:p>
    <w:p w:rsidR="00EE416D" w:rsidRDefault="00EE416D" w:rsidP="001B4F0D"/>
    <w:p w:rsidR="00EE416D" w:rsidRPr="00EE416D" w:rsidRDefault="00322FFD" w:rsidP="00EE416D">
      <w:r w:rsidRPr="00322FFD">
        <w:t xml:space="preserve">Assigning users and roles to the </w:t>
      </w:r>
      <w:r w:rsidRPr="00322FFD">
        <w:rPr>
          <w:b/>
          <w:bCs/>
        </w:rPr>
        <w:t>Certificates Group</w:t>
      </w:r>
      <w:r w:rsidRPr="00322FFD">
        <w:t xml:space="preserve"> ensures that only authorized members can handle </w:t>
      </w:r>
      <w:r w:rsidRPr="00322FFD">
        <w:rPr>
          <w:b/>
          <w:bCs/>
        </w:rPr>
        <w:t>certificate-related support tickets</w:t>
      </w:r>
      <w:r w:rsidRPr="00322FFD">
        <w:t xml:space="preserve">. This allows proper </w:t>
      </w:r>
      <w:r w:rsidRPr="00322FFD">
        <w:rPr>
          <w:b/>
          <w:bCs/>
        </w:rPr>
        <w:t>access control</w:t>
      </w:r>
      <w:r w:rsidRPr="00322FFD">
        <w:t xml:space="preserve">, ensures </w:t>
      </w:r>
      <w:r w:rsidRPr="00322FFD">
        <w:rPr>
          <w:b/>
          <w:bCs/>
        </w:rPr>
        <w:t>responsibility assignment</w:t>
      </w:r>
      <w:r w:rsidRPr="00322FFD">
        <w:t>, and enables the ticket assignment automation to work correctly.</w:t>
      </w:r>
      <w:r w:rsidR="00CE346A">
        <w:br/>
      </w:r>
    </w:p>
    <w:p w:rsidR="0090124C" w:rsidRDefault="00A63C9A" w:rsidP="0090124C">
      <w:pPr>
        <w:pStyle w:val="Heading3"/>
      </w:pPr>
      <w:r>
        <w:t xml:space="preserve">ii. </w:t>
      </w:r>
      <w:r w:rsidR="0090124C" w:rsidRPr="0090124C">
        <w:t>Assign roles &amp; users to platform group</w:t>
      </w:r>
      <w:r w:rsidR="0090124C">
        <w:t>:</w:t>
      </w:r>
    </w:p>
    <w:p w:rsidR="00360211" w:rsidRPr="00360211" w:rsidRDefault="00360211" w:rsidP="00360211">
      <w:r>
        <w:t>1.</w:t>
      </w:r>
      <w:r w:rsidRPr="00360211">
        <w:t xml:space="preserve">  In the left-hand navigation panel, click on </w:t>
      </w:r>
      <w:r w:rsidRPr="00360211">
        <w:rPr>
          <w:b/>
          <w:bCs/>
        </w:rPr>
        <w:t>All</w:t>
      </w:r>
      <w:r w:rsidRPr="00360211">
        <w:t xml:space="preserve"> → search for </w:t>
      </w:r>
      <w:r w:rsidRPr="00360211">
        <w:rPr>
          <w:b/>
          <w:bCs/>
        </w:rPr>
        <w:t>Groups</w:t>
      </w:r>
      <w:r w:rsidRPr="00360211">
        <w:t>.</w:t>
      </w:r>
    </w:p>
    <w:p w:rsidR="00360211" w:rsidRPr="00360211" w:rsidRDefault="00360211" w:rsidP="00360211">
      <w:r>
        <w:t>2.</w:t>
      </w:r>
      <w:r w:rsidRPr="00360211">
        <w:t xml:space="preserve">  Under </w:t>
      </w:r>
      <w:r w:rsidRPr="00360211">
        <w:rPr>
          <w:b/>
          <w:bCs/>
        </w:rPr>
        <w:t>System Security</w:t>
      </w:r>
      <w:r w:rsidRPr="00360211">
        <w:t xml:space="preserve">, select </w:t>
      </w:r>
      <w:r w:rsidRPr="00360211">
        <w:rPr>
          <w:b/>
          <w:bCs/>
        </w:rPr>
        <w:t>Groups</w:t>
      </w:r>
      <w:r w:rsidRPr="00360211">
        <w:t>.</w:t>
      </w:r>
    </w:p>
    <w:p w:rsidR="00360211" w:rsidRPr="00360211" w:rsidRDefault="00360211" w:rsidP="00360211">
      <w:r>
        <w:t>3.</w:t>
      </w:r>
      <w:r w:rsidRPr="00360211">
        <w:t xml:space="preserve">  From the list of groups, open the </w:t>
      </w:r>
      <w:r w:rsidR="004E24D7" w:rsidRPr="004E24D7">
        <w:rPr>
          <w:b/>
          <w:bCs/>
        </w:rPr>
        <w:t>platform group </w:t>
      </w:r>
      <w:r w:rsidRPr="00360211">
        <w:t>.</w:t>
      </w:r>
    </w:p>
    <w:p w:rsidR="00360211" w:rsidRPr="00360211" w:rsidRDefault="00360211" w:rsidP="00360211">
      <w:r>
        <w:t>4.</w:t>
      </w:r>
      <w:r w:rsidRPr="00360211">
        <w:t xml:space="preserve">  In the </w:t>
      </w:r>
      <w:r w:rsidRPr="00360211">
        <w:rPr>
          <w:b/>
          <w:bCs/>
        </w:rPr>
        <w:t>Group Members</w:t>
      </w:r>
      <w:r w:rsidRPr="00360211">
        <w:t xml:space="preserve"> tab:</w:t>
      </w:r>
    </w:p>
    <w:p w:rsidR="00360211" w:rsidRPr="00360211" w:rsidRDefault="00360211" w:rsidP="00360211">
      <w:pPr>
        <w:numPr>
          <w:ilvl w:val="0"/>
          <w:numId w:val="26"/>
        </w:numPr>
      </w:pPr>
      <w:r w:rsidRPr="00360211">
        <w:t xml:space="preserve">Click </w:t>
      </w:r>
      <w:r w:rsidRPr="00360211">
        <w:rPr>
          <w:b/>
          <w:bCs/>
        </w:rPr>
        <w:t>Edit</w:t>
      </w:r>
      <w:r w:rsidRPr="00360211">
        <w:t>.</w:t>
      </w:r>
    </w:p>
    <w:p w:rsidR="00360211" w:rsidRPr="00360211" w:rsidRDefault="00360211" w:rsidP="00360211">
      <w:pPr>
        <w:numPr>
          <w:ilvl w:val="0"/>
          <w:numId w:val="26"/>
        </w:numPr>
      </w:pPr>
      <w:r w:rsidRPr="00360211">
        <w:t xml:space="preserve">Select </w:t>
      </w:r>
      <w:r w:rsidR="004E24D7" w:rsidRPr="004E24D7">
        <w:rPr>
          <w:i/>
          <w:iCs/>
        </w:rPr>
        <w:t xml:space="preserve">Manne </w:t>
      </w:r>
      <w:proofErr w:type="spellStart"/>
      <w:r w:rsidR="004E24D7" w:rsidRPr="004E24D7">
        <w:rPr>
          <w:i/>
          <w:iCs/>
        </w:rPr>
        <w:t>Niranjan</w:t>
      </w:r>
      <w:r w:rsidRPr="00360211">
        <w:t>from</w:t>
      </w:r>
      <w:proofErr w:type="spellEnd"/>
      <w:r w:rsidRPr="00360211">
        <w:t xml:space="preserve"> the available users.</w:t>
      </w:r>
    </w:p>
    <w:p w:rsidR="00360211" w:rsidRDefault="00360211" w:rsidP="00360211">
      <w:pPr>
        <w:numPr>
          <w:ilvl w:val="0"/>
          <w:numId w:val="26"/>
        </w:numPr>
      </w:pPr>
      <w:r w:rsidRPr="00360211">
        <w:t>Save the changes.</w:t>
      </w:r>
    </w:p>
    <w:p w:rsidR="00346BC6" w:rsidRDefault="00346BC6" w:rsidP="00346BC6"/>
    <w:p w:rsidR="004E24D7" w:rsidRDefault="00EE416D" w:rsidP="004E24D7">
      <w:r w:rsidRPr="003F59F2">
        <w:rPr>
          <w:noProof/>
          <w:lang w:val="en-US"/>
        </w:rPr>
        <w:drawing>
          <wp:inline distT="0" distB="0" distL="0" distR="0">
            <wp:extent cx="5240215" cy="2946387"/>
            <wp:effectExtent l="0" t="0" r="0" b="6985"/>
            <wp:docPr id="55823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8997" name=""/>
                    <pic:cNvPicPr/>
                  </pic:nvPicPr>
                  <pic:blipFill>
                    <a:blip r:embed="rId28"/>
                    <a:stretch>
                      <a:fillRect/>
                    </a:stretch>
                  </pic:blipFill>
                  <pic:spPr>
                    <a:xfrm>
                      <a:off x="0" y="0"/>
                      <a:ext cx="5240215" cy="2946387"/>
                    </a:xfrm>
                    <a:prstGeom prst="rect">
                      <a:avLst/>
                    </a:prstGeom>
                  </pic:spPr>
                </pic:pic>
              </a:graphicData>
            </a:graphic>
          </wp:inline>
        </w:drawing>
      </w:r>
    </w:p>
    <w:p w:rsidR="00EE416D" w:rsidRPr="00360211" w:rsidRDefault="00EE416D" w:rsidP="004E24D7">
      <w:r w:rsidRPr="003F59F2">
        <w:rPr>
          <w:noProof/>
          <w:lang w:val="en-US"/>
        </w:rPr>
        <w:drawing>
          <wp:inline distT="0" distB="0" distL="0" distR="0">
            <wp:extent cx="5731510" cy="1127125"/>
            <wp:effectExtent l="0" t="0" r="2540" b="0"/>
            <wp:docPr id="18353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2122" name=""/>
                    <pic:cNvPicPr/>
                  </pic:nvPicPr>
                  <pic:blipFill>
                    <a:blip r:embed="rId29"/>
                    <a:stretch>
                      <a:fillRect/>
                    </a:stretch>
                  </pic:blipFill>
                  <pic:spPr>
                    <a:xfrm>
                      <a:off x="0" y="0"/>
                      <a:ext cx="5731510" cy="1127125"/>
                    </a:xfrm>
                    <a:prstGeom prst="rect">
                      <a:avLst/>
                    </a:prstGeom>
                  </pic:spPr>
                </pic:pic>
              </a:graphicData>
            </a:graphic>
          </wp:inline>
        </w:drawing>
      </w:r>
    </w:p>
    <w:p w:rsidR="00360211" w:rsidRPr="00360211" w:rsidRDefault="00360211" w:rsidP="00360211">
      <w:r>
        <w:t>5.</w:t>
      </w:r>
      <w:r w:rsidRPr="00360211">
        <w:t xml:space="preserve">  In the </w:t>
      </w:r>
      <w:r w:rsidRPr="00360211">
        <w:rPr>
          <w:b/>
          <w:bCs/>
        </w:rPr>
        <w:t>Roles</w:t>
      </w:r>
      <w:r w:rsidRPr="00360211">
        <w:t xml:space="preserve"> tab:</w:t>
      </w:r>
    </w:p>
    <w:p w:rsidR="00360211" w:rsidRPr="00360211" w:rsidRDefault="00360211" w:rsidP="00360211">
      <w:pPr>
        <w:numPr>
          <w:ilvl w:val="0"/>
          <w:numId w:val="27"/>
        </w:numPr>
        <w:tabs>
          <w:tab w:val="num" w:pos="720"/>
        </w:tabs>
      </w:pPr>
      <w:r w:rsidRPr="00360211">
        <w:t xml:space="preserve">Click </w:t>
      </w:r>
      <w:r w:rsidRPr="00360211">
        <w:rPr>
          <w:b/>
          <w:bCs/>
        </w:rPr>
        <w:t>Edit</w:t>
      </w:r>
      <w:r w:rsidRPr="00360211">
        <w:t>.</w:t>
      </w:r>
    </w:p>
    <w:p w:rsidR="00360211" w:rsidRPr="00360211" w:rsidRDefault="00360211" w:rsidP="00360211">
      <w:pPr>
        <w:numPr>
          <w:ilvl w:val="0"/>
          <w:numId w:val="27"/>
        </w:numPr>
        <w:tabs>
          <w:tab w:val="num" w:pos="720"/>
        </w:tabs>
      </w:pPr>
      <w:r w:rsidRPr="00360211">
        <w:t xml:space="preserve">Select </w:t>
      </w:r>
      <w:r w:rsidR="00CE04E4" w:rsidRPr="00CE04E4">
        <w:rPr>
          <w:i/>
          <w:iCs/>
        </w:rPr>
        <w:t>platform group </w:t>
      </w:r>
      <w:r w:rsidRPr="00360211">
        <w:t>from the available roles.</w:t>
      </w:r>
    </w:p>
    <w:p w:rsidR="00586414" w:rsidRDefault="00360211" w:rsidP="00586414">
      <w:pPr>
        <w:numPr>
          <w:ilvl w:val="0"/>
          <w:numId w:val="27"/>
        </w:numPr>
      </w:pPr>
      <w:r w:rsidRPr="00360211">
        <w:t>Save the changes.</w:t>
      </w:r>
    </w:p>
    <w:p w:rsidR="003F59F2" w:rsidRDefault="003F59F2" w:rsidP="00D46750">
      <w:pPr>
        <w:jc w:val="both"/>
      </w:pPr>
      <w:r w:rsidRPr="003F59F2">
        <w:rPr>
          <w:noProof/>
          <w:lang w:val="en-US"/>
        </w:rPr>
        <w:lastRenderedPageBreak/>
        <w:drawing>
          <wp:inline distT="0" distB="0" distL="0" distR="0">
            <wp:extent cx="5120640" cy="3217278"/>
            <wp:effectExtent l="0" t="0" r="3810" b="2540"/>
            <wp:docPr id="13690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30177" name=""/>
                    <pic:cNvPicPr/>
                  </pic:nvPicPr>
                  <pic:blipFill>
                    <a:blip r:embed="rId30"/>
                    <a:stretch>
                      <a:fillRect/>
                    </a:stretch>
                  </pic:blipFill>
                  <pic:spPr>
                    <a:xfrm>
                      <a:off x="0" y="0"/>
                      <a:ext cx="5128368" cy="3222134"/>
                    </a:xfrm>
                    <a:prstGeom prst="rect">
                      <a:avLst/>
                    </a:prstGeom>
                  </pic:spPr>
                </pic:pic>
              </a:graphicData>
            </a:graphic>
          </wp:inline>
        </w:drawing>
      </w:r>
    </w:p>
    <w:p w:rsidR="00537445" w:rsidRDefault="00586414" w:rsidP="00D46750">
      <w:pPr>
        <w:jc w:val="both"/>
      </w:pPr>
      <w:r w:rsidRPr="003F59F2">
        <w:rPr>
          <w:noProof/>
          <w:lang w:val="en-US"/>
        </w:rPr>
        <w:drawing>
          <wp:inline distT="0" distB="0" distL="0" distR="0">
            <wp:extent cx="5731510" cy="1204595"/>
            <wp:effectExtent l="0" t="0" r="2540" b="0"/>
            <wp:docPr id="133503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0711" name=""/>
                    <pic:cNvPicPr/>
                  </pic:nvPicPr>
                  <pic:blipFill>
                    <a:blip r:embed="rId31"/>
                    <a:stretch>
                      <a:fillRect/>
                    </a:stretch>
                  </pic:blipFill>
                  <pic:spPr>
                    <a:xfrm>
                      <a:off x="0" y="0"/>
                      <a:ext cx="5731510" cy="1204595"/>
                    </a:xfrm>
                    <a:prstGeom prst="rect">
                      <a:avLst/>
                    </a:prstGeom>
                  </pic:spPr>
                </pic:pic>
              </a:graphicData>
            </a:graphic>
          </wp:inline>
        </w:drawing>
      </w:r>
    </w:p>
    <w:p w:rsidR="00537445" w:rsidRDefault="00123685" w:rsidP="00537445">
      <w:pPr>
        <w:pStyle w:val="Heading3"/>
      </w:pPr>
      <w:r>
        <w:t xml:space="preserve">f. </w:t>
      </w:r>
      <w:r w:rsidR="00537445" w:rsidRPr="00537445">
        <w:t>Assign role to table</w:t>
      </w:r>
      <w:r w:rsidR="00537445">
        <w:t>:</w:t>
      </w:r>
    </w:p>
    <w:p w:rsidR="00F9617B" w:rsidRPr="00F9617B" w:rsidRDefault="00F9617B" w:rsidP="00F9617B">
      <w:pPr>
        <w:numPr>
          <w:ilvl w:val="0"/>
          <w:numId w:val="28"/>
        </w:numPr>
      </w:pPr>
      <w:r w:rsidRPr="00F9617B">
        <w:t xml:space="preserve">In the left-hand navigation panel, click on </w:t>
      </w:r>
      <w:r w:rsidRPr="00F9617B">
        <w:rPr>
          <w:b/>
          <w:bCs/>
        </w:rPr>
        <w:t>All</w:t>
      </w:r>
      <w:r w:rsidRPr="00F9617B">
        <w:t xml:space="preserve"> → search for </w:t>
      </w:r>
      <w:r w:rsidRPr="00F9617B">
        <w:rPr>
          <w:b/>
          <w:bCs/>
        </w:rPr>
        <w:t>Tables</w:t>
      </w:r>
      <w:r w:rsidRPr="00F9617B">
        <w:t>.</w:t>
      </w:r>
    </w:p>
    <w:p w:rsidR="00F9617B" w:rsidRPr="00F9617B" w:rsidRDefault="00F9617B" w:rsidP="00F9617B">
      <w:pPr>
        <w:numPr>
          <w:ilvl w:val="0"/>
          <w:numId w:val="28"/>
        </w:numPr>
      </w:pPr>
      <w:r w:rsidRPr="00F9617B">
        <w:t xml:space="preserve">From the list, select the </w:t>
      </w:r>
      <w:proofErr w:type="gramStart"/>
      <w:r w:rsidRPr="00F9617B">
        <w:rPr>
          <w:b/>
          <w:bCs/>
        </w:rPr>
        <w:t>Operations</w:t>
      </w:r>
      <w:proofErr w:type="gramEnd"/>
      <w:r w:rsidRPr="00F9617B">
        <w:rPr>
          <w:b/>
          <w:bCs/>
        </w:rPr>
        <w:t xml:space="preserve"> related</w:t>
      </w:r>
      <w:r w:rsidRPr="00F9617B">
        <w:t xml:space="preserve"> table.</w:t>
      </w:r>
    </w:p>
    <w:p w:rsidR="00F9617B" w:rsidRPr="00F9617B" w:rsidRDefault="00F9617B" w:rsidP="00F9617B">
      <w:pPr>
        <w:numPr>
          <w:ilvl w:val="0"/>
          <w:numId w:val="28"/>
        </w:numPr>
      </w:pPr>
      <w:r w:rsidRPr="00F9617B">
        <w:t xml:space="preserve">Go to the </w:t>
      </w:r>
      <w:r w:rsidRPr="00F9617B">
        <w:rPr>
          <w:b/>
          <w:bCs/>
        </w:rPr>
        <w:t>Application Access</w:t>
      </w:r>
      <w:r w:rsidRPr="00F9617B">
        <w:t xml:space="preserve"> tab.</w:t>
      </w:r>
    </w:p>
    <w:p w:rsidR="00F9617B" w:rsidRDefault="00F9617B" w:rsidP="001431D4">
      <w:pPr>
        <w:pStyle w:val="ListParagraph"/>
        <w:numPr>
          <w:ilvl w:val="0"/>
          <w:numId w:val="28"/>
        </w:numPr>
      </w:pPr>
      <w:r w:rsidRPr="00F9617B">
        <w:t>Click on your profile (top-right corner).</w:t>
      </w:r>
    </w:p>
    <w:p w:rsidR="00EE416D" w:rsidRPr="00F9617B" w:rsidRDefault="00EE416D" w:rsidP="00EE416D">
      <w:pPr>
        <w:ind w:left="1080"/>
      </w:pPr>
      <w:r w:rsidRPr="003F59F2">
        <w:rPr>
          <w:noProof/>
          <w:lang w:val="en-US"/>
        </w:rPr>
        <w:drawing>
          <wp:inline distT="0" distB="0" distL="0" distR="0">
            <wp:extent cx="1610751" cy="2227459"/>
            <wp:effectExtent l="0" t="0" r="8890" b="1905"/>
            <wp:docPr id="14819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2664" name=""/>
                    <pic:cNvPicPr/>
                  </pic:nvPicPr>
                  <pic:blipFill>
                    <a:blip r:embed="rId32" cstate="print"/>
                    <a:stretch>
                      <a:fillRect/>
                    </a:stretch>
                  </pic:blipFill>
                  <pic:spPr>
                    <a:xfrm>
                      <a:off x="0" y="0"/>
                      <a:ext cx="1628258" cy="2251669"/>
                    </a:xfrm>
                    <a:prstGeom prst="rect">
                      <a:avLst/>
                    </a:prstGeom>
                  </pic:spPr>
                </pic:pic>
              </a:graphicData>
            </a:graphic>
          </wp:inline>
        </w:drawing>
      </w:r>
    </w:p>
    <w:p w:rsidR="00F9617B" w:rsidRDefault="00F9617B" w:rsidP="001431D4">
      <w:pPr>
        <w:pStyle w:val="ListParagraph"/>
        <w:numPr>
          <w:ilvl w:val="0"/>
          <w:numId w:val="28"/>
        </w:numPr>
      </w:pPr>
      <w:r w:rsidRPr="00F9617B">
        <w:t xml:space="preserve">Select </w:t>
      </w:r>
      <w:r w:rsidRPr="00096CE4">
        <w:rPr>
          <w:b/>
          <w:bCs/>
        </w:rPr>
        <w:t>Elevate Role</w:t>
      </w:r>
      <w:r w:rsidRPr="00F9617B">
        <w:t xml:space="preserve"> → choose </w:t>
      </w:r>
      <w:proofErr w:type="spellStart"/>
      <w:r w:rsidRPr="00096CE4">
        <w:rPr>
          <w:b/>
          <w:bCs/>
        </w:rPr>
        <w:t>security_admin</w:t>
      </w:r>
      <w:proofErr w:type="spellEnd"/>
      <w:r w:rsidRPr="00F9617B">
        <w:t xml:space="preserve"> → click </w:t>
      </w:r>
      <w:r w:rsidRPr="00096CE4">
        <w:rPr>
          <w:b/>
          <w:bCs/>
        </w:rPr>
        <w:t>Update</w:t>
      </w:r>
      <w:r w:rsidRPr="00F9617B">
        <w:t>.</w:t>
      </w:r>
    </w:p>
    <w:p w:rsidR="00EE416D" w:rsidRDefault="00F7192E" w:rsidP="00F7192E">
      <w:r w:rsidRPr="003F59F2">
        <w:rPr>
          <w:noProof/>
          <w:lang w:val="en-US"/>
        </w:rPr>
        <w:lastRenderedPageBreak/>
        <w:drawing>
          <wp:inline distT="0" distB="0" distL="0" distR="0">
            <wp:extent cx="5731510" cy="2389505"/>
            <wp:effectExtent l="0" t="0" r="2540" b="0"/>
            <wp:docPr id="86152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25365" name=""/>
                    <pic:cNvPicPr/>
                  </pic:nvPicPr>
                  <pic:blipFill>
                    <a:blip r:embed="rId33" cstate="print"/>
                    <a:stretch>
                      <a:fillRect/>
                    </a:stretch>
                  </pic:blipFill>
                  <pic:spPr>
                    <a:xfrm>
                      <a:off x="0" y="0"/>
                      <a:ext cx="5731510" cy="2389505"/>
                    </a:xfrm>
                    <a:prstGeom prst="rect">
                      <a:avLst/>
                    </a:prstGeom>
                  </pic:spPr>
                </pic:pic>
              </a:graphicData>
            </a:graphic>
          </wp:inline>
        </w:drawing>
      </w:r>
    </w:p>
    <w:p w:rsidR="001431D4" w:rsidRPr="00F9617B" w:rsidRDefault="001431D4" w:rsidP="00F7192E">
      <w:pPr>
        <w:pStyle w:val="ListParagraph"/>
        <w:numPr>
          <w:ilvl w:val="0"/>
          <w:numId w:val="28"/>
        </w:numPr>
      </w:pPr>
      <w:r w:rsidRPr="00F9617B">
        <w:t xml:space="preserve">Under </w:t>
      </w:r>
      <w:proofErr w:type="spellStart"/>
      <w:r w:rsidRPr="001431D4">
        <w:rPr>
          <w:b/>
          <w:bCs/>
        </w:rPr>
        <w:t>u_operations_related</w:t>
      </w:r>
      <w:proofErr w:type="spellEnd"/>
      <w:r w:rsidRPr="001431D4">
        <w:rPr>
          <w:b/>
          <w:bCs/>
        </w:rPr>
        <w:t xml:space="preserve"> [Read] operation</w:t>
      </w:r>
      <w:r w:rsidRPr="00F9617B">
        <w:t>:</w:t>
      </w:r>
    </w:p>
    <w:p w:rsidR="00F7192E" w:rsidRPr="00F9617B" w:rsidRDefault="00F9617B" w:rsidP="001431D4">
      <w:pPr>
        <w:pStyle w:val="ListParagraph"/>
        <w:numPr>
          <w:ilvl w:val="0"/>
          <w:numId w:val="33"/>
        </w:numPr>
      </w:pPr>
      <w:r w:rsidRPr="00F9617B">
        <w:t xml:space="preserve">In </w:t>
      </w:r>
      <w:r w:rsidRPr="001431D4">
        <w:rPr>
          <w:b/>
          <w:bCs/>
        </w:rPr>
        <w:t>Requires Role</w:t>
      </w:r>
      <w:r w:rsidRPr="00F9617B">
        <w:t>, double-click to insert a new row.</w:t>
      </w:r>
    </w:p>
    <w:p w:rsidR="00F9617B" w:rsidRPr="00F9617B" w:rsidRDefault="00F9617B" w:rsidP="001431D4">
      <w:pPr>
        <w:pStyle w:val="ListParagraph"/>
        <w:numPr>
          <w:ilvl w:val="0"/>
          <w:numId w:val="33"/>
        </w:numPr>
      </w:pPr>
      <w:r w:rsidRPr="00F9617B">
        <w:t xml:space="preserve">Add </w:t>
      </w:r>
      <w:proofErr w:type="spellStart"/>
      <w:r w:rsidRPr="001431D4">
        <w:rPr>
          <w:b/>
          <w:bCs/>
        </w:rPr>
        <w:t>platform_role</w:t>
      </w:r>
      <w:proofErr w:type="spellEnd"/>
      <w:r w:rsidRPr="00F9617B">
        <w:t xml:space="preserve"> and </w:t>
      </w:r>
      <w:proofErr w:type="spellStart"/>
      <w:r w:rsidRPr="001431D4">
        <w:rPr>
          <w:b/>
          <w:bCs/>
        </w:rPr>
        <w:t>certificate_role</w:t>
      </w:r>
      <w:proofErr w:type="spellEnd"/>
      <w:r w:rsidRPr="00F9617B">
        <w:t>.</w:t>
      </w:r>
    </w:p>
    <w:p w:rsidR="00F9617B" w:rsidRDefault="00F9617B" w:rsidP="001431D4">
      <w:pPr>
        <w:pStyle w:val="ListParagraph"/>
        <w:numPr>
          <w:ilvl w:val="0"/>
          <w:numId w:val="33"/>
        </w:numPr>
      </w:pPr>
      <w:r w:rsidRPr="00F9617B">
        <w:t xml:space="preserve">Click </w:t>
      </w:r>
      <w:r w:rsidRPr="001431D4">
        <w:rPr>
          <w:b/>
          <w:bCs/>
        </w:rPr>
        <w:t>Update</w:t>
      </w:r>
      <w:r w:rsidRPr="00F9617B">
        <w:t>.</w:t>
      </w:r>
    </w:p>
    <w:p w:rsidR="00231DDD" w:rsidRPr="00F9617B" w:rsidRDefault="00231DDD" w:rsidP="00231DDD">
      <w:pPr>
        <w:numPr>
          <w:ilvl w:val="0"/>
          <w:numId w:val="28"/>
        </w:numPr>
      </w:pPr>
      <w:r w:rsidRPr="00F9617B">
        <w:t xml:space="preserve">Under </w:t>
      </w:r>
      <w:proofErr w:type="spellStart"/>
      <w:r w:rsidRPr="00F9617B">
        <w:rPr>
          <w:b/>
          <w:bCs/>
        </w:rPr>
        <w:t>u_operations_related</w:t>
      </w:r>
      <w:proofErr w:type="spellEnd"/>
      <w:r w:rsidRPr="00F9617B">
        <w:rPr>
          <w:b/>
          <w:bCs/>
        </w:rPr>
        <w:t xml:space="preserve"> [Write] operation</w:t>
      </w:r>
      <w:r w:rsidRPr="00F9617B">
        <w:t>:</w:t>
      </w:r>
    </w:p>
    <w:p w:rsidR="00231DDD" w:rsidRPr="00F9617B" w:rsidRDefault="00231DDD" w:rsidP="00231DDD">
      <w:pPr>
        <w:pStyle w:val="ListParagraph"/>
        <w:numPr>
          <w:ilvl w:val="0"/>
          <w:numId w:val="31"/>
        </w:numPr>
      </w:pPr>
      <w:r w:rsidRPr="00F9617B">
        <w:t xml:space="preserve">In </w:t>
      </w:r>
      <w:r w:rsidRPr="00096CE4">
        <w:rPr>
          <w:b/>
          <w:bCs/>
        </w:rPr>
        <w:t>Requires Role</w:t>
      </w:r>
      <w:r w:rsidRPr="00F9617B">
        <w:t>, double-click to insert a new row.</w:t>
      </w:r>
    </w:p>
    <w:p w:rsidR="00231DDD" w:rsidRPr="00F9617B" w:rsidRDefault="00231DDD" w:rsidP="00231DDD">
      <w:pPr>
        <w:pStyle w:val="ListParagraph"/>
        <w:numPr>
          <w:ilvl w:val="0"/>
          <w:numId w:val="31"/>
        </w:numPr>
      </w:pPr>
      <w:r w:rsidRPr="00F9617B">
        <w:t xml:space="preserve">Add </w:t>
      </w:r>
      <w:proofErr w:type="spellStart"/>
      <w:r w:rsidRPr="00096CE4">
        <w:rPr>
          <w:b/>
          <w:bCs/>
        </w:rPr>
        <w:t>platform_role</w:t>
      </w:r>
      <w:proofErr w:type="spellEnd"/>
      <w:r w:rsidRPr="00F9617B">
        <w:t xml:space="preserve"> and </w:t>
      </w:r>
      <w:proofErr w:type="spellStart"/>
      <w:r w:rsidRPr="00096CE4">
        <w:rPr>
          <w:b/>
          <w:bCs/>
        </w:rPr>
        <w:t>certificate_role</w:t>
      </w:r>
      <w:proofErr w:type="spellEnd"/>
      <w:r w:rsidRPr="00F9617B">
        <w:t>.</w:t>
      </w:r>
    </w:p>
    <w:p w:rsidR="00231DDD" w:rsidRDefault="00231DDD" w:rsidP="00231DDD">
      <w:pPr>
        <w:pStyle w:val="ListParagraph"/>
        <w:numPr>
          <w:ilvl w:val="0"/>
          <w:numId w:val="31"/>
        </w:numPr>
      </w:pPr>
      <w:r w:rsidRPr="00F9617B">
        <w:t xml:space="preserve">Click </w:t>
      </w:r>
      <w:r w:rsidRPr="00231DDD">
        <w:rPr>
          <w:b/>
          <w:bCs/>
        </w:rPr>
        <w:t>Update</w:t>
      </w:r>
    </w:p>
    <w:p w:rsidR="0097611F" w:rsidRDefault="0097611F" w:rsidP="0097611F">
      <w:r>
        <w:rPr>
          <w:noProof/>
          <w:lang w:val="en-US"/>
        </w:rPr>
        <w:drawing>
          <wp:inline distT="0" distB="0" distL="0" distR="0">
            <wp:extent cx="5731510" cy="1037590"/>
            <wp:effectExtent l="0" t="0" r="2540" b="0"/>
            <wp:docPr id="57583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36769" name=""/>
                    <pic:cNvPicPr/>
                  </pic:nvPicPr>
                  <pic:blipFill>
                    <a:blip r:embed="rId34"/>
                    <a:stretch>
                      <a:fillRect/>
                    </a:stretch>
                  </pic:blipFill>
                  <pic:spPr>
                    <a:xfrm>
                      <a:off x="0" y="0"/>
                      <a:ext cx="5731510" cy="1037590"/>
                    </a:xfrm>
                    <a:prstGeom prst="rect">
                      <a:avLst/>
                    </a:prstGeom>
                  </pic:spPr>
                </pic:pic>
              </a:graphicData>
            </a:graphic>
          </wp:inline>
        </w:drawing>
      </w:r>
    </w:p>
    <w:p w:rsidR="00FA027A" w:rsidRDefault="00FA027A" w:rsidP="0097611F">
      <w:r w:rsidRPr="00FA027A">
        <w:rPr>
          <w:noProof/>
        </w:rPr>
        <w:lastRenderedPageBreak/>
        <w:drawing>
          <wp:inline distT="0" distB="0" distL="0" distR="0">
            <wp:extent cx="5731510" cy="428641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5731510" cy="4286410"/>
                    </a:xfrm>
                    <a:prstGeom prst="rect">
                      <a:avLst/>
                    </a:prstGeom>
                    <a:noFill/>
                    <a:ln w="9525">
                      <a:noFill/>
                      <a:miter lim="800000"/>
                      <a:headEnd/>
                      <a:tailEnd/>
                    </a:ln>
                  </pic:spPr>
                </pic:pic>
              </a:graphicData>
            </a:graphic>
          </wp:inline>
        </w:drawing>
      </w:r>
    </w:p>
    <w:p w:rsidR="00F9617B" w:rsidRDefault="0096726A" w:rsidP="00231DDD">
      <w:r w:rsidRPr="006C6700">
        <w:rPr>
          <w:noProof/>
          <w:lang w:val="en-US"/>
        </w:rPr>
        <w:drawing>
          <wp:inline distT="0" distB="0" distL="0" distR="0">
            <wp:extent cx="5731510" cy="930275"/>
            <wp:effectExtent l="0" t="0" r="2540" b="3175"/>
            <wp:docPr id="148751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18857" name=""/>
                    <pic:cNvPicPr/>
                  </pic:nvPicPr>
                  <pic:blipFill>
                    <a:blip r:embed="rId36"/>
                    <a:stretch>
                      <a:fillRect/>
                    </a:stretch>
                  </pic:blipFill>
                  <pic:spPr>
                    <a:xfrm>
                      <a:off x="0" y="0"/>
                      <a:ext cx="5731510" cy="930275"/>
                    </a:xfrm>
                    <a:prstGeom prst="rect">
                      <a:avLst/>
                    </a:prstGeom>
                  </pic:spPr>
                </pic:pic>
              </a:graphicData>
            </a:graphic>
          </wp:inline>
        </w:drawing>
      </w:r>
    </w:p>
    <w:p w:rsidR="00853245" w:rsidRDefault="00092C79" w:rsidP="00092C79">
      <w:r w:rsidRPr="00092C79">
        <w:t xml:space="preserve">Assigning roles to the </w:t>
      </w:r>
      <w:proofErr w:type="gramStart"/>
      <w:r w:rsidRPr="00092C79">
        <w:rPr>
          <w:b/>
          <w:bCs/>
        </w:rPr>
        <w:t>Operations</w:t>
      </w:r>
      <w:proofErr w:type="gramEnd"/>
      <w:r w:rsidRPr="00092C79">
        <w:rPr>
          <w:b/>
          <w:bCs/>
        </w:rPr>
        <w:t xml:space="preserve"> related</w:t>
      </w:r>
      <w:r w:rsidRPr="00092C79">
        <w:t xml:space="preserve"> table ensures that only authorized users (those with </w:t>
      </w:r>
      <w:r w:rsidRPr="00092C79">
        <w:rPr>
          <w:b/>
          <w:bCs/>
        </w:rPr>
        <w:t>Platform Role</w:t>
      </w:r>
      <w:r w:rsidRPr="00092C79">
        <w:t xml:space="preserve"> or </w:t>
      </w:r>
      <w:r w:rsidRPr="00092C79">
        <w:rPr>
          <w:b/>
          <w:bCs/>
        </w:rPr>
        <w:t>Certificate Role</w:t>
      </w:r>
      <w:r w:rsidRPr="00092C79">
        <w:t xml:space="preserve">) can </w:t>
      </w:r>
      <w:r w:rsidRPr="00092C79">
        <w:rPr>
          <w:b/>
          <w:bCs/>
        </w:rPr>
        <w:t>read</w:t>
      </w:r>
      <w:r w:rsidRPr="00092C79">
        <w:t xml:space="preserve"> and </w:t>
      </w:r>
      <w:r w:rsidRPr="00092C79">
        <w:rPr>
          <w:b/>
          <w:bCs/>
        </w:rPr>
        <w:t>write</w:t>
      </w:r>
      <w:r w:rsidRPr="00092C79">
        <w:t xml:space="preserve"> records. This provides </w:t>
      </w:r>
      <w:r w:rsidRPr="00092C79">
        <w:rPr>
          <w:b/>
          <w:bCs/>
        </w:rPr>
        <w:t>data security</w:t>
      </w:r>
      <w:r w:rsidRPr="00092C79">
        <w:t xml:space="preserve">, </w:t>
      </w:r>
      <w:r w:rsidRPr="00092C79">
        <w:rPr>
          <w:b/>
          <w:bCs/>
        </w:rPr>
        <w:t>controlled access</w:t>
      </w:r>
      <w:r w:rsidRPr="00092C79">
        <w:t>, and ensures tickets are handled only by the correct teams.</w:t>
      </w:r>
      <w:r w:rsidR="00CE346A">
        <w:br/>
      </w:r>
    </w:p>
    <w:p w:rsidR="00853245" w:rsidRDefault="005A7CA0" w:rsidP="00853245">
      <w:pPr>
        <w:pStyle w:val="Heading3"/>
      </w:pPr>
      <w:r>
        <w:t xml:space="preserve">g. </w:t>
      </w:r>
      <w:r w:rsidR="00853245" w:rsidRPr="00853245">
        <w:t>Creating Access Control Rules (ACL)</w:t>
      </w:r>
      <w:r w:rsidR="00853245">
        <w:t>:</w:t>
      </w:r>
    </w:p>
    <w:p w:rsidR="0017025A" w:rsidRPr="0017025A" w:rsidRDefault="0017025A" w:rsidP="0017025A">
      <w:r>
        <w:t>1.</w:t>
      </w:r>
      <w:r w:rsidRPr="0017025A">
        <w:rPr>
          <w:b/>
          <w:bCs/>
        </w:rPr>
        <w:t>Open ServiceNow</w:t>
      </w:r>
      <w:r w:rsidRPr="0017025A">
        <w:t xml:space="preserve"> and log in to your Personal Developer Instance (PDI).</w:t>
      </w:r>
    </w:p>
    <w:p w:rsidR="0017025A" w:rsidRPr="0017025A" w:rsidRDefault="0017025A" w:rsidP="0017025A">
      <w:r>
        <w:t>2.</w:t>
      </w:r>
      <w:r w:rsidRPr="0017025A">
        <w:t xml:space="preserve">  In the left-hand navigation panel, click on </w:t>
      </w:r>
      <w:r w:rsidRPr="0017025A">
        <w:rPr>
          <w:b/>
          <w:bCs/>
        </w:rPr>
        <w:t>All</w:t>
      </w:r>
      <w:r w:rsidRPr="0017025A">
        <w:t xml:space="preserve"> → search for </w:t>
      </w:r>
      <w:r w:rsidRPr="0017025A">
        <w:rPr>
          <w:b/>
          <w:bCs/>
        </w:rPr>
        <w:t>ACL</w:t>
      </w:r>
      <w:r w:rsidRPr="0017025A">
        <w:t>.</w:t>
      </w:r>
    </w:p>
    <w:p w:rsidR="0017025A" w:rsidRPr="0017025A" w:rsidRDefault="0017025A" w:rsidP="0017025A">
      <w:r>
        <w:t>3.</w:t>
      </w:r>
      <w:r w:rsidRPr="0017025A">
        <w:t xml:space="preserve">  Under </w:t>
      </w:r>
      <w:r w:rsidRPr="0017025A">
        <w:rPr>
          <w:b/>
          <w:bCs/>
        </w:rPr>
        <w:t>System Security</w:t>
      </w:r>
      <w:r w:rsidRPr="0017025A">
        <w:t xml:space="preserve">, select </w:t>
      </w:r>
      <w:r w:rsidRPr="0017025A">
        <w:rPr>
          <w:b/>
          <w:bCs/>
        </w:rPr>
        <w:t>Access Control (ACL)</w:t>
      </w:r>
      <w:r w:rsidRPr="0017025A">
        <w:t>.</w:t>
      </w:r>
    </w:p>
    <w:p w:rsidR="00F1501A" w:rsidRPr="0017025A" w:rsidRDefault="0017025A" w:rsidP="0017025A">
      <w:r>
        <w:t>4.</w:t>
      </w:r>
      <w:r w:rsidRPr="0017025A">
        <w:t xml:space="preserve">  Click on </w:t>
      </w:r>
      <w:r w:rsidRPr="0017025A">
        <w:rPr>
          <w:b/>
          <w:bCs/>
        </w:rPr>
        <w:t>New</w:t>
      </w:r>
      <w:r w:rsidRPr="0017025A">
        <w:t xml:space="preserve"> to create a new ACL.</w:t>
      </w:r>
    </w:p>
    <w:p w:rsidR="0017025A" w:rsidRDefault="0017025A" w:rsidP="0017025A">
      <w:r>
        <w:t>5.</w:t>
      </w:r>
      <w:r w:rsidRPr="0017025A">
        <w:t xml:space="preserve">  Fill in the required details for the ACL rule (such as </w:t>
      </w:r>
      <w:r w:rsidRPr="0017025A">
        <w:rPr>
          <w:i/>
          <w:iCs/>
        </w:rPr>
        <w:t>Table, Operation, Field</w:t>
      </w:r>
      <w:r w:rsidRPr="0017025A">
        <w:t>).</w:t>
      </w:r>
    </w:p>
    <w:p w:rsidR="00F1501A" w:rsidRPr="0017025A" w:rsidRDefault="00F1501A" w:rsidP="0017025A">
      <w:r w:rsidRPr="006C6700">
        <w:rPr>
          <w:noProof/>
          <w:lang w:val="en-US"/>
        </w:rPr>
        <w:lastRenderedPageBreak/>
        <w:drawing>
          <wp:inline distT="0" distB="0" distL="0" distR="0">
            <wp:extent cx="5731510" cy="2597150"/>
            <wp:effectExtent l="0" t="0" r="2540" b="0"/>
            <wp:docPr id="157885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2310" name=""/>
                    <pic:cNvPicPr/>
                  </pic:nvPicPr>
                  <pic:blipFill>
                    <a:blip r:embed="rId37"/>
                    <a:stretch>
                      <a:fillRect/>
                    </a:stretch>
                  </pic:blipFill>
                  <pic:spPr>
                    <a:xfrm>
                      <a:off x="0" y="0"/>
                      <a:ext cx="5731510" cy="2597150"/>
                    </a:xfrm>
                    <a:prstGeom prst="rect">
                      <a:avLst/>
                    </a:prstGeom>
                  </pic:spPr>
                </pic:pic>
              </a:graphicData>
            </a:graphic>
          </wp:inline>
        </w:drawing>
      </w:r>
    </w:p>
    <w:p w:rsidR="0017025A" w:rsidRPr="0017025A" w:rsidRDefault="0017025A" w:rsidP="0017025A">
      <w:r>
        <w:t>6.</w:t>
      </w:r>
      <w:r w:rsidRPr="0017025A">
        <w:t xml:space="preserve">  Scroll down to the </w:t>
      </w:r>
      <w:r w:rsidRPr="0017025A">
        <w:rPr>
          <w:b/>
          <w:bCs/>
        </w:rPr>
        <w:t>Requires Role</w:t>
      </w:r>
      <w:r w:rsidRPr="0017025A">
        <w:t xml:space="preserve"> section.</w:t>
      </w:r>
    </w:p>
    <w:p w:rsidR="0017025A" w:rsidRPr="0017025A" w:rsidRDefault="0017025A" w:rsidP="0017025A">
      <w:pPr>
        <w:numPr>
          <w:ilvl w:val="0"/>
          <w:numId w:val="34"/>
        </w:numPr>
      </w:pPr>
      <w:r w:rsidRPr="0017025A">
        <w:t xml:space="preserve">Double-click on </w:t>
      </w:r>
      <w:r w:rsidRPr="0017025A">
        <w:rPr>
          <w:b/>
          <w:bCs/>
        </w:rPr>
        <w:t>Insert a new row</w:t>
      </w:r>
      <w:r w:rsidRPr="0017025A">
        <w:t>.</w:t>
      </w:r>
    </w:p>
    <w:p w:rsidR="0017025A" w:rsidRDefault="0017025A" w:rsidP="0017025A">
      <w:pPr>
        <w:numPr>
          <w:ilvl w:val="0"/>
          <w:numId w:val="34"/>
        </w:numPr>
      </w:pPr>
      <w:r w:rsidRPr="0017025A">
        <w:t xml:space="preserve">Add the </w:t>
      </w:r>
      <w:r w:rsidRPr="0017025A">
        <w:rPr>
          <w:b/>
          <w:bCs/>
        </w:rPr>
        <w:t>admin</w:t>
      </w:r>
      <w:r w:rsidRPr="0017025A">
        <w:t xml:space="preserve"> role.</w:t>
      </w:r>
    </w:p>
    <w:p w:rsidR="00F9230A" w:rsidRDefault="00F9230A" w:rsidP="00F9230A">
      <w:r w:rsidRPr="006C6700">
        <w:rPr>
          <w:noProof/>
          <w:lang w:val="en-US"/>
        </w:rPr>
        <w:drawing>
          <wp:inline distT="0" distB="0" distL="0" distR="0">
            <wp:extent cx="4104835" cy="1234270"/>
            <wp:effectExtent l="0" t="0" r="0" b="4445"/>
            <wp:docPr id="16436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9724" name=""/>
                    <pic:cNvPicPr/>
                  </pic:nvPicPr>
                  <pic:blipFill>
                    <a:blip r:embed="rId38"/>
                    <a:stretch>
                      <a:fillRect/>
                    </a:stretch>
                  </pic:blipFill>
                  <pic:spPr>
                    <a:xfrm>
                      <a:off x="0" y="0"/>
                      <a:ext cx="4145171" cy="1246399"/>
                    </a:xfrm>
                    <a:prstGeom prst="rect">
                      <a:avLst/>
                    </a:prstGeom>
                  </pic:spPr>
                </pic:pic>
              </a:graphicData>
            </a:graphic>
          </wp:inline>
        </w:drawing>
      </w:r>
    </w:p>
    <w:p w:rsidR="00F9230A" w:rsidRPr="0017025A" w:rsidRDefault="00F9230A" w:rsidP="00F9230A">
      <w:r w:rsidRPr="006C6700">
        <w:rPr>
          <w:noProof/>
          <w:lang w:val="en-US"/>
        </w:rPr>
        <w:drawing>
          <wp:inline distT="0" distB="0" distL="0" distR="0">
            <wp:extent cx="4104640" cy="1234211"/>
            <wp:effectExtent l="0" t="0" r="0" b="4445"/>
            <wp:docPr id="22923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9724" name=""/>
                    <pic:cNvPicPr/>
                  </pic:nvPicPr>
                  <pic:blipFill>
                    <a:blip r:embed="rId38"/>
                    <a:stretch>
                      <a:fillRect/>
                    </a:stretch>
                  </pic:blipFill>
                  <pic:spPr>
                    <a:xfrm>
                      <a:off x="0" y="0"/>
                      <a:ext cx="4156745" cy="1249878"/>
                    </a:xfrm>
                    <a:prstGeom prst="rect">
                      <a:avLst/>
                    </a:prstGeom>
                  </pic:spPr>
                </pic:pic>
              </a:graphicData>
            </a:graphic>
          </wp:inline>
        </w:drawing>
      </w:r>
    </w:p>
    <w:p w:rsidR="0017025A" w:rsidRPr="0017025A" w:rsidRDefault="006F32D4" w:rsidP="0017025A">
      <w:r>
        <w:t xml:space="preserve">     7.</w:t>
      </w:r>
      <w:r w:rsidR="0017025A" w:rsidRPr="0017025A">
        <w:t xml:space="preserve">  Click </w:t>
      </w:r>
      <w:r w:rsidR="0017025A" w:rsidRPr="0017025A">
        <w:rPr>
          <w:b/>
          <w:bCs/>
        </w:rPr>
        <w:t>Submit</w:t>
      </w:r>
      <w:r w:rsidR="0017025A" w:rsidRPr="0017025A">
        <w:t xml:space="preserve"> to save the ACL.</w:t>
      </w:r>
    </w:p>
    <w:p w:rsidR="002F67A1" w:rsidRPr="002F67A1" w:rsidRDefault="002F67A1" w:rsidP="002F67A1">
      <w:pPr>
        <w:jc w:val="both"/>
      </w:pPr>
      <w:r w:rsidRPr="002F67A1">
        <w:rPr>
          <w:b/>
          <w:bCs/>
        </w:rPr>
        <w:t>Similarly, create four ACLs</w:t>
      </w:r>
      <w:r w:rsidRPr="002F67A1">
        <w:t xml:space="preserve"> for the following fields:</w:t>
      </w:r>
    </w:p>
    <w:p w:rsidR="002F67A1" w:rsidRPr="002F67A1" w:rsidRDefault="002F67A1" w:rsidP="002F67A1">
      <w:pPr>
        <w:numPr>
          <w:ilvl w:val="0"/>
          <w:numId w:val="35"/>
        </w:numPr>
        <w:jc w:val="both"/>
      </w:pPr>
      <w:r w:rsidRPr="002F67A1">
        <w:t xml:space="preserve">Field 1: </w:t>
      </w:r>
      <w:r>
        <w:t>Issue</w:t>
      </w:r>
    </w:p>
    <w:p w:rsidR="002F67A1" w:rsidRPr="002F67A1" w:rsidRDefault="002F67A1" w:rsidP="002F67A1">
      <w:pPr>
        <w:numPr>
          <w:ilvl w:val="0"/>
          <w:numId w:val="35"/>
        </w:numPr>
        <w:jc w:val="both"/>
      </w:pPr>
      <w:r w:rsidRPr="002F67A1">
        <w:t xml:space="preserve">Field 2: </w:t>
      </w:r>
      <w:r>
        <w:t>Priority</w:t>
      </w:r>
    </w:p>
    <w:p w:rsidR="006C6700" w:rsidRDefault="002F67A1" w:rsidP="002F67A1">
      <w:pPr>
        <w:numPr>
          <w:ilvl w:val="0"/>
          <w:numId w:val="35"/>
        </w:numPr>
        <w:jc w:val="both"/>
      </w:pPr>
      <w:r w:rsidRPr="002F67A1">
        <w:t xml:space="preserve">Field 3: </w:t>
      </w:r>
      <w:r>
        <w:t>Ticket raised Date</w:t>
      </w:r>
    </w:p>
    <w:p w:rsidR="006C6700" w:rsidRDefault="006C6700" w:rsidP="00D46750">
      <w:pPr>
        <w:jc w:val="both"/>
      </w:pPr>
      <w:r w:rsidRPr="006C6700">
        <w:rPr>
          <w:noProof/>
          <w:lang w:val="en-US"/>
        </w:rPr>
        <w:lastRenderedPageBreak/>
        <w:drawing>
          <wp:inline distT="0" distB="0" distL="0" distR="0">
            <wp:extent cx="5731510" cy="2337435"/>
            <wp:effectExtent l="0" t="0" r="2540" b="5715"/>
            <wp:docPr id="66976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4776" name=""/>
                    <pic:cNvPicPr/>
                  </pic:nvPicPr>
                  <pic:blipFill>
                    <a:blip r:embed="rId39"/>
                    <a:stretch>
                      <a:fillRect/>
                    </a:stretch>
                  </pic:blipFill>
                  <pic:spPr>
                    <a:xfrm>
                      <a:off x="0" y="0"/>
                      <a:ext cx="5731510" cy="2337435"/>
                    </a:xfrm>
                    <a:prstGeom prst="rect">
                      <a:avLst/>
                    </a:prstGeom>
                  </pic:spPr>
                </pic:pic>
              </a:graphicData>
            </a:graphic>
          </wp:inline>
        </w:drawing>
      </w:r>
    </w:p>
    <w:p w:rsidR="006C6700" w:rsidRDefault="006C6700" w:rsidP="00D46750">
      <w:pPr>
        <w:jc w:val="both"/>
      </w:pPr>
      <w:r w:rsidRPr="006C6700">
        <w:rPr>
          <w:noProof/>
          <w:lang w:val="en-US"/>
        </w:rPr>
        <w:drawing>
          <wp:inline distT="0" distB="0" distL="0" distR="0">
            <wp:extent cx="5731510" cy="2377440"/>
            <wp:effectExtent l="0" t="0" r="2540" b="3810"/>
            <wp:docPr id="147482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0972" name=""/>
                    <pic:cNvPicPr/>
                  </pic:nvPicPr>
                  <pic:blipFill>
                    <a:blip r:embed="rId40"/>
                    <a:stretch>
                      <a:fillRect/>
                    </a:stretch>
                  </pic:blipFill>
                  <pic:spPr>
                    <a:xfrm>
                      <a:off x="0" y="0"/>
                      <a:ext cx="5731510" cy="2377440"/>
                    </a:xfrm>
                    <a:prstGeom prst="rect">
                      <a:avLst/>
                    </a:prstGeom>
                  </pic:spPr>
                </pic:pic>
              </a:graphicData>
            </a:graphic>
          </wp:inline>
        </w:drawing>
      </w:r>
    </w:p>
    <w:p w:rsidR="006C6700" w:rsidRDefault="006C6700" w:rsidP="00D46750">
      <w:pPr>
        <w:jc w:val="both"/>
      </w:pPr>
      <w:r w:rsidRPr="006C6700">
        <w:rPr>
          <w:noProof/>
          <w:lang w:val="en-US"/>
        </w:rPr>
        <w:drawing>
          <wp:inline distT="0" distB="0" distL="0" distR="0">
            <wp:extent cx="5731510" cy="2374265"/>
            <wp:effectExtent l="0" t="0" r="2540" b="6985"/>
            <wp:docPr id="182716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64527" name=""/>
                    <pic:cNvPicPr/>
                  </pic:nvPicPr>
                  <pic:blipFill>
                    <a:blip r:embed="rId41"/>
                    <a:stretch>
                      <a:fillRect/>
                    </a:stretch>
                  </pic:blipFill>
                  <pic:spPr>
                    <a:xfrm>
                      <a:off x="0" y="0"/>
                      <a:ext cx="5731510" cy="2374265"/>
                    </a:xfrm>
                    <a:prstGeom prst="rect">
                      <a:avLst/>
                    </a:prstGeom>
                  </pic:spPr>
                </pic:pic>
              </a:graphicData>
            </a:graphic>
          </wp:inline>
        </w:drawing>
      </w:r>
    </w:p>
    <w:p w:rsidR="002E5836" w:rsidRDefault="00FA027A" w:rsidP="00D46750">
      <w:pPr>
        <w:jc w:val="both"/>
      </w:pPr>
      <w:r w:rsidRPr="00FA027A">
        <w:rPr>
          <w:noProof/>
          <w:lang w:val="en-US"/>
        </w:rPr>
        <w:lastRenderedPageBreak/>
        <w:drawing>
          <wp:inline distT="0" distB="0" distL="0" distR="0">
            <wp:extent cx="5731510" cy="1520295"/>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srcRect/>
                    <a:stretch>
                      <a:fillRect/>
                    </a:stretch>
                  </pic:blipFill>
                  <pic:spPr bwMode="auto">
                    <a:xfrm>
                      <a:off x="0" y="0"/>
                      <a:ext cx="5731510" cy="1520295"/>
                    </a:xfrm>
                    <a:prstGeom prst="rect">
                      <a:avLst/>
                    </a:prstGeom>
                    <a:noFill/>
                    <a:ln w="9525">
                      <a:noFill/>
                      <a:miter lim="800000"/>
                      <a:headEnd/>
                      <a:tailEnd/>
                    </a:ln>
                  </pic:spPr>
                </pic:pic>
              </a:graphicData>
            </a:graphic>
          </wp:inline>
        </w:drawing>
      </w:r>
    </w:p>
    <w:p w:rsidR="00DD0C18" w:rsidRDefault="00DD0C18" w:rsidP="00D46750">
      <w:pPr>
        <w:jc w:val="both"/>
      </w:pPr>
      <w:r w:rsidRPr="00DD0C18">
        <w:t xml:space="preserve">ACLs (Access Control Rules) provide </w:t>
      </w:r>
      <w:r w:rsidRPr="00DD0C18">
        <w:rPr>
          <w:b/>
          <w:bCs/>
        </w:rPr>
        <w:t>granular security</w:t>
      </w:r>
      <w:r w:rsidRPr="00DD0C18">
        <w:t xml:space="preserve"> at the </w:t>
      </w:r>
      <w:r w:rsidRPr="00DD0C18">
        <w:rPr>
          <w:b/>
          <w:bCs/>
        </w:rPr>
        <w:t>table and field level</w:t>
      </w:r>
      <w:r w:rsidRPr="00DD0C18">
        <w:t xml:space="preserve">. By creating these ACLs, we ensure that only users with the </w:t>
      </w:r>
      <w:r w:rsidRPr="00DD0C18">
        <w:rPr>
          <w:b/>
          <w:bCs/>
        </w:rPr>
        <w:t>admin role</w:t>
      </w:r>
      <w:r w:rsidRPr="00DD0C18">
        <w:t xml:space="preserve"> (or other required roles) can access or modify sensitive fields. This prevents unauthorized actions and protects critical data in the </w:t>
      </w:r>
      <w:proofErr w:type="gramStart"/>
      <w:r w:rsidRPr="00DD0C18">
        <w:rPr>
          <w:b/>
          <w:bCs/>
        </w:rPr>
        <w:t>Operations</w:t>
      </w:r>
      <w:proofErr w:type="gramEnd"/>
      <w:r w:rsidRPr="00DD0C18">
        <w:rPr>
          <w:b/>
          <w:bCs/>
        </w:rPr>
        <w:t xml:space="preserve"> related</w:t>
      </w:r>
      <w:r w:rsidRPr="00DD0C18">
        <w:t xml:space="preserve"> table.</w:t>
      </w:r>
    </w:p>
    <w:p w:rsidR="00EA325E" w:rsidRPr="00EA325E" w:rsidRDefault="005A7CA0" w:rsidP="00EA325E">
      <w:pPr>
        <w:pStyle w:val="Heading3"/>
        <w:rPr>
          <w:sz w:val="31"/>
          <w:szCs w:val="31"/>
        </w:rPr>
      </w:pPr>
      <w:r>
        <w:rPr>
          <w:sz w:val="31"/>
          <w:szCs w:val="31"/>
        </w:rPr>
        <w:t xml:space="preserve">h. </w:t>
      </w:r>
      <w:r w:rsidR="00EA325E" w:rsidRPr="00EA325E">
        <w:rPr>
          <w:sz w:val="31"/>
          <w:szCs w:val="31"/>
        </w:rPr>
        <w:t>Flow</w:t>
      </w:r>
      <w:r w:rsidR="00EA325E">
        <w:rPr>
          <w:sz w:val="31"/>
          <w:szCs w:val="31"/>
        </w:rPr>
        <w:t>:</w:t>
      </w:r>
    </w:p>
    <w:p w:rsidR="00DD0C18" w:rsidRDefault="005A7CA0" w:rsidP="00EA325E">
      <w:pPr>
        <w:pStyle w:val="Heading3"/>
      </w:pPr>
      <w:proofErr w:type="spellStart"/>
      <w:r>
        <w:t>i</w:t>
      </w:r>
      <w:proofErr w:type="spellEnd"/>
      <w:r>
        <w:t xml:space="preserve">. </w:t>
      </w:r>
      <w:r w:rsidR="00EA325E" w:rsidRPr="00EA325E">
        <w:t>Create a Flow to Assign operations ticket to group</w:t>
      </w:r>
      <w:r w:rsidR="00EA325E">
        <w:t>:</w:t>
      </w:r>
    </w:p>
    <w:p w:rsidR="00932AD7" w:rsidRPr="00932AD7" w:rsidRDefault="00932AD7" w:rsidP="00932AD7">
      <w:pPr>
        <w:numPr>
          <w:ilvl w:val="0"/>
          <w:numId w:val="36"/>
        </w:numPr>
      </w:pPr>
      <w:r w:rsidRPr="00932AD7">
        <w:rPr>
          <w:b/>
          <w:bCs/>
        </w:rPr>
        <w:t>Open ServiceNow</w:t>
      </w:r>
      <w:r w:rsidRPr="00932AD7">
        <w:t xml:space="preserve"> and log in to your instance.</w:t>
      </w:r>
    </w:p>
    <w:p w:rsidR="00932AD7" w:rsidRPr="00932AD7" w:rsidRDefault="00932AD7" w:rsidP="00932AD7">
      <w:pPr>
        <w:numPr>
          <w:ilvl w:val="0"/>
          <w:numId w:val="36"/>
        </w:numPr>
      </w:pPr>
      <w:r w:rsidRPr="00932AD7">
        <w:t xml:space="preserve">In the left navigation panel, click on </w:t>
      </w:r>
      <w:r w:rsidRPr="00932AD7">
        <w:rPr>
          <w:b/>
          <w:bCs/>
        </w:rPr>
        <w:t>All</w:t>
      </w:r>
      <w:r w:rsidRPr="00932AD7">
        <w:t xml:space="preserve"> → search for </w:t>
      </w:r>
      <w:r w:rsidRPr="00932AD7">
        <w:rPr>
          <w:b/>
          <w:bCs/>
        </w:rPr>
        <w:t>Flow Designer</w:t>
      </w:r>
      <w:r w:rsidRPr="00932AD7">
        <w:t>.</w:t>
      </w:r>
    </w:p>
    <w:p w:rsidR="00932AD7" w:rsidRDefault="00932AD7" w:rsidP="00932AD7">
      <w:pPr>
        <w:numPr>
          <w:ilvl w:val="0"/>
          <w:numId w:val="36"/>
        </w:numPr>
      </w:pPr>
      <w:r w:rsidRPr="00932AD7">
        <w:t xml:space="preserve">Select </w:t>
      </w:r>
      <w:r w:rsidRPr="00932AD7">
        <w:rPr>
          <w:b/>
          <w:bCs/>
        </w:rPr>
        <w:t>Flow Designer</w:t>
      </w:r>
      <w:r w:rsidRPr="00932AD7">
        <w:t xml:space="preserve"> under </w:t>
      </w:r>
      <w:r w:rsidRPr="00932AD7">
        <w:rPr>
          <w:i/>
          <w:iCs/>
        </w:rPr>
        <w:t>Process Automation</w:t>
      </w:r>
      <w:r w:rsidRPr="00932AD7">
        <w:t>.</w:t>
      </w:r>
    </w:p>
    <w:p w:rsidR="00932AD7" w:rsidRPr="00932AD7" w:rsidRDefault="00932AD7" w:rsidP="00932AD7">
      <w:pPr>
        <w:ind w:left="360"/>
      </w:pPr>
      <w:r w:rsidRPr="002E5836">
        <w:rPr>
          <w:noProof/>
          <w:lang w:val="en-US"/>
        </w:rPr>
        <w:drawing>
          <wp:inline distT="0" distB="0" distL="0" distR="0">
            <wp:extent cx="4508500" cy="2896609"/>
            <wp:effectExtent l="0" t="0" r="6350" b="0"/>
            <wp:docPr id="184509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94643" name=""/>
                    <pic:cNvPicPr/>
                  </pic:nvPicPr>
                  <pic:blipFill>
                    <a:blip r:embed="rId43"/>
                    <a:stretch>
                      <a:fillRect/>
                    </a:stretch>
                  </pic:blipFill>
                  <pic:spPr>
                    <a:xfrm>
                      <a:off x="0" y="0"/>
                      <a:ext cx="4516755" cy="2901913"/>
                    </a:xfrm>
                    <a:prstGeom prst="rect">
                      <a:avLst/>
                    </a:prstGeom>
                  </pic:spPr>
                </pic:pic>
              </a:graphicData>
            </a:graphic>
          </wp:inline>
        </w:drawing>
      </w:r>
    </w:p>
    <w:p w:rsidR="00932AD7" w:rsidRPr="00932AD7" w:rsidRDefault="00932AD7" w:rsidP="00932AD7">
      <w:pPr>
        <w:numPr>
          <w:ilvl w:val="0"/>
          <w:numId w:val="36"/>
        </w:numPr>
      </w:pPr>
      <w:r w:rsidRPr="00932AD7">
        <w:t xml:space="preserve">Once Flow Designer opens, click on </w:t>
      </w:r>
      <w:r w:rsidRPr="00932AD7">
        <w:rPr>
          <w:b/>
          <w:bCs/>
        </w:rPr>
        <w:t>New</w:t>
      </w:r>
      <w:r w:rsidRPr="00932AD7">
        <w:t xml:space="preserve"> → select </w:t>
      </w:r>
      <w:r w:rsidRPr="00932AD7">
        <w:rPr>
          <w:b/>
          <w:bCs/>
        </w:rPr>
        <w:t>Flow</w:t>
      </w:r>
      <w:r w:rsidRPr="00932AD7">
        <w:t>.</w:t>
      </w:r>
    </w:p>
    <w:p w:rsidR="00932AD7" w:rsidRPr="00932AD7" w:rsidRDefault="00CE346A" w:rsidP="00932AD7">
      <w:pPr>
        <w:rPr>
          <w:b/>
          <w:bCs/>
        </w:rPr>
      </w:pPr>
      <w:r>
        <w:rPr>
          <w:b/>
          <w:bCs/>
        </w:rPr>
        <w:br/>
      </w:r>
      <w:r w:rsidR="00932AD7" w:rsidRPr="00932AD7">
        <w:rPr>
          <w:b/>
          <w:bCs/>
        </w:rPr>
        <w:t>Configure Flow Properties:</w:t>
      </w:r>
    </w:p>
    <w:p w:rsidR="00932AD7" w:rsidRPr="00932AD7" w:rsidRDefault="00932AD7" w:rsidP="00932AD7">
      <w:pPr>
        <w:numPr>
          <w:ilvl w:val="0"/>
          <w:numId w:val="37"/>
        </w:numPr>
      </w:pPr>
      <w:r w:rsidRPr="00932AD7">
        <w:rPr>
          <w:b/>
          <w:bCs/>
        </w:rPr>
        <w:t xml:space="preserve">Flow </w:t>
      </w:r>
      <w:proofErr w:type="spellStart"/>
      <w:r w:rsidRPr="00932AD7">
        <w:rPr>
          <w:b/>
          <w:bCs/>
        </w:rPr>
        <w:t>Name:</w:t>
      </w:r>
      <w:r w:rsidRPr="00932AD7">
        <w:rPr>
          <w:i/>
          <w:iCs/>
        </w:rPr>
        <w:t>Regarding</w:t>
      </w:r>
      <w:proofErr w:type="spellEnd"/>
      <w:r w:rsidRPr="00932AD7">
        <w:rPr>
          <w:i/>
          <w:iCs/>
        </w:rPr>
        <w:t xml:space="preserve"> Certificate</w:t>
      </w:r>
    </w:p>
    <w:p w:rsidR="00932AD7" w:rsidRPr="00932AD7" w:rsidRDefault="00932AD7" w:rsidP="00932AD7">
      <w:pPr>
        <w:numPr>
          <w:ilvl w:val="0"/>
          <w:numId w:val="37"/>
        </w:numPr>
      </w:pPr>
      <w:proofErr w:type="spellStart"/>
      <w:r w:rsidRPr="00932AD7">
        <w:rPr>
          <w:b/>
          <w:bCs/>
        </w:rPr>
        <w:t>Application:</w:t>
      </w:r>
      <w:r w:rsidRPr="00932AD7">
        <w:rPr>
          <w:i/>
          <w:iCs/>
        </w:rPr>
        <w:t>Global</w:t>
      </w:r>
      <w:proofErr w:type="spellEnd"/>
    </w:p>
    <w:p w:rsidR="00932AD7" w:rsidRPr="00932AD7" w:rsidRDefault="00932AD7" w:rsidP="00932AD7">
      <w:pPr>
        <w:numPr>
          <w:ilvl w:val="0"/>
          <w:numId w:val="37"/>
        </w:numPr>
      </w:pPr>
      <w:r w:rsidRPr="00932AD7">
        <w:rPr>
          <w:b/>
          <w:bCs/>
        </w:rPr>
        <w:lastRenderedPageBreak/>
        <w:t xml:space="preserve">Run As </w:t>
      </w:r>
      <w:proofErr w:type="spellStart"/>
      <w:r w:rsidRPr="00932AD7">
        <w:rPr>
          <w:b/>
          <w:bCs/>
        </w:rPr>
        <w:t>User:</w:t>
      </w:r>
      <w:r w:rsidRPr="00932AD7">
        <w:rPr>
          <w:i/>
          <w:iCs/>
        </w:rPr>
        <w:t>System</w:t>
      </w:r>
      <w:proofErr w:type="spellEnd"/>
      <w:r w:rsidRPr="00932AD7">
        <w:rPr>
          <w:i/>
          <w:iCs/>
        </w:rPr>
        <w:t xml:space="preserve"> User</w:t>
      </w:r>
    </w:p>
    <w:p w:rsidR="00932AD7" w:rsidRDefault="00932AD7" w:rsidP="00932AD7">
      <w:pPr>
        <w:numPr>
          <w:ilvl w:val="0"/>
          <w:numId w:val="37"/>
        </w:numPr>
      </w:pPr>
      <w:r w:rsidRPr="00932AD7">
        <w:t xml:space="preserve">Click </w:t>
      </w:r>
      <w:r w:rsidRPr="00932AD7">
        <w:rPr>
          <w:b/>
          <w:bCs/>
        </w:rPr>
        <w:t>Submit</w:t>
      </w:r>
      <w:r w:rsidRPr="00932AD7">
        <w:t>.</w:t>
      </w:r>
    </w:p>
    <w:p w:rsidR="00932AD7" w:rsidRPr="00932AD7" w:rsidRDefault="00932AD7" w:rsidP="00932AD7">
      <w:pPr>
        <w:ind w:left="360"/>
      </w:pPr>
      <w:r w:rsidRPr="002E5836">
        <w:rPr>
          <w:noProof/>
          <w:lang w:val="en-US"/>
        </w:rPr>
        <w:drawing>
          <wp:inline distT="0" distB="0" distL="0" distR="0">
            <wp:extent cx="4353560" cy="3061866"/>
            <wp:effectExtent l="0" t="0" r="0" b="5715"/>
            <wp:docPr id="9374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065" name=""/>
                    <pic:cNvPicPr/>
                  </pic:nvPicPr>
                  <pic:blipFill>
                    <a:blip r:embed="rId44"/>
                    <a:stretch>
                      <a:fillRect/>
                    </a:stretch>
                  </pic:blipFill>
                  <pic:spPr>
                    <a:xfrm>
                      <a:off x="0" y="0"/>
                      <a:ext cx="4361229" cy="3067260"/>
                    </a:xfrm>
                    <a:prstGeom prst="rect">
                      <a:avLst/>
                    </a:prstGeom>
                  </pic:spPr>
                </pic:pic>
              </a:graphicData>
            </a:graphic>
          </wp:inline>
        </w:drawing>
      </w:r>
    </w:p>
    <w:p w:rsidR="00932AD7" w:rsidRPr="00932AD7" w:rsidRDefault="00932AD7" w:rsidP="00932AD7">
      <w:pPr>
        <w:rPr>
          <w:b/>
          <w:bCs/>
        </w:rPr>
      </w:pPr>
      <w:r w:rsidRPr="00932AD7">
        <w:rPr>
          <w:b/>
          <w:bCs/>
        </w:rPr>
        <w:t>Add a Trigger:</w:t>
      </w:r>
    </w:p>
    <w:p w:rsidR="00932AD7" w:rsidRPr="00932AD7" w:rsidRDefault="00932AD7" w:rsidP="00932AD7">
      <w:pPr>
        <w:numPr>
          <w:ilvl w:val="0"/>
          <w:numId w:val="38"/>
        </w:numPr>
      </w:pPr>
      <w:r w:rsidRPr="00932AD7">
        <w:t xml:space="preserve">Click </w:t>
      </w:r>
      <w:r w:rsidRPr="00932AD7">
        <w:rPr>
          <w:b/>
          <w:bCs/>
        </w:rPr>
        <w:t>Add a trigger</w:t>
      </w:r>
      <w:r w:rsidRPr="00932AD7">
        <w:t>.</w:t>
      </w:r>
    </w:p>
    <w:p w:rsidR="00932AD7" w:rsidRPr="00932AD7" w:rsidRDefault="00932AD7" w:rsidP="00932AD7">
      <w:pPr>
        <w:numPr>
          <w:ilvl w:val="0"/>
          <w:numId w:val="38"/>
        </w:numPr>
      </w:pPr>
      <w:r w:rsidRPr="00932AD7">
        <w:t xml:space="preserve">Search and select </w:t>
      </w:r>
      <w:r w:rsidRPr="00932AD7">
        <w:rPr>
          <w:b/>
          <w:bCs/>
        </w:rPr>
        <w:t>Create or update a record</w:t>
      </w:r>
      <w:r w:rsidRPr="00932AD7">
        <w:t>.</w:t>
      </w:r>
    </w:p>
    <w:p w:rsidR="00932AD7" w:rsidRPr="00932AD7" w:rsidRDefault="00932AD7" w:rsidP="00932AD7">
      <w:pPr>
        <w:numPr>
          <w:ilvl w:val="0"/>
          <w:numId w:val="38"/>
        </w:numPr>
      </w:pPr>
      <w:r w:rsidRPr="00932AD7">
        <w:t>In the configuration:</w:t>
      </w:r>
    </w:p>
    <w:p w:rsidR="00932AD7" w:rsidRPr="00932AD7" w:rsidRDefault="00932AD7" w:rsidP="00932AD7">
      <w:pPr>
        <w:numPr>
          <w:ilvl w:val="1"/>
          <w:numId w:val="38"/>
        </w:numPr>
      </w:pPr>
      <w:proofErr w:type="spellStart"/>
      <w:r w:rsidRPr="00932AD7">
        <w:rPr>
          <w:b/>
          <w:bCs/>
        </w:rPr>
        <w:t>Table:</w:t>
      </w:r>
      <w:r w:rsidRPr="00932AD7">
        <w:rPr>
          <w:i/>
          <w:iCs/>
        </w:rPr>
        <w:t>Operations</w:t>
      </w:r>
      <w:proofErr w:type="spellEnd"/>
      <w:r w:rsidRPr="00932AD7">
        <w:rPr>
          <w:i/>
          <w:iCs/>
        </w:rPr>
        <w:t xml:space="preserve"> related</w:t>
      </w:r>
    </w:p>
    <w:p w:rsidR="00932AD7" w:rsidRPr="00932AD7" w:rsidRDefault="00932AD7" w:rsidP="00932AD7">
      <w:pPr>
        <w:numPr>
          <w:ilvl w:val="1"/>
          <w:numId w:val="38"/>
        </w:numPr>
      </w:pPr>
      <w:r w:rsidRPr="00932AD7">
        <w:rPr>
          <w:b/>
          <w:bCs/>
        </w:rPr>
        <w:t>Condition:</w:t>
      </w:r>
    </w:p>
    <w:p w:rsidR="00932AD7" w:rsidRPr="00932AD7" w:rsidRDefault="00932AD7" w:rsidP="00932AD7">
      <w:pPr>
        <w:numPr>
          <w:ilvl w:val="2"/>
          <w:numId w:val="38"/>
        </w:numPr>
      </w:pPr>
      <w:r w:rsidRPr="00932AD7">
        <w:rPr>
          <w:i/>
          <w:iCs/>
        </w:rPr>
        <w:t>Field:</w:t>
      </w:r>
      <w:r w:rsidRPr="00932AD7">
        <w:t xml:space="preserve"> Issue</w:t>
      </w:r>
    </w:p>
    <w:p w:rsidR="00932AD7" w:rsidRPr="00932AD7" w:rsidRDefault="00932AD7" w:rsidP="00932AD7">
      <w:pPr>
        <w:numPr>
          <w:ilvl w:val="2"/>
          <w:numId w:val="38"/>
        </w:numPr>
      </w:pPr>
      <w:r w:rsidRPr="00932AD7">
        <w:rPr>
          <w:i/>
          <w:iCs/>
        </w:rPr>
        <w:t>Operator:</w:t>
      </w:r>
      <w:r w:rsidRPr="00932AD7">
        <w:t xml:space="preserve"> is</w:t>
      </w:r>
    </w:p>
    <w:p w:rsidR="00932AD7" w:rsidRPr="00932AD7" w:rsidRDefault="00932AD7" w:rsidP="00932AD7">
      <w:pPr>
        <w:numPr>
          <w:ilvl w:val="2"/>
          <w:numId w:val="38"/>
        </w:numPr>
      </w:pPr>
      <w:r w:rsidRPr="00932AD7">
        <w:rPr>
          <w:i/>
          <w:iCs/>
        </w:rPr>
        <w:t>Value:</w:t>
      </w:r>
      <w:r w:rsidRPr="00932AD7">
        <w:t xml:space="preserve"> Regarding Certificates</w:t>
      </w:r>
    </w:p>
    <w:p w:rsidR="00932AD7" w:rsidRDefault="00932AD7" w:rsidP="00932AD7">
      <w:pPr>
        <w:numPr>
          <w:ilvl w:val="0"/>
          <w:numId w:val="38"/>
        </w:numPr>
      </w:pPr>
      <w:r w:rsidRPr="00932AD7">
        <w:t xml:space="preserve">Click </w:t>
      </w:r>
      <w:r w:rsidRPr="00932AD7">
        <w:rPr>
          <w:b/>
          <w:bCs/>
        </w:rPr>
        <w:t>Done</w:t>
      </w:r>
      <w:r w:rsidRPr="00932AD7">
        <w:t>.</w:t>
      </w:r>
    </w:p>
    <w:p w:rsidR="00932AD7" w:rsidRPr="00932AD7" w:rsidRDefault="002C42F9" w:rsidP="0042354D">
      <w:pPr>
        <w:ind w:left="360"/>
      </w:pPr>
      <w:r w:rsidRPr="002C42F9">
        <w:rPr>
          <w:noProof/>
          <w:lang w:val="en-US"/>
        </w:rPr>
        <w:lastRenderedPageBreak/>
        <w:drawing>
          <wp:inline distT="0" distB="0" distL="0" distR="0">
            <wp:extent cx="5731510" cy="2835298"/>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srcRect/>
                    <a:stretch>
                      <a:fillRect/>
                    </a:stretch>
                  </pic:blipFill>
                  <pic:spPr bwMode="auto">
                    <a:xfrm>
                      <a:off x="0" y="0"/>
                      <a:ext cx="5731510" cy="2835298"/>
                    </a:xfrm>
                    <a:prstGeom prst="rect">
                      <a:avLst/>
                    </a:prstGeom>
                    <a:noFill/>
                    <a:ln w="9525">
                      <a:noFill/>
                      <a:miter lim="800000"/>
                      <a:headEnd/>
                      <a:tailEnd/>
                    </a:ln>
                  </pic:spPr>
                </pic:pic>
              </a:graphicData>
            </a:graphic>
          </wp:inline>
        </w:drawing>
      </w:r>
    </w:p>
    <w:p w:rsidR="00932AD7" w:rsidRPr="00932AD7" w:rsidRDefault="00CE346A" w:rsidP="00932AD7">
      <w:pPr>
        <w:rPr>
          <w:b/>
          <w:bCs/>
        </w:rPr>
      </w:pPr>
      <w:r>
        <w:rPr>
          <w:b/>
          <w:bCs/>
        </w:rPr>
        <w:br/>
      </w:r>
      <w:r w:rsidR="00932AD7" w:rsidRPr="00932AD7">
        <w:rPr>
          <w:b/>
          <w:bCs/>
        </w:rPr>
        <w:t>Add an Action:</w:t>
      </w:r>
    </w:p>
    <w:p w:rsidR="00932AD7" w:rsidRPr="00932AD7" w:rsidRDefault="00932AD7" w:rsidP="00932AD7">
      <w:pPr>
        <w:numPr>
          <w:ilvl w:val="0"/>
          <w:numId w:val="39"/>
        </w:numPr>
      </w:pPr>
      <w:r w:rsidRPr="00932AD7">
        <w:t xml:space="preserve">Click </w:t>
      </w:r>
      <w:r w:rsidRPr="00932AD7">
        <w:rPr>
          <w:b/>
          <w:bCs/>
        </w:rPr>
        <w:t>Add an action</w:t>
      </w:r>
      <w:r w:rsidRPr="00932AD7">
        <w:t>.</w:t>
      </w:r>
    </w:p>
    <w:p w:rsidR="00932AD7" w:rsidRPr="00932AD7" w:rsidRDefault="00932AD7" w:rsidP="00932AD7">
      <w:pPr>
        <w:numPr>
          <w:ilvl w:val="0"/>
          <w:numId w:val="39"/>
        </w:numPr>
      </w:pPr>
      <w:r w:rsidRPr="00932AD7">
        <w:t xml:space="preserve">Search for </w:t>
      </w:r>
      <w:r w:rsidRPr="00932AD7">
        <w:rPr>
          <w:b/>
          <w:bCs/>
        </w:rPr>
        <w:t>Update Record</w:t>
      </w:r>
      <w:r w:rsidRPr="00932AD7">
        <w:t xml:space="preserve"> and select it.</w:t>
      </w:r>
    </w:p>
    <w:p w:rsidR="00932AD7" w:rsidRPr="00932AD7" w:rsidRDefault="00932AD7" w:rsidP="00932AD7">
      <w:pPr>
        <w:numPr>
          <w:ilvl w:val="0"/>
          <w:numId w:val="39"/>
        </w:numPr>
      </w:pPr>
      <w:r w:rsidRPr="00932AD7">
        <w:t xml:space="preserve">In the </w:t>
      </w:r>
      <w:r w:rsidRPr="00932AD7">
        <w:rPr>
          <w:b/>
          <w:bCs/>
        </w:rPr>
        <w:t>Record field</w:t>
      </w:r>
      <w:r w:rsidRPr="00932AD7">
        <w:t xml:space="preserve">, drag the required fields from the </w:t>
      </w:r>
      <w:r w:rsidRPr="00932AD7">
        <w:rPr>
          <w:b/>
          <w:bCs/>
        </w:rPr>
        <w:t>Data Panel</w:t>
      </w:r>
      <w:r w:rsidRPr="00932AD7">
        <w:t xml:space="preserve"> on the left.</w:t>
      </w:r>
    </w:p>
    <w:p w:rsidR="00932AD7" w:rsidRPr="00932AD7" w:rsidRDefault="00932AD7" w:rsidP="00932AD7">
      <w:pPr>
        <w:numPr>
          <w:ilvl w:val="0"/>
          <w:numId w:val="39"/>
        </w:numPr>
      </w:pPr>
      <w:r w:rsidRPr="00932AD7">
        <w:t>Configure the update:</w:t>
      </w:r>
    </w:p>
    <w:p w:rsidR="00932AD7" w:rsidRPr="00932AD7" w:rsidRDefault="00932AD7" w:rsidP="00932AD7">
      <w:pPr>
        <w:numPr>
          <w:ilvl w:val="1"/>
          <w:numId w:val="39"/>
        </w:numPr>
      </w:pPr>
      <w:proofErr w:type="spellStart"/>
      <w:r w:rsidRPr="00932AD7">
        <w:rPr>
          <w:b/>
          <w:bCs/>
        </w:rPr>
        <w:t>Table:</w:t>
      </w:r>
      <w:r w:rsidRPr="00932AD7">
        <w:rPr>
          <w:i/>
          <w:iCs/>
        </w:rPr>
        <w:t>Auto-assigned</w:t>
      </w:r>
      <w:proofErr w:type="spellEnd"/>
      <w:r w:rsidRPr="00932AD7">
        <w:rPr>
          <w:i/>
          <w:iCs/>
        </w:rPr>
        <w:t xml:space="preserve"> from trigger</w:t>
      </w:r>
    </w:p>
    <w:p w:rsidR="00932AD7" w:rsidRPr="00932AD7" w:rsidRDefault="00932AD7" w:rsidP="00932AD7">
      <w:pPr>
        <w:numPr>
          <w:ilvl w:val="1"/>
          <w:numId w:val="39"/>
        </w:numPr>
      </w:pPr>
      <w:r w:rsidRPr="00932AD7">
        <w:rPr>
          <w:b/>
          <w:bCs/>
        </w:rPr>
        <w:t>Field:</w:t>
      </w:r>
      <w:r w:rsidRPr="00932AD7">
        <w:t xml:space="preserve"> Assigned to Group</w:t>
      </w:r>
    </w:p>
    <w:p w:rsidR="00932AD7" w:rsidRPr="00932AD7" w:rsidRDefault="00932AD7" w:rsidP="00932AD7">
      <w:pPr>
        <w:numPr>
          <w:ilvl w:val="1"/>
          <w:numId w:val="39"/>
        </w:numPr>
      </w:pPr>
      <w:r w:rsidRPr="00932AD7">
        <w:rPr>
          <w:b/>
          <w:bCs/>
        </w:rPr>
        <w:t>Value:</w:t>
      </w:r>
      <w:r w:rsidRPr="00932AD7">
        <w:t xml:space="preserve"> Certificates</w:t>
      </w:r>
    </w:p>
    <w:p w:rsidR="00932AD7" w:rsidRDefault="00932AD7" w:rsidP="00932AD7">
      <w:pPr>
        <w:numPr>
          <w:ilvl w:val="0"/>
          <w:numId w:val="39"/>
        </w:numPr>
      </w:pPr>
      <w:r w:rsidRPr="00932AD7">
        <w:t xml:space="preserve">Click </w:t>
      </w:r>
      <w:r w:rsidRPr="00932AD7">
        <w:rPr>
          <w:b/>
          <w:bCs/>
        </w:rPr>
        <w:t>Done</w:t>
      </w:r>
      <w:r w:rsidRPr="00932AD7">
        <w:t>.</w:t>
      </w:r>
    </w:p>
    <w:p w:rsidR="00932AD7" w:rsidRPr="00932AD7" w:rsidRDefault="008E4CBF" w:rsidP="008E4CBF">
      <w:pPr>
        <w:ind w:left="360"/>
      </w:pPr>
      <w:r w:rsidRPr="002E5836">
        <w:rPr>
          <w:noProof/>
          <w:lang w:val="en-US"/>
        </w:rPr>
        <w:drawing>
          <wp:inline distT="0" distB="0" distL="0" distR="0">
            <wp:extent cx="5440639" cy="2292350"/>
            <wp:effectExtent l="0" t="0" r="8255" b="0"/>
            <wp:docPr id="10943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375" name=""/>
                    <pic:cNvPicPr/>
                  </pic:nvPicPr>
                  <pic:blipFill>
                    <a:blip r:embed="rId46"/>
                    <a:stretch>
                      <a:fillRect/>
                    </a:stretch>
                  </pic:blipFill>
                  <pic:spPr>
                    <a:xfrm>
                      <a:off x="0" y="0"/>
                      <a:ext cx="5451135" cy="2296772"/>
                    </a:xfrm>
                    <a:prstGeom prst="rect">
                      <a:avLst/>
                    </a:prstGeom>
                  </pic:spPr>
                </pic:pic>
              </a:graphicData>
            </a:graphic>
          </wp:inline>
        </w:drawing>
      </w:r>
    </w:p>
    <w:p w:rsidR="00932AD7" w:rsidRPr="00932AD7" w:rsidRDefault="00932AD7" w:rsidP="00932AD7">
      <w:pPr>
        <w:rPr>
          <w:b/>
          <w:bCs/>
        </w:rPr>
      </w:pPr>
      <w:r w:rsidRPr="00932AD7">
        <w:rPr>
          <w:b/>
          <w:bCs/>
        </w:rPr>
        <w:t>Final Steps:</w:t>
      </w:r>
    </w:p>
    <w:p w:rsidR="00932AD7" w:rsidRPr="00932AD7" w:rsidRDefault="00932AD7" w:rsidP="00932AD7">
      <w:pPr>
        <w:numPr>
          <w:ilvl w:val="0"/>
          <w:numId w:val="40"/>
        </w:numPr>
      </w:pPr>
      <w:r w:rsidRPr="00932AD7">
        <w:lastRenderedPageBreak/>
        <w:t xml:space="preserve">Click </w:t>
      </w:r>
      <w:r w:rsidRPr="00932AD7">
        <w:rPr>
          <w:b/>
          <w:bCs/>
        </w:rPr>
        <w:t>Save</w:t>
      </w:r>
      <w:r w:rsidRPr="00932AD7">
        <w:t xml:space="preserve"> to save the Flow.</w:t>
      </w:r>
    </w:p>
    <w:p w:rsidR="00932AD7" w:rsidRDefault="00932AD7" w:rsidP="00932AD7">
      <w:pPr>
        <w:numPr>
          <w:ilvl w:val="0"/>
          <w:numId w:val="40"/>
        </w:numPr>
      </w:pPr>
      <w:r w:rsidRPr="00932AD7">
        <w:t xml:space="preserve">Click </w:t>
      </w:r>
      <w:r w:rsidRPr="00932AD7">
        <w:rPr>
          <w:b/>
          <w:bCs/>
        </w:rPr>
        <w:t>Activate</w:t>
      </w:r>
      <w:r w:rsidRPr="00932AD7">
        <w:t xml:space="preserve"> to enable it.</w:t>
      </w:r>
    </w:p>
    <w:p w:rsidR="003B7CFC" w:rsidRDefault="002C42F9" w:rsidP="003B7CFC">
      <w:r w:rsidRPr="002C42F9">
        <w:rPr>
          <w:noProof/>
          <w:lang w:val="en-US"/>
        </w:rPr>
        <w:drawing>
          <wp:inline distT="0" distB="0" distL="0" distR="0">
            <wp:extent cx="5731510" cy="2636914"/>
            <wp:effectExtent l="19050" t="0" r="2540" b="0"/>
            <wp:docPr id="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srcRect/>
                    <a:stretch>
                      <a:fillRect/>
                    </a:stretch>
                  </pic:blipFill>
                  <pic:spPr bwMode="auto">
                    <a:xfrm>
                      <a:off x="0" y="0"/>
                      <a:ext cx="5731510" cy="2636914"/>
                    </a:xfrm>
                    <a:prstGeom prst="rect">
                      <a:avLst/>
                    </a:prstGeom>
                    <a:noFill/>
                    <a:ln w="9525">
                      <a:noFill/>
                      <a:miter lim="800000"/>
                      <a:headEnd/>
                      <a:tailEnd/>
                    </a:ln>
                  </pic:spPr>
                </pic:pic>
              </a:graphicData>
            </a:graphic>
          </wp:inline>
        </w:drawing>
      </w:r>
    </w:p>
    <w:p w:rsidR="00BD7CF2" w:rsidRDefault="00CE346A" w:rsidP="00BD7CF2">
      <w:r>
        <w:br/>
      </w:r>
      <w:r w:rsidR="00BD7CF2" w:rsidRPr="00BD7CF2">
        <w:t xml:space="preserve">This Flow ensures that whenever a new </w:t>
      </w:r>
      <w:r w:rsidR="00BD7CF2" w:rsidRPr="00BD7CF2">
        <w:rPr>
          <w:b/>
          <w:bCs/>
        </w:rPr>
        <w:t>Operations related</w:t>
      </w:r>
      <w:r w:rsidR="00BD7CF2" w:rsidRPr="00BD7CF2">
        <w:t xml:space="preserve"> ticket is created with the issue </w:t>
      </w:r>
      <w:r w:rsidR="00BD7CF2" w:rsidRPr="00BD7CF2">
        <w:rPr>
          <w:i/>
          <w:iCs/>
        </w:rPr>
        <w:t>"Regarding Certificates"</w:t>
      </w:r>
      <w:r w:rsidR="00BD7CF2" w:rsidRPr="00BD7CF2">
        <w:t xml:space="preserve">, it will be </w:t>
      </w:r>
      <w:r w:rsidR="00BD7CF2" w:rsidRPr="00BD7CF2">
        <w:rPr>
          <w:b/>
          <w:bCs/>
        </w:rPr>
        <w:t>automatically routed</w:t>
      </w:r>
      <w:r w:rsidR="00BD7CF2" w:rsidRPr="00BD7CF2">
        <w:t xml:space="preserve"> to the </w:t>
      </w:r>
      <w:r w:rsidR="00BD7CF2" w:rsidRPr="00BD7CF2">
        <w:rPr>
          <w:b/>
          <w:bCs/>
        </w:rPr>
        <w:t>Certificates group</w:t>
      </w:r>
      <w:r w:rsidR="00BD7CF2" w:rsidRPr="00BD7CF2">
        <w:t>. This eliminates manual assignment, speeds up issue resolution, and improves efficiency in ticket handling.</w:t>
      </w:r>
    </w:p>
    <w:p w:rsidR="0053012C" w:rsidRDefault="005A7CA0" w:rsidP="0053012C">
      <w:pPr>
        <w:pStyle w:val="Heading3"/>
      </w:pPr>
      <w:r>
        <w:t xml:space="preserve">ii. </w:t>
      </w:r>
      <w:r w:rsidR="0053012C" w:rsidRPr="0053012C">
        <w:t>Create a Flow to Assign operations ticket to Platform group</w:t>
      </w:r>
      <w:r w:rsidR="0053012C">
        <w:t>:</w:t>
      </w:r>
    </w:p>
    <w:p w:rsidR="00BD7CF2" w:rsidRPr="00BD7CF2" w:rsidRDefault="00BD7CF2" w:rsidP="00BD7CF2">
      <w:pPr>
        <w:numPr>
          <w:ilvl w:val="0"/>
          <w:numId w:val="41"/>
        </w:numPr>
      </w:pPr>
      <w:r w:rsidRPr="00BD7CF2">
        <w:rPr>
          <w:b/>
          <w:bCs/>
        </w:rPr>
        <w:t>Open ServiceNow</w:t>
      </w:r>
      <w:r w:rsidRPr="00BD7CF2">
        <w:t xml:space="preserve"> and log in to your instance.</w:t>
      </w:r>
    </w:p>
    <w:p w:rsidR="00BD7CF2" w:rsidRPr="00BD7CF2" w:rsidRDefault="00BD7CF2" w:rsidP="00BD7CF2">
      <w:pPr>
        <w:numPr>
          <w:ilvl w:val="0"/>
          <w:numId w:val="41"/>
        </w:numPr>
      </w:pPr>
      <w:r w:rsidRPr="00BD7CF2">
        <w:t xml:space="preserve">In the left navigation panel, click on </w:t>
      </w:r>
      <w:r w:rsidRPr="00BD7CF2">
        <w:rPr>
          <w:b/>
          <w:bCs/>
        </w:rPr>
        <w:t>All</w:t>
      </w:r>
      <w:r w:rsidRPr="00BD7CF2">
        <w:t xml:space="preserve"> → search for </w:t>
      </w:r>
      <w:r w:rsidRPr="00BD7CF2">
        <w:rPr>
          <w:b/>
          <w:bCs/>
        </w:rPr>
        <w:t>Flow Designer</w:t>
      </w:r>
      <w:r w:rsidRPr="00BD7CF2">
        <w:t>.</w:t>
      </w:r>
    </w:p>
    <w:p w:rsidR="00BD7CF2" w:rsidRPr="00BD7CF2" w:rsidRDefault="00BD7CF2" w:rsidP="00BD7CF2">
      <w:pPr>
        <w:numPr>
          <w:ilvl w:val="0"/>
          <w:numId w:val="41"/>
        </w:numPr>
      </w:pPr>
      <w:r w:rsidRPr="00BD7CF2">
        <w:t xml:space="preserve">Select </w:t>
      </w:r>
      <w:r w:rsidRPr="00BD7CF2">
        <w:rPr>
          <w:b/>
          <w:bCs/>
        </w:rPr>
        <w:t>Flow Designer</w:t>
      </w:r>
      <w:r w:rsidRPr="00BD7CF2">
        <w:t xml:space="preserve"> under </w:t>
      </w:r>
      <w:r w:rsidRPr="00BD7CF2">
        <w:rPr>
          <w:i/>
          <w:iCs/>
        </w:rPr>
        <w:t>Process Automation</w:t>
      </w:r>
      <w:r w:rsidRPr="00BD7CF2">
        <w:t>.</w:t>
      </w:r>
    </w:p>
    <w:p w:rsidR="00BD7CF2" w:rsidRPr="00BD7CF2" w:rsidRDefault="00BD7CF2" w:rsidP="00BD7CF2">
      <w:pPr>
        <w:numPr>
          <w:ilvl w:val="0"/>
          <w:numId w:val="41"/>
        </w:numPr>
      </w:pPr>
      <w:r w:rsidRPr="00BD7CF2">
        <w:t xml:space="preserve">Once Flow Designer opens, click on </w:t>
      </w:r>
      <w:r w:rsidRPr="00BD7CF2">
        <w:rPr>
          <w:b/>
          <w:bCs/>
        </w:rPr>
        <w:t>New</w:t>
      </w:r>
      <w:r w:rsidRPr="00BD7CF2">
        <w:t xml:space="preserve"> → select </w:t>
      </w:r>
      <w:r w:rsidRPr="00BD7CF2">
        <w:rPr>
          <w:b/>
          <w:bCs/>
        </w:rPr>
        <w:t>Flow</w:t>
      </w:r>
      <w:r w:rsidRPr="00BD7CF2">
        <w:t>.</w:t>
      </w:r>
    </w:p>
    <w:p w:rsidR="00BD7CF2" w:rsidRPr="00BD7CF2" w:rsidRDefault="00CE346A" w:rsidP="00BD7CF2">
      <w:pPr>
        <w:rPr>
          <w:b/>
          <w:bCs/>
        </w:rPr>
      </w:pPr>
      <w:r>
        <w:rPr>
          <w:b/>
          <w:bCs/>
        </w:rPr>
        <w:br/>
      </w:r>
      <w:r w:rsidR="00BD7CF2" w:rsidRPr="00BD7CF2">
        <w:rPr>
          <w:b/>
          <w:bCs/>
        </w:rPr>
        <w:t>Configure Flow Properties:</w:t>
      </w:r>
    </w:p>
    <w:p w:rsidR="00BD7CF2" w:rsidRPr="00BD7CF2" w:rsidRDefault="00BD7CF2" w:rsidP="00BD7CF2">
      <w:pPr>
        <w:numPr>
          <w:ilvl w:val="0"/>
          <w:numId w:val="42"/>
        </w:numPr>
      </w:pPr>
      <w:r w:rsidRPr="00BD7CF2">
        <w:rPr>
          <w:b/>
          <w:bCs/>
        </w:rPr>
        <w:t xml:space="preserve">Flow </w:t>
      </w:r>
      <w:proofErr w:type="spellStart"/>
      <w:r w:rsidRPr="00BD7CF2">
        <w:rPr>
          <w:b/>
          <w:bCs/>
        </w:rPr>
        <w:t>Name:</w:t>
      </w:r>
      <w:r w:rsidRPr="00BD7CF2">
        <w:rPr>
          <w:i/>
          <w:iCs/>
        </w:rPr>
        <w:t>Regarding</w:t>
      </w:r>
      <w:proofErr w:type="spellEnd"/>
      <w:r w:rsidRPr="00BD7CF2">
        <w:rPr>
          <w:i/>
          <w:iCs/>
        </w:rPr>
        <w:t xml:space="preserve"> Platform</w:t>
      </w:r>
    </w:p>
    <w:p w:rsidR="00BD7CF2" w:rsidRPr="00BD7CF2" w:rsidRDefault="00BD7CF2" w:rsidP="00BD7CF2">
      <w:pPr>
        <w:numPr>
          <w:ilvl w:val="0"/>
          <w:numId w:val="42"/>
        </w:numPr>
      </w:pPr>
      <w:proofErr w:type="spellStart"/>
      <w:r w:rsidRPr="00BD7CF2">
        <w:rPr>
          <w:b/>
          <w:bCs/>
        </w:rPr>
        <w:t>Application:</w:t>
      </w:r>
      <w:r w:rsidRPr="00BD7CF2">
        <w:rPr>
          <w:i/>
          <w:iCs/>
        </w:rPr>
        <w:t>Global</w:t>
      </w:r>
      <w:proofErr w:type="spellEnd"/>
    </w:p>
    <w:p w:rsidR="00BD7CF2" w:rsidRPr="00BD7CF2" w:rsidRDefault="00BD7CF2" w:rsidP="00BD7CF2">
      <w:pPr>
        <w:numPr>
          <w:ilvl w:val="0"/>
          <w:numId w:val="42"/>
        </w:numPr>
      </w:pPr>
      <w:r w:rsidRPr="00BD7CF2">
        <w:rPr>
          <w:b/>
          <w:bCs/>
        </w:rPr>
        <w:t xml:space="preserve">Run As </w:t>
      </w:r>
      <w:proofErr w:type="spellStart"/>
      <w:r w:rsidRPr="00BD7CF2">
        <w:rPr>
          <w:b/>
          <w:bCs/>
        </w:rPr>
        <w:t>User:</w:t>
      </w:r>
      <w:r w:rsidRPr="00BD7CF2">
        <w:rPr>
          <w:i/>
          <w:iCs/>
        </w:rPr>
        <w:t>System</w:t>
      </w:r>
      <w:proofErr w:type="spellEnd"/>
      <w:r w:rsidRPr="00BD7CF2">
        <w:rPr>
          <w:i/>
          <w:iCs/>
        </w:rPr>
        <w:t xml:space="preserve"> User</w:t>
      </w:r>
    </w:p>
    <w:p w:rsidR="00BD7CF2" w:rsidRDefault="00BD7CF2" w:rsidP="00BD7CF2">
      <w:pPr>
        <w:numPr>
          <w:ilvl w:val="0"/>
          <w:numId w:val="42"/>
        </w:numPr>
      </w:pPr>
      <w:r w:rsidRPr="00BD7CF2">
        <w:t xml:space="preserve">Click </w:t>
      </w:r>
      <w:r w:rsidRPr="00BD7CF2">
        <w:rPr>
          <w:b/>
          <w:bCs/>
        </w:rPr>
        <w:t>Submit</w:t>
      </w:r>
      <w:r w:rsidRPr="00BD7CF2">
        <w:t>.</w:t>
      </w:r>
    </w:p>
    <w:p w:rsidR="00BD7CF2" w:rsidRPr="00BD7CF2" w:rsidRDefault="00BD7CF2" w:rsidP="00CE346A">
      <w:pPr>
        <w:ind w:left="360"/>
      </w:pPr>
      <w:r w:rsidRPr="002E5836">
        <w:rPr>
          <w:noProof/>
          <w:lang w:val="en-US"/>
        </w:rPr>
        <w:lastRenderedPageBreak/>
        <w:drawing>
          <wp:inline distT="0" distB="0" distL="0" distR="0">
            <wp:extent cx="5181600" cy="3603468"/>
            <wp:effectExtent l="0" t="0" r="0" b="0"/>
            <wp:docPr id="132255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1890" name=""/>
                    <pic:cNvPicPr/>
                  </pic:nvPicPr>
                  <pic:blipFill>
                    <a:blip r:embed="rId48"/>
                    <a:stretch>
                      <a:fillRect/>
                    </a:stretch>
                  </pic:blipFill>
                  <pic:spPr>
                    <a:xfrm>
                      <a:off x="0" y="0"/>
                      <a:ext cx="5192869" cy="3611305"/>
                    </a:xfrm>
                    <a:prstGeom prst="rect">
                      <a:avLst/>
                    </a:prstGeom>
                  </pic:spPr>
                </pic:pic>
              </a:graphicData>
            </a:graphic>
          </wp:inline>
        </w:drawing>
      </w:r>
    </w:p>
    <w:p w:rsidR="00BD7CF2" w:rsidRPr="00BD7CF2" w:rsidRDefault="00BD7CF2" w:rsidP="00BD7CF2">
      <w:pPr>
        <w:rPr>
          <w:b/>
          <w:bCs/>
        </w:rPr>
      </w:pPr>
      <w:r w:rsidRPr="00BD7CF2">
        <w:rPr>
          <w:b/>
          <w:bCs/>
        </w:rPr>
        <w:t>Add a Trigger:</w:t>
      </w:r>
    </w:p>
    <w:p w:rsidR="00BD7CF2" w:rsidRPr="00BD7CF2" w:rsidRDefault="00BD7CF2" w:rsidP="00BD7CF2">
      <w:pPr>
        <w:numPr>
          <w:ilvl w:val="0"/>
          <w:numId w:val="43"/>
        </w:numPr>
      </w:pPr>
      <w:r w:rsidRPr="00BD7CF2">
        <w:t xml:space="preserve">Click </w:t>
      </w:r>
      <w:r w:rsidRPr="00BD7CF2">
        <w:rPr>
          <w:b/>
          <w:bCs/>
        </w:rPr>
        <w:t>Add a trigger</w:t>
      </w:r>
      <w:r w:rsidRPr="00BD7CF2">
        <w:t>.</w:t>
      </w:r>
    </w:p>
    <w:p w:rsidR="00BD7CF2" w:rsidRPr="00BD7CF2" w:rsidRDefault="00BD7CF2" w:rsidP="00BD7CF2">
      <w:pPr>
        <w:numPr>
          <w:ilvl w:val="0"/>
          <w:numId w:val="43"/>
        </w:numPr>
      </w:pPr>
      <w:r w:rsidRPr="00BD7CF2">
        <w:t xml:space="preserve">Search and select </w:t>
      </w:r>
      <w:r w:rsidRPr="00BD7CF2">
        <w:rPr>
          <w:b/>
          <w:bCs/>
        </w:rPr>
        <w:t>Create or update a record</w:t>
      </w:r>
      <w:r w:rsidRPr="00BD7CF2">
        <w:t>.</w:t>
      </w:r>
    </w:p>
    <w:p w:rsidR="00BD7CF2" w:rsidRPr="00BD7CF2" w:rsidRDefault="00BD7CF2" w:rsidP="00BD7CF2">
      <w:pPr>
        <w:numPr>
          <w:ilvl w:val="0"/>
          <w:numId w:val="43"/>
        </w:numPr>
      </w:pPr>
      <w:r w:rsidRPr="00BD7CF2">
        <w:t>Configure the trigger:</w:t>
      </w:r>
    </w:p>
    <w:p w:rsidR="00BD7CF2" w:rsidRPr="00BD7CF2" w:rsidRDefault="00BD7CF2" w:rsidP="00BD7CF2">
      <w:pPr>
        <w:numPr>
          <w:ilvl w:val="1"/>
          <w:numId w:val="43"/>
        </w:numPr>
      </w:pPr>
      <w:proofErr w:type="spellStart"/>
      <w:r w:rsidRPr="00BD7CF2">
        <w:rPr>
          <w:b/>
          <w:bCs/>
        </w:rPr>
        <w:t>Table:</w:t>
      </w:r>
      <w:r w:rsidRPr="00BD7CF2">
        <w:rPr>
          <w:i/>
          <w:iCs/>
        </w:rPr>
        <w:t>Operations</w:t>
      </w:r>
      <w:proofErr w:type="spellEnd"/>
      <w:r w:rsidRPr="00BD7CF2">
        <w:rPr>
          <w:i/>
          <w:iCs/>
        </w:rPr>
        <w:t xml:space="preserve"> related</w:t>
      </w:r>
    </w:p>
    <w:p w:rsidR="00BD7CF2" w:rsidRPr="00BD7CF2" w:rsidRDefault="00BD7CF2" w:rsidP="00BD7CF2">
      <w:pPr>
        <w:numPr>
          <w:ilvl w:val="1"/>
          <w:numId w:val="43"/>
        </w:numPr>
      </w:pPr>
      <w:r w:rsidRPr="00BD7CF2">
        <w:rPr>
          <w:b/>
          <w:bCs/>
        </w:rPr>
        <w:t>Conditions:</w:t>
      </w:r>
    </w:p>
    <w:p w:rsidR="00BD7CF2" w:rsidRPr="00BD7CF2" w:rsidRDefault="00BD7CF2" w:rsidP="00BD7CF2">
      <w:pPr>
        <w:numPr>
          <w:ilvl w:val="2"/>
          <w:numId w:val="43"/>
        </w:numPr>
      </w:pPr>
      <w:r w:rsidRPr="00BD7CF2">
        <w:rPr>
          <w:i/>
          <w:iCs/>
        </w:rPr>
        <w:t>Field:</w:t>
      </w:r>
      <w:r w:rsidRPr="00BD7CF2">
        <w:t xml:space="preserve"> Issue → </w:t>
      </w:r>
      <w:r w:rsidRPr="00BD7CF2">
        <w:rPr>
          <w:i/>
          <w:iCs/>
        </w:rPr>
        <w:t>is</w:t>
      </w:r>
      <w:r w:rsidRPr="00BD7CF2">
        <w:t xml:space="preserve"> → </w:t>
      </w:r>
      <w:r w:rsidRPr="00BD7CF2">
        <w:rPr>
          <w:i/>
          <w:iCs/>
        </w:rPr>
        <w:t>Unable to login to platform</w:t>
      </w:r>
    </w:p>
    <w:p w:rsidR="00BD7CF2" w:rsidRPr="00BD7CF2" w:rsidRDefault="00BD7CF2" w:rsidP="00BD7CF2">
      <w:pPr>
        <w:numPr>
          <w:ilvl w:val="2"/>
          <w:numId w:val="43"/>
        </w:numPr>
      </w:pPr>
      <w:r w:rsidRPr="00BD7CF2">
        <w:t xml:space="preserve">Click </w:t>
      </w:r>
      <w:r w:rsidRPr="00BD7CF2">
        <w:rPr>
          <w:b/>
          <w:bCs/>
        </w:rPr>
        <w:t>New Criteria</w:t>
      </w:r>
      <w:r w:rsidRPr="00BD7CF2">
        <w:t xml:space="preserve"> → </w:t>
      </w:r>
      <w:r w:rsidRPr="00BD7CF2">
        <w:rPr>
          <w:i/>
          <w:iCs/>
        </w:rPr>
        <w:t>Issue → is → 404 Error</w:t>
      </w:r>
    </w:p>
    <w:p w:rsidR="00BD7CF2" w:rsidRPr="00BD7CF2" w:rsidRDefault="00BD7CF2" w:rsidP="00BD7CF2">
      <w:pPr>
        <w:numPr>
          <w:ilvl w:val="2"/>
          <w:numId w:val="43"/>
        </w:numPr>
      </w:pPr>
      <w:r w:rsidRPr="00BD7CF2">
        <w:t xml:space="preserve">Click </w:t>
      </w:r>
      <w:r w:rsidRPr="00BD7CF2">
        <w:rPr>
          <w:b/>
          <w:bCs/>
        </w:rPr>
        <w:t>New Criteria</w:t>
      </w:r>
      <w:r w:rsidRPr="00BD7CF2">
        <w:t xml:space="preserve"> → </w:t>
      </w:r>
      <w:r w:rsidRPr="00BD7CF2">
        <w:rPr>
          <w:i/>
          <w:iCs/>
        </w:rPr>
        <w:t>Issue → is → Regarding User expired</w:t>
      </w:r>
    </w:p>
    <w:p w:rsidR="00BD7CF2" w:rsidRPr="00BD7CF2" w:rsidRDefault="00BD7CF2" w:rsidP="00BD7CF2">
      <w:pPr>
        <w:numPr>
          <w:ilvl w:val="0"/>
          <w:numId w:val="43"/>
        </w:numPr>
      </w:pPr>
      <w:r w:rsidRPr="00BD7CF2">
        <w:t xml:space="preserve">Click </w:t>
      </w:r>
      <w:r w:rsidRPr="00BD7CF2">
        <w:rPr>
          <w:b/>
          <w:bCs/>
        </w:rPr>
        <w:t>Done</w:t>
      </w:r>
      <w:r w:rsidRPr="00BD7CF2">
        <w:t>.</w:t>
      </w:r>
    </w:p>
    <w:p w:rsidR="00BD7CF2" w:rsidRPr="00BD7CF2" w:rsidRDefault="008E4CBF" w:rsidP="00BD7CF2">
      <w:r w:rsidRPr="002E5836">
        <w:rPr>
          <w:noProof/>
          <w:lang w:val="en-US"/>
        </w:rPr>
        <w:lastRenderedPageBreak/>
        <w:drawing>
          <wp:inline distT="0" distB="0" distL="0" distR="0">
            <wp:extent cx="5731510" cy="2591435"/>
            <wp:effectExtent l="0" t="0" r="2540" b="0"/>
            <wp:docPr id="152802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23742" name=""/>
                    <pic:cNvPicPr/>
                  </pic:nvPicPr>
                  <pic:blipFill>
                    <a:blip r:embed="rId49"/>
                    <a:stretch>
                      <a:fillRect/>
                    </a:stretch>
                  </pic:blipFill>
                  <pic:spPr>
                    <a:xfrm>
                      <a:off x="0" y="0"/>
                      <a:ext cx="5731510" cy="2591435"/>
                    </a:xfrm>
                    <a:prstGeom prst="rect">
                      <a:avLst/>
                    </a:prstGeom>
                  </pic:spPr>
                </pic:pic>
              </a:graphicData>
            </a:graphic>
          </wp:inline>
        </w:drawing>
      </w:r>
    </w:p>
    <w:p w:rsidR="00BD7CF2" w:rsidRPr="00BD7CF2" w:rsidRDefault="00BD7CF2" w:rsidP="00BD7CF2">
      <w:pPr>
        <w:rPr>
          <w:b/>
          <w:bCs/>
        </w:rPr>
      </w:pPr>
      <w:r w:rsidRPr="00BD7CF2">
        <w:rPr>
          <w:b/>
          <w:bCs/>
        </w:rPr>
        <w:t>Add an Action:</w:t>
      </w:r>
    </w:p>
    <w:p w:rsidR="00BD7CF2" w:rsidRPr="00BD7CF2" w:rsidRDefault="00BD7CF2" w:rsidP="00BD7CF2">
      <w:pPr>
        <w:numPr>
          <w:ilvl w:val="0"/>
          <w:numId w:val="44"/>
        </w:numPr>
      </w:pPr>
      <w:r w:rsidRPr="00BD7CF2">
        <w:t xml:space="preserve">Click </w:t>
      </w:r>
      <w:r w:rsidRPr="00BD7CF2">
        <w:rPr>
          <w:b/>
          <w:bCs/>
        </w:rPr>
        <w:t>Add an action</w:t>
      </w:r>
      <w:r w:rsidRPr="00BD7CF2">
        <w:t>.</w:t>
      </w:r>
    </w:p>
    <w:p w:rsidR="00BD7CF2" w:rsidRPr="00BD7CF2" w:rsidRDefault="00BD7CF2" w:rsidP="00BD7CF2">
      <w:pPr>
        <w:numPr>
          <w:ilvl w:val="0"/>
          <w:numId w:val="44"/>
        </w:numPr>
      </w:pPr>
      <w:r w:rsidRPr="00BD7CF2">
        <w:t xml:space="preserve">Search for </w:t>
      </w:r>
      <w:r w:rsidRPr="00BD7CF2">
        <w:rPr>
          <w:b/>
          <w:bCs/>
        </w:rPr>
        <w:t>Update Record</w:t>
      </w:r>
      <w:r w:rsidRPr="00BD7CF2">
        <w:t xml:space="preserve"> and select it.</w:t>
      </w:r>
    </w:p>
    <w:p w:rsidR="00BD7CF2" w:rsidRPr="00BD7CF2" w:rsidRDefault="00BD7CF2" w:rsidP="00BD7CF2">
      <w:pPr>
        <w:numPr>
          <w:ilvl w:val="0"/>
          <w:numId w:val="44"/>
        </w:numPr>
      </w:pPr>
      <w:r w:rsidRPr="00BD7CF2">
        <w:t xml:space="preserve">In the </w:t>
      </w:r>
      <w:r w:rsidRPr="00BD7CF2">
        <w:rPr>
          <w:b/>
          <w:bCs/>
        </w:rPr>
        <w:t>Record field</w:t>
      </w:r>
      <w:r w:rsidRPr="00BD7CF2">
        <w:t xml:space="preserve">, drag the fields from the </w:t>
      </w:r>
      <w:r w:rsidRPr="00BD7CF2">
        <w:rPr>
          <w:b/>
          <w:bCs/>
        </w:rPr>
        <w:t>Data Panel</w:t>
      </w:r>
      <w:r w:rsidRPr="00BD7CF2">
        <w:t xml:space="preserve"> on the left.</w:t>
      </w:r>
    </w:p>
    <w:p w:rsidR="00BD7CF2" w:rsidRPr="00BD7CF2" w:rsidRDefault="00BD7CF2" w:rsidP="00BD7CF2">
      <w:pPr>
        <w:numPr>
          <w:ilvl w:val="0"/>
          <w:numId w:val="44"/>
        </w:numPr>
      </w:pPr>
      <w:r w:rsidRPr="00BD7CF2">
        <w:t>Configure the update:</w:t>
      </w:r>
    </w:p>
    <w:p w:rsidR="00BD7CF2" w:rsidRPr="00BD7CF2" w:rsidRDefault="00BD7CF2" w:rsidP="00BD7CF2">
      <w:pPr>
        <w:numPr>
          <w:ilvl w:val="1"/>
          <w:numId w:val="44"/>
        </w:numPr>
      </w:pPr>
      <w:proofErr w:type="spellStart"/>
      <w:r w:rsidRPr="00BD7CF2">
        <w:rPr>
          <w:b/>
          <w:bCs/>
        </w:rPr>
        <w:t>Table:</w:t>
      </w:r>
      <w:r w:rsidRPr="00BD7CF2">
        <w:rPr>
          <w:i/>
          <w:iCs/>
        </w:rPr>
        <w:t>Auto-assigned</w:t>
      </w:r>
      <w:proofErr w:type="spellEnd"/>
      <w:r w:rsidRPr="00BD7CF2">
        <w:rPr>
          <w:i/>
          <w:iCs/>
        </w:rPr>
        <w:t xml:space="preserve"> from trigger</w:t>
      </w:r>
    </w:p>
    <w:p w:rsidR="00BD7CF2" w:rsidRPr="00BD7CF2" w:rsidRDefault="00BD7CF2" w:rsidP="00BD7CF2">
      <w:pPr>
        <w:numPr>
          <w:ilvl w:val="1"/>
          <w:numId w:val="44"/>
        </w:numPr>
      </w:pPr>
      <w:r w:rsidRPr="00BD7CF2">
        <w:rPr>
          <w:b/>
          <w:bCs/>
        </w:rPr>
        <w:t>Field:</w:t>
      </w:r>
      <w:r w:rsidRPr="00BD7CF2">
        <w:t xml:space="preserve"> Assigned to Group</w:t>
      </w:r>
    </w:p>
    <w:p w:rsidR="00BD7CF2" w:rsidRPr="00BD7CF2" w:rsidRDefault="00BD7CF2" w:rsidP="00BD7CF2">
      <w:pPr>
        <w:numPr>
          <w:ilvl w:val="1"/>
          <w:numId w:val="44"/>
        </w:numPr>
      </w:pPr>
      <w:r w:rsidRPr="00BD7CF2">
        <w:rPr>
          <w:b/>
          <w:bCs/>
        </w:rPr>
        <w:t>Value:</w:t>
      </w:r>
      <w:r w:rsidRPr="00BD7CF2">
        <w:t xml:space="preserve"> Platform</w:t>
      </w:r>
    </w:p>
    <w:p w:rsidR="00BD7CF2" w:rsidRDefault="00BD7CF2" w:rsidP="00BD7CF2">
      <w:pPr>
        <w:numPr>
          <w:ilvl w:val="0"/>
          <w:numId w:val="44"/>
        </w:numPr>
      </w:pPr>
      <w:r w:rsidRPr="00BD7CF2">
        <w:t xml:space="preserve">Click </w:t>
      </w:r>
      <w:r w:rsidRPr="00BD7CF2">
        <w:rPr>
          <w:b/>
          <w:bCs/>
        </w:rPr>
        <w:t>Done</w:t>
      </w:r>
      <w:r w:rsidRPr="00BD7CF2">
        <w:t>.</w:t>
      </w:r>
    </w:p>
    <w:p w:rsidR="008E4CBF" w:rsidRPr="00BD7CF2" w:rsidRDefault="008E4CBF" w:rsidP="008E4CBF">
      <w:pPr>
        <w:ind w:left="360"/>
      </w:pPr>
      <w:r w:rsidRPr="002E5836">
        <w:rPr>
          <w:noProof/>
          <w:lang w:val="en-US"/>
        </w:rPr>
        <w:drawing>
          <wp:inline distT="0" distB="0" distL="0" distR="0">
            <wp:extent cx="5731510" cy="2847975"/>
            <wp:effectExtent l="0" t="0" r="2540" b="9525"/>
            <wp:docPr id="66552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24757" name=""/>
                    <pic:cNvPicPr/>
                  </pic:nvPicPr>
                  <pic:blipFill>
                    <a:blip r:embed="rId50"/>
                    <a:stretch>
                      <a:fillRect/>
                    </a:stretch>
                  </pic:blipFill>
                  <pic:spPr>
                    <a:xfrm>
                      <a:off x="0" y="0"/>
                      <a:ext cx="5731510" cy="2847975"/>
                    </a:xfrm>
                    <a:prstGeom prst="rect">
                      <a:avLst/>
                    </a:prstGeom>
                  </pic:spPr>
                </pic:pic>
              </a:graphicData>
            </a:graphic>
          </wp:inline>
        </w:drawing>
      </w:r>
    </w:p>
    <w:p w:rsidR="00BD7CF2" w:rsidRPr="00BD7CF2" w:rsidRDefault="00BD7CF2" w:rsidP="00BD7CF2"/>
    <w:p w:rsidR="00BD7CF2" w:rsidRPr="00BD7CF2" w:rsidRDefault="00BD7CF2" w:rsidP="00BD7CF2">
      <w:pPr>
        <w:rPr>
          <w:b/>
          <w:bCs/>
        </w:rPr>
      </w:pPr>
      <w:r w:rsidRPr="00BD7CF2">
        <w:rPr>
          <w:b/>
          <w:bCs/>
        </w:rPr>
        <w:lastRenderedPageBreak/>
        <w:t>Final Steps:</w:t>
      </w:r>
    </w:p>
    <w:p w:rsidR="00BD7CF2" w:rsidRPr="00BD7CF2" w:rsidRDefault="00BD7CF2" w:rsidP="00BD7CF2">
      <w:pPr>
        <w:numPr>
          <w:ilvl w:val="0"/>
          <w:numId w:val="45"/>
        </w:numPr>
      </w:pPr>
      <w:r w:rsidRPr="00BD7CF2">
        <w:t xml:space="preserve">Click </w:t>
      </w:r>
      <w:r w:rsidRPr="00BD7CF2">
        <w:rPr>
          <w:b/>
          <w:bCs/>
        </w:rPr>
        <w:t>Save</w:t>
      </w:r>
      <w:r w:rsidRPr="00BD7CF2">
        <w:t xml:space="preserve"> to save the Flow.</w:t>
      </w:r>
    </w:p>
    <w:p w:rsidR="00BD7CF2" w:rsidRPr="00BD7CF2" w:rsidRDefault="00BD7CF2" w:rsidP="00BD7CF2">
      <w:pPr>
        <w:numPr>
          <w:ilvl w:val="0"/>
          <w:numId w:val="45"/>
        </w:numPr>
      </w:pPr>
      <w:r w:rsidRPr="00BD7CF2">
        <w:t xml:space="preserve">Click </w:t>
      </w:r>
      <w:r w:rsidRPr="00BD7CF2">
        <w:rPr>
          <w:b/>
          <w:bCs/>
        </w:rPr>
        <w:t>Activate</w:t>
      </w:r>
      <w:r w:rsidRPr="00BD7CF2">
        <w:t xml:space="preserve"> to enable it.</w:t>
      </w:r>
    </w:p>
    <w:p w:rsidR="002E5836" w:rsidRDefault="003B7CFC" w:rsidP="00D46750">
      <w:pPr>
        <w:jc w:val="both"/>
      </w:pPr>
      <w:r w:rsidRPr="002E5836">
        <w:rPr>
          <w:noProof/>
          <w:lang w:val="en-US"/>
        </w:rPr>
        <w:drawing>
          <wp:inline distT="0" distB="0" distL="0" distR="0">
            <wp:extent cx="5731510" cy="2586355"/>
            <wp:effectExtent l="0" t="0" r="2540" b="4445"/>
            <wp:docPr id="190856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61455" name=""/>
                    <pic:cNvPicPr/>
                  </pic:nvPicPr>
                  <pic:blipFill>
                    <a:blip r:embed="rId51"/>
                    <a:stretch>
                      <a:fillRect/>
                    </a:stretch>
                  </pic:blipFill>
                  <pic:spPr>
                    <a:xfrm>
                      <a:off x="0" y="0"/>
                      <a:ext cx="5731510" cy="2586355"/>
                    </a:xfrm>
                    <a:prstGeom prst="rect">
                      <a:avLst/>
                    </a:prstGeom>
                  </pic:spPr>
                </pic:pic>
              </a:graphicData>
            </a:graphic>
          </wp:inline>
        </w:drawing>
      </w:r>
    </w:p>
    <w:p w:rsidR="00BD52CA" w:rsidRDefault="003B7CFC" w:rsidP="00CE346A">
      <w:r w:rsidRPr="003B7CFC">
        <w:t xml:space="preserve">This Flow ensures that all tickets in the </w:t>
      </w:r>
      <w:proofErr w:type="gramStart"/>
      <w:r w:rsidRPr="003B7CFC">
        <w:rPr>
          <w:b/>
          <w:bCs/>
        </w:rPr>
        <w:t>Operations</w:t>
      </w:r>
      <w:proofErr w:type="gramEnd"/>
      <w:r w:rsidRPr="003B7CFC">
        <w:rPr>
          <w:b/>
          <w:bCs/>
        </w:rPr>
        <w:t xml:space="preserve"> related</w:t>
      </w:r>
      <w:r w:rsidRPr="003B7CFC">
        <w:t xml:space="preserve"> table with issues like </w:t>
      </w:r>
      <w:r w:rsidRPr="003B7CFC">
        <w:rPr>
          <w:i/>
          <w:iCs/>
        </w:rPr>
        <w:t>“Unable to login to platform”</w:t>
      </w:r>
      <w:r w:rsidRPr="003B7CFC">
        <w:t xml:space="preserve">, </w:t>
      </w:r>
      <w:r w:rsidRPr="003B7CFC">
        <w:rPr>
          <w:i/>
          <w:iCs/>
        </w:rPr>
        <w:t>“404 Error”</w:t>
      </w:r>
      <w:r w:rsidRPr="003B7CFC">
        <w:t xml:space="preserve">, or </w:t>
      </w:r>
      <w:r w:rsidRPr="003B7CFC">
        <w:rPr>
          <w:i/>
          <w:iCs/>
        </w:rPr>
        <w:t>“Regarding User expired”</w:t>
      </w:r>
      <w:r w:rsidRPr="003B7CFC">
        <w:t xml:space="preserve"> are </w:t>
      </w:r>
      <w:r w:rsidRPr="003B7CFC">
        <w:rPr>
          <w:b/>
          <w:bCs/>
        </w:rPr>
        <w:t>automatically assigned</w:t>
      </w:r>
      <w:r w:rsidRPr="003B7CFC">
        <w:t xml:space="preserve"> to the </w:t>
      </w:r>
      <w:r w:rsidRPr="003B7CFC">
        <w:rPr>
          <w:b/>
          <w:bCs/>
        </w:rPr>
        <w:t>Platform group</w:t>
      </w:r>
      <w:r w:rsidRPr="003B7CFC">
        <w:t>. This reduces manual intervention, speeds up resolution times, and ensures tickets reach the correct support team without delays.</w:t>
      </w:r>
      <w:r w:rsidR="00CE346A">
        <w:br/>
      </w:r>
    </w:p>
    <w:p w:rsidR="0042354D" w:rsidRDefault="00E36D9F" w:rsidP="00E36D9F">
      <w:pPr>
        <w:pStyle w:val="Heading2"/>
        <w:rPr>
          <w:b/>
          <w:bCs/>
          <w:spacing w:val="-2"/>
        </w:rPr>
      </w:pPr>
      <w:r>
        <w:rPr>
          <w:b/>
          <w:bCs/>
        </w:rPr>
        <w:t xml:space="preserve">6. </w:t>
      </w:r>
      <w:r w:rsidR="0042354D" w:rsidRPr="0042354D">
        <w:rPr>
          <w:b/>
          <w:bCs/>
        </w:rPr>
        <w:t>Screenshots</w:t>
      </w:r>
      <w:r w:rsidR="002C42F9">
        <w:rPr>
          <w:b/>
          <w:bCs/>
        </w:rPr>
        <w:t xml:space="preserve"> </w:t>
      </w:r>
      <w:r w:rsidR="0042354D" w:rsidRPr="0042354D">
        <w:rPr>
          <w:b/>
          <w:bCs/>
        </w:rPr>
        <w:t>of</w:t>
      </w:r>
      <w:r w:rsidR="002C42F9">
        <w:rPr>
          <w:b/>
          <w:bCs/>
        </w:rPr>
        <w:t xml:space="preserve"> </w:t>
      </w:r>
      <w:r w:rsidR="0042354D" w:rsidRPr="0042354D">
        <w:rPr>
          <w:b/>
          <w:bCs/>
          <w:spacing w:val="-2"/>
        </w:rPr>
        <w:t>Output:</w:t>
      </w:r>
    </w:p>
    <w:p w:rsidR="002F1E3A" w:rsidRPr="002F1E3A" w:rsidRDefault="002F1E3A" w:rsidP="002F1E3A">
      <w:r w:rsidRPr="002F1E3A">
        <w:t>After implementing the Flows in ServiceNow, the ticket assignment works as follows:</w:t>
      </w:r>
    </w:p>
    <w:p w:rsidR="002F1E3A" w:rsidRPr="002F1E3A" w:rsidRDefault="002F1E3A" w:rsidP="002F1E3A">
      <w:pPr>
        <w:numPr>
          <w:ilvl w:val="0"/>
          <w:numId w:val="47"/>
        </w:numPr>
      </w:pPr>
      <w:r w:rsidRPr="002F1E3A">
        <w:t xml:space="preserve"> When a ticket is created in the </w:t>
      </w:r>
      <w:proofErr w:type="gramStart"/>
      <w:r w:rsidRPr="002F1E3A">
        <w:rPr>
          <w:b/>
          <w:bCs/>
        </w:rPr>
        <w:t>Operations</w:t>
      </w:r>
      <w:proofErr w:type="gramEnd"/>
      <w:r w:rsidRPr="002F1E3A">
        <w:rPr>
          <w:b/>
          <w:bCs/>
        </w:rPr>
        <w:t xml:space="preserve"> related</w:t>
      </w:r>
      <w:r w:rsidRPr="002F1E3A">
        <w:t xml:space="preserve"> table with the issue </w:t>
      </w:r>
      <w:r w:rsidRPr="002F1E3A">
        <w:rPr>
          <w:b/>
          <w:bCs/>
        </w:rPr>
        <w:t>“Regarding Certificates”</w:t>
      </w:r>
      <w:r w:rsidRPr="002F1E3A">
        <w:t xml:space="preserve">, it is </w:t>
      </w:r>
      <w:r w:rsidRPr="002F1E3A">
        <w:rPr>
          <w:b/>
          <w:bCs/>
        </w:rPr>
        <w:t>automatically assigned</w:t>
      </w:r>
      <w:r w:rsidRPr="002F1E3A">
        <w:t xml:space="preserve"> to the </w:t>
      </w:r>
      <w:r w:rsidRPr="002F1E3A">
        <w:rPr>
          <w:b/>
          <w:bCs/>
        </w:rPr>
        <w:t>Certificates group</w:t>
      </w:r>
      <w:r w:rsidRPr="002F1E3A">
        <w:t>.</w:t>
      </w:r>
    </w:p>
    <w:p w:rsidR="002E5836" w:rsidRDefault="002F1E3A" w:rsidP="002F1E3A">
      <w:pPr>
        <w:numPr>
          <w:ilvl w:val="0"/>
          <w:numId w:val="47"/>
        </w:numPr>
      </w:pPr>
      <w:r w:rsidRPr="002F1E3A">
        <w:t xml:space="preserve"> When a ticket is created with issues like </w:t>
      </w:r>
      <w:r w:rsidRPr="002F1E3A">
        <w:rPr>
          <w:b/>
          <w:bCs/>
        </w:rPr>
        <w:t>“Unable to login to platform”</w:t>
      </w:r>
      <w:r w:rsidRPr="002F1E3A">
        <w:t xml:space="preserve">, </w:t>
      </w:r>
      <w:r w:rsidRPr="002F1E3A">
        <w:rPr>
          <w:b/>
          <w:bCs/>
        </w:rPr>
        <w:t>“404 Error”</w:t>
      </w:r>
      <w:r w:rsidRPr="002F1E3A">
        <w:t xml:space="preserve">, or </w:t>
      </w:r>
      <w:r w:rsidRPr="002F1E3A">
        <w:rPr>
          <w:b/>
          <w:bCs/>
        </w:rPr>
        <w:t>“Regarding User expired”</w:t>
      </w:r>
      <w:r w:rsidRPr="002F1E3A">
        <w:t xml:space="preserve">, it is </w:t>
      </w:r>
      <w:r w:rsidRPr="002F1E3A">
        <w:rPr>
          <w:b/>
          <w:bCs/>
        </w:rPr>
        <w:t>automatically assigned</w:t>
      </w:r>
      <w:r w:rsidRPr="002F1E3A">
        <w:t xml:space="preserve"> to the </w:t>
      </w:r>
      <w:r w:rsidRPr="002F1E3A">
        <w:rPr>
          <w:b/>
          <w:bCs/>
        </w:rPr>
        <w:t>Platform group</w:t>
      </w:r>
    </w:p>
    <w:p w:rsidR="002E5836" w:rsidRDefault="002E5836" w:rsidP="00D46750">
      <w:pPr>
        <w:jc w:val="both"/>
      </w:pPr>
      <w:r w:rsidRPr="002E5836">
        <w:rPr>
          <w:noProof/>
          <w:lang w:val="en-US"/>
        </w:rPr>
        <w:drawing>
          <wp:inline distT="0" distB="0" distL="0" distR="0">
            <wp:extent cx="5731510" cy="2114550"/>
            <wp:effectExtent l="0" t="0" r="2540" b="0"/>
            <wp:docPr id="101061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13267" name=""/>
                    <pic:cNvPicPr/>
                  </pic:nvPicPr>
                  <pic:blipFill>
                    <a:blip r:embed="rId52"/>
                    <a:stretch>
                      <a:fillRect/>
                    </a:stretch>
                  </pic:blipFill>
                  <pic:spPr>
                    <a:xfrm>
                      <a:off x="0" y="0"/>
                      <a:ext cx="5731510" cy="2114550"/>
                    </a:xfrm>
                    <a:prstGeom prst="rect">
                      <a:avLst/>
                    </a:prstGeom>
                  </pic:spPr>
                </pic:pic>
              </a:graphicData>
            </a:graphic>
          </wp:inline>
        </w:drawing>
      </w:r>
    </w:p>
    <w:p w:rsidR="0042354D" w:rsidRDefault="00E36D9F" w:rsidP="00A951BD">
      <w:pPr>
        <w:pStyle w:val="Heading2"/>
        <w:rPr>
          <w:b/>
          <w:bCs/>
        </w:rPr>
      </w:pPr>
      <w:r>
        <w:rPr>
          <w:b/>
          <w:bCs/>
        </w:rPr>
        <w:lastRenderedPageBreak/>
        <w:t xml:space="preserve"> 7.  </w:t>
      </w:r>
      <w:r w:rsidR="00D1646A" w:rsidRPr="00D1646A">
        <w:rPr>
          <w:b/>
          <w:bCs/>
        </w:rPr>
        <w:t>Conclusion</w:t>
      </w:r>
      <w:r w:rsidR="00D1646A">
        <w:rPr>
          <w:b/>
          <w:bCs/>
        </w:rPr>
        <w:t>:</w:t>
      </w:r>
    </w:p>
    <w:p w:rsidR="00BD52CA" w:rsidRPr="00BD52CA" w:rsidRDefault="00BD52CA" w:rsidP="00BD52CA">
      <w:r w:rsidRPr="00BD52CA">
        <w:t xml:space="preserve">The implementation of automated ticket assignment in ServiceNow has streamlined the support operations at </w:t>
      </w:r>
      <w:r w:rsidRPr="00BD52CA">
        <w:rPr>
          <w:b/>
          <w:bCs/>
        </w:rPr>
        <w:t>ABC Corporation</w:t>
      </w:r>
      <w:r w:rsidRPr="00BD52CA">
        <w:t xml:space="preserve">. By leveraging </w:t>
      </w:r>
      <w:r w:rsidRPr="00BD52CA">
        <w:rPr>
          <w:b/>
          <w:bCs/>
        </w:rPr>
        <w:t>Flow Designer</w:t>
      </w:r>
      <w:r w:rsidRPr="00BD52CA">
        <w:t>, tickets are now intelligently routed to the correct support groups based on the issue type. This eliminates manual intervention, reduces delays, and ensures efficient handling of incidents.</w:t>
      </w:r>
    </w:p>
    <w:p w:rsidR="00BD52CA" w:rsidRPr="00BD52CA" w:rsidRDefault="00BD52CA" w:rsidP="00BD52CA">
      <w:r w:rsidRPr="00BD52CA">
        <w:t xml:space="preserve">With the setup of </w:t>
      </w:r>
      <w:r w:rsidRPr="00BD52CA">
        <w:rPr>
          <w:b/>
          <w:bCs/>
        </w:rPr>
        <w:t>users, groups, roles, tables, ACLs, and automated flows</w:t>
      </w:r>
      <w:r w:rsidRPr="00BD52CA">
        <w:t>, the support process is now:</w:t>
      </w:r>
    </w:p>
    <w:p w:rsidR="00BD52CA" w:rsidRPr="00BD52CA" w:rsidRDefault="00BD52CA" w:rsidP="00BD52CA">
      <w:pPr>
        <w:numPr>
          <w:ilvl w:val="0"/>
          <w:numId w:val="48"/>
        </w:numPr>
      </w:pPr>
      <w:r w:rsidRPr="00BD52CA">
        <w:rPr>
          <w:b/>
          <w:bCs/>
        </w:rPr>
        <w:t>Faster</w:t>
      </w:r>
      <w:r w:rsidRPr="00BD52CA">
        <w:t xml:space="preserve"> – Tickets reach the right team instantly.</w:t>
      </w:r>
    </w:p>
    <w:p w:rsidR="00BD52CA" w:rsidRPr="00BD52CA" w:rsidRDefault="00BD52CA" w:rsidP="00BD52CA">
      <w:pPr>
        <w:numPr>
          <w:ilvl w:val="0"/>
          <w:numId w:val="48"/>
        </w:numPr>
      </w:pPr>
      <w:r w:rsidRPr="00BD52CA">
        <w:rPr>
          <w:b/>
          <w:bCs/>
        </w:rPr>
        <w:t>Accurate</w:t>
      </w:r>
      <w:r w:rsidRPr="00BD52CA">
        <w:t xml:space="preserve"> – Reduced chances of misrouting.</w:t>
      </w:r>
    </w:p>
    <w:p w:rsidR="00BD52CA" w:rsidRPr="00BD52CA" w:rsidRDefault="00BD52CA" w:rsidP="00BD52CA">
      <w:pPr>
        <w:numPr>
          <w:ilvl w:val="0"/>
          <w:numId w:val="48"/>
        </w:numPr>
      </w:pPr>
      <w:r w:rsidRPr="00BD52CA">
        <w:rPr>
          <w:b/>
          <w:bCs/>
        </w:rPr>
        <w:t>Efficient</w:t>
      </w:r>
      <w:r w:rsidRPr="00BD52CA">
        <w:t xml:space="preserve"> – Optimized resource utilization across support groups.</w:t>
      </w:r>
    </w:p>
    <w:p w:rsidR="00BD52CA" w:rsidRPr="00BD52CA" w:rsidRDefault="00BD52CA" w:rsidP="00BD52CA">
      <w:pPr>
        <w:numPr>
          <w:ilvl w:val="0"/>
          <w:numId w:val="48"/>
        </w:numPr>
      </w:pPr>
      <w:r w:rsidRPr="00BD52CA">
        <w:rPr>
          <w:b/>
          <w:bCs/>
        </w:rPr>
        <w:t>Customer-focused</w:t>
      </w:r>
      <w:r w:rsidRPr="00BD52CA">
        <w:t xml:space="preserve"> – Improved resolution times lead to higher customer satisfaction.</w:t>
      </w:r>
    </w:p>
    <w:p w:rsidR="00BD52CA" w:rsidRDefault="00BD52CA" w:rsidP="00BD52CA">
      <w:r w:rsidRPr="00BD52CA">
        <w:t xml:space="preserve">In summary, this project demonstrates how ServiceNow can be used to </w:t>
      </w:r>
      <w:r w:rsidRPr="00BD52CA">
        <w:rPr>
          <w:b/>
          <w:bCs/>
        </w:rPr>
        <w:t>enhance IT service management (ITSM)</w:t>
      </w:r>
      <w:r w:rsidRPr="00BD52CA">
        <w:t xml:space="preserve"> by automating repetitive tasks and empowering support teams to focus on resolving issues rather than managing ticket assignments.</w:t>
      </w:r>
    </w:p>
    <w:p w:rsidR="00BD52CA" w:rsidRPr="0006121C" w:rsidRDefault="00CE346A" w:rsidP="00BD52CA">
      <w:r>
        <w:rPr>
          <w:b/>
          <w:bCs/>
        </w:rPr>
        <w:br/>
      </w:r>
      <w:r w:rsidR="008D70EC" w:rsidRPr="00CE346A">
        <w:rPr>
          <w:b/>
          <w:bCs/>
        </w:rPr>
        <w:t>GitHub</w:t>
      </w:r>
      <w:r w:rsidR="00002455" w:rsidRPr="00CE346A">
        <w:rPr>
          <w:b/>
          <w:bCs/>
        </w:rPr>
        <w:t xml:space="preserve"> link:</w:t>
      </w:r>
      <w:r w:rsidR="002C42F9" w:rsidRPr="00CE346A">
        <w:rPr>
          <w:b/>
          <w:bCs/>
        </w:rPr>
        <w:t xml:space="preserve"> </w:t>
      </w:r>
      <w:r w:rsidR="0006121C" w:rsidRPr="0006121C">
        <w:t>https://github.com/sudhasri7/Streamlining-Ticket-Assignment-for-Efficient-Support-Operations</w:t>
      </w:r>
    </w:p>
    <w:p w:rsidR="00D1646A" w:rsidRPr="00D1646A" w:rsidRDefault="00D1646A" w:rsidP="00D1646A"/>
    <w:sectPr w:rsidR="00D1646A" w:rsidRPr="00D1646A" w:rsidSect="002177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3073C" w:rsidRDefault="00D3073C" w:rsidP="008F23C6">
      <w:pPr>
        <w:spacing w:after="0" w:line="240" w:lineRule="auto"/>
      </w:pPr>
      <w:r>
        <w:separator/>
      </w:r>
    </w:p>
  </w:endnote>
  <w:endnote w:type="continuationSeparator" w:id="0">
    <w:p w:rsidR="00D3073C" w:rsidRDefault="00D3073C" w:rsidP="008F2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3073C" w:rsidRDefault="00D3073C" w:rsidP="008F23C6">
      <w:pPr>
        <w:spacing w:after="0" w:line="240" w:lineRule="auto"/>
      </w:pPr>
      <w:r>
        <w:separator/>
      </w:r>
    </w:p>
  </w:footnote>
  <w:footnote w:type="continuationSeparator" w:id="0">
    <w:p w:rsidR="00D3073C" w:rsidRDefault="00D3073C" w:rsidP="008F2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F7E12"/>
    <w:multiLevelType w:val="multilevel"/>
    <w:tmpl w:val="A796BC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3464EB9"/>
    <w:multiLevelType w:val="multilevel"/>
    <w:tmpl w:val="90B85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142CC"/>
    <w:multiLevelType w:val="multilevel"/>
    <w:tmpl w:val="7D7A1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D1C7B"/>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AC71F9C"/>
    <w:multiLevelType w:val="multilevel"/>
    <w:tmpl w:val="B0A2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C68CE"/>
    <w:multiLevelType w:val="multilevel"/>
    <w:tmpl w:val="DC487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711200"/>
    <w:multiLevelType w:val="multilevel"/>
    <w:tmpl w:val="9E3C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1C24F8"/>
    <w:multiLevelType w:val="multilevel"/>
    <w:tmpl w:val="CF5C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C6FDA"/>
    <w:multiLevelType w:val="hybridMultilevel"/>
    <w:tmpl w:val="A30440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6B7372"/>
    <w:multiLevelType w:val="multilevel"/>
    <w:tmpl w:val="4008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71B0F"/>
    <w:multiLevelType w:val="multilevel"/>
    <w:tmpl w:val="7E8E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0E6"/>
    <w:multiLevelType w:val="multilevel"/>
    <w:tmpl w:val="00F29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8208CF"/>
    <w:multiLevelType w:val="hybridMultilevel"/>
    <w:tmpl w:val="6F54724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E50751"/>
    <w:multiLevelType w:val="multilevel"/>
    <w:tmpl w:val="D9F674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4144DCF"/>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950266E"/>
    <w:multiLevelType w:val="multilevel"/>
    <w:tmpl w:val="1048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0B0272"/>
    <w:multiLevelType w:val="hybridMultilevel"/>
    <w:tmpl w:val="CC14B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CC0349"/>
    <w:multiLevelType w:val="hybridMultilevel"/>
    <w:tmpl w:val="03366DEC"/>
    <w:lvl w:ilvl="0" w:tplc="62165136">
      <w:start w:val="1"/>
      <w:numFmt w:val="decimal"/>
      <w:lvlText w:val="%1."/>
      <w:lvlJc w:val="left"/>
      <w:pPr>
        <w:ind w:left="717" w:hanging="358"/>
      </w:pPr>
      <w:rPr>
        <w:rFonts w:ascii="Times New Roman" w:eastAsia="Roboto" w:hAnsi="Times New Roman" w:cs="Times New Roman" w:hint="default"/>
        <w:b w:val="0"/>
        <w:bCs w:val="0"/>
        <w:i w:val="0"/>
        <w:iCs w:val="0"/>
        <w:spacing w:val="0"/>
        <w:w w:val="99"/>
        <w:sz w:val="24"/>
        <w:szCs w:val="24"/>
        <w:lang w:val="en-US" w:eastAsia="en-US" w:bidi="ar-SA"/>
      </w:rPr>
    </w:lvl>
    <w:lvl w:ilvl="1" w:tplc="27789E96">
      <w:numFmt w:val="bullet"/>
      <w:lvlText w:val="•"/>
      <w:lvlJc w:val="left"/>
      <w:pPr>
        <w:ind w:left="1692" w:hanging="358"/>
      </w:pPr>
      <w:rPr>
        <w:rFonts w:hint="default"/>
        <w:lang w:val="en-US" w:eastAsia="en-US" w:bidi="ar-SA"/>
      </w:rPr>
    </w:lvl>
    <w:lvl w:ilvl="2" w:tplc="52202A04">
      <w:numFmt w:val="bullet"/>
      <w:lvlText w:val="•"/>
      <w:lvlJc w:val="left"/>
      <w:pPr>
        <w:ind w:left="2664" w:hanging="358"/>
      </w:pPr>
      <w:rPr>
        <w:rFonts w:hint="default"/>
        <w:lang w:val="en-US" w:eastAsia="en-US" w:bidi="ar-SA"/>
      </w:rPr>
    </w:lvl>
    <w:lvl w:ilvl="3" w:tplc="60C25248">
      <w:numFmt w:val="bullet"/>
      <w:lvlText w:val="•"/>
      <w:lvlJc w:val="left"/>
      <w:pPr>
        <w:ind w:left="3636" w:hanging="358"/>
      </w:pPr>
      <w:rPr>
        <w:rFonts w:hint="default"/>
        <w:lang w:val="en-US" w:eastAsia="en-US" w:bidi="ar-SA"/>
      </w:rPr>
    </w:lvl>
    <w:lvl w:ilvl="4" w:tplc="100260B2">
      <w:numFmt w:val="bullet"/>
      <w:lvlText w:val="•"/>
      <w:lvlJc w:val="left"/>
      <w:pPr>
        <w:ind w:left="4608" w:hanging="358"/>
      </w:pPr>
      <w:rPr>
        <w:rFonts w:hint="default"/>
        <w:lang w:val="en-US" w:eastAsia="en-US" w:bidi="ar-SA"/>
      </w:rPr>
    </w:lvl>
    <w:lvl w:ilvl="5" w:tplc="FB8028CC">
      <w:numFmt w:val="bullet"/>
      <w:lvlText w:val="•"/>
      <w:lvlJc w:val="left"/>
      <w:pPr>
        <w:ind w:left="5580" w:hanging="358"/>
      </w:pPr>
      <w:rPr>
        <w:rFonts w:hint="default"/>
        <w:lang w:val="en-US" w:eastAsia="en-US" w:bidi="ar-SA"/>
      </w:rPr>
    </w:lvl>
    <w:lvl w:ilvl="6" w:tplc="995E11F4">
      <w:numFmt w:val="bullet"/>
      <w:lvlText w:val="•"/>
      <w:lvlJc w:val="left"/>
      <w:pPr>
        <w:ind w:left="6552" w:hanging="358"/>
      </w:pPr>
      <w:rPr>
        <w:rFonts w:hint="default"/>
        <w:lang w:val="en-US" w:eastAsia="en-US" w:bidi="ar-SA"/>
      </w:rPr>
    </w:lvl>
    <w:lvl w:ilvl="7" w:tplc="30E4F7DA">
      <w:numFmt w:val="bullet"/>
      <w:lvlText w:val="•"/>
      <w:lvlJc w:val="left"/>
      <w:pPr>
        <w:ind w:left="7524" w:hanging="358"/>
      </w:pPr>
      <w:rPr>
        <w:rFonts w:hint="default"/>
        <w:lang w:val="en-US" w:eastAsia="en-US" w:bidi="ar-SA"/>
      </w:rPr>
    </w:lvl>
    <w:lvl w:ilvl="8" w:tplc="18B8BCCC">
      <w:numFmt w:val="bullet"/>
      <w:lvlText w:val="•"/>
      <w:lvlJc w:val="left"/>
      <w:pPr>
        <w:ind w:left="8496" w:hanging="358"/>
      </w:pPr>
      <w:rPr>
        <w:rFonts w:hint="default"/>
        <w:lang w:val="en-US" w:eastAsia="en-US" w:bidi="ar-SA"/>
      </w:rPr>
    </w:lvl>
  </w:abstractNum>
  <w:abstractNum w:abstractNumId="18" w15:restartNumberingAfterBreak="0">
    <w:nsid w:val="2F3409CD"/>
    <w:multiLevelType w:val="multilevel"/>
    <w:tmpl w:val="58AA03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0AC6501"/>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46D78A2"/>
    <w:multiLevelType w:val="hybridMultilevel"/>
    <w:tmpl w:val="5D760D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AD824D6"/>
    <w:multiLevelType w:val="multilevel"/>
    <w:tmpl w:val="AD58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F16C18"/>
    <w:multiLevelType w:val="multilevel"/>
    <w:tmpl w:val="3E98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4B0CD0"/>
    <w:multiLevelType w:val="hybridMultilevel"/>
    <w:tmpl w:val="8B40B3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CF546A"/>
    <w:multiLevelType w:val="hybridMultilevel"/>
    <w:tmpl w:val="BD169EA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BB2789"/>
    <w:multiLevelType w:val="multilevel"/>
    <w:tmpl w:val="FAA8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D3920"/>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4758379B"/>
    <w:multiLevelType w:val="multilevel"/>
    <w:tmpl w:val="FAC85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425D3F"/>
    <w:multiLevelType w:val="multilevel"/>
    <w:tmpl w:val="FB28C12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4CC600E7"/>
    <w:multiLevelType w:val="multilevel"/>
    <w:tmpl w:val="A3B25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5E2F62"/>
    <w:multiLevelType w:val="multilevel"/>
    <w:tmpl w:val="1320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0467EE"/>
    <w:multiLevelType w:val="multilevel"/>
    <w:tmpl w:val="A6D0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452E76"/>
    <w:multiLevelType w:val="multilevel"/>
    <w:tmpl w:val="474A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0A3F6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9085580"/>
    <w:multiLevelType w:val="hybridMultilevel"/>
    <w:tmpl w:val="03366DEC"/>
    <w:lvl w:ilvl="0" w:tplc="FFFFFFFF">
      <w:start w:val="1"/>
      <w:numFmt w:val="decimal"/>
      <w:lvlText w:val="%1."/>
      <w:lvlJc w:val="left"/>
      <w:pPr>
        <w:ind w:left="717" w:hanging="358"/>
      </w:pPr>
      <w:rPr>
        <w:rFonts w:ascii="Times New Roman" w:eastAsia="Roboto" w:hAnsi="Times New Roman" w:cs="Times New Roman" w:hint="default"/>
        <w:b w:val="0"/>
        <w:bCs w:val="0"/>
        <w:i w:val="0"/>
        <w:iCs w:val="0"/>
        <w:spacing w:val="0"/>
        <w:w w:val="99"/>
        <w:sz w:val="24"/>
        <w:szCs w:val="24"/>
        <w:lang w:val="en-US" w:eastAsia="en-US" w:bidi="ar-SA"/>
      </w:rPr>
    </w:lvl>
    <w:lvl w:ilvl="1" w:tplc="FFFFFFFF">
      <w:numFmt w:val="bullet"/>
      <w:lvlText w:val="•"/>
      <w:lvlJc w:val="left"/>
      <w:pPr>
        <w:ind w:left="1692" w:hanging="358"/>
      </w:pPr>
      <w:rPr>
        <w:rFonts w:hint="default"/>
        <w:lang w:val="en-US" w:eastAsia="en-US" w:bidi="ar-SA"/>
      </w:rPr>
    </w:lvl>
    <w:lvl w:ilvl="2" w:tplc="FFFFFFFF">
      <w:numFmt w:val="bullet"/>
      <w:lvlText w:val="•"/>
      <w:lvlJc w:val="left"/>
      <w:pPr>
        <w:ind w:left="2664" w:hanging="358"/>
      </w:pPr>
      <w:rPr>
        <w:rFonts w:hint="default"/>
        <w:lang w:val="en-US" w:eastAsia="en-US" w:bidi="ar-SA"/>
      </w:rPr>
    </w:lvl>
    <w:lvl w:ilvl="3" w:tplc="FFFFFFFF">
      <w:numFmt w:val="bullet"/>
      <w:lvlText w:val="•"/>
      <w:lvlJc w:val="left"/>
      <w:pPr>
        <w:ind w:left="3636" w:hanging="358"/>
      </w:pPr>
      <w:rPr>
        <w:rFonts w:hint="default"/>
        <w:lang w:val="en-US" w:eastAsia="en-US" w:bidi="ar-SA"/>
      </w:rPr>
    </w:lvl>
    <w:lvl w:ilvl="4" w:tplc="FFFFFFFF">
      <w:numFmt w:val="bullet"/>
      <w:lvlText w:val="•"/>
      <w:lvlJc w:val="left"/>
      <w:pPr>
        <w:ind w:left="4608" w:hanging="358"/>
      </w:pPr>
      <w:rPr>
        <w:rFonts w:hint="default"/>
        <w:lang w:val="en-US" w:eastAsia="en-US" w:bidi="ar-SA"/>
      </w:rPr>
    </w:lvl>
    <w:lvl w:ilvl="5" w:tplc="FFFFFFFF">
      <w:numFmt w:val="bullet"/>
      <w:lvlText w:val="•"/>
      <w:lvlJc w:val="left"/>
      <w:pPr>
        <w:ind w:left="5580" w:hanging="358"/>
      </w:pPr>
      <w:rPr>
        <w:rFonts w:hint="default"/>
        <w:lang w:val="en-US" w:eastAsia="en-US" w:bidi="ar-SA"/>
      </w:rPr>
    </w:lvl>
    <w:lvl w:ilvl="6" w:tplc="FFFFFFFF">
      <w:numFmt w:val="bullet"/>
      <w:lvlText w:val="•"/>
      <w:lvlJc w:val="left"/>
      <w:pPr>
        <w:ind w:left="6552" w:hanging="358"/>
      </w:pPr>
      <w:rPr>
        <w:rFonts w:hint="default"/>
        <w:lang w:val="en-US" w:eastAsia="en-US" w:bidi="ar-SA"/>
      </w:rPr>
    </w:lvl>
    <w:lvl w:ilvl="7" w:tplc="FFFFFFFF">
      <w:numFmt w:val="bullet"/>
      <w:lvlText w:val="•"/>
      <w:lvlJc w:val="left"/>
      <w:pPr>
        <w:ind w:left="7524" w:hanging="358"/>
      </w:pPr>
      <w:rPr>
        <w:rFonts w:hint="default"/>
        <w:lang w:val="en-US" w:eastAsia="en-US" w:bidi="ar-SA"/>
      </w:rPr>
    </w:lvl>
    <w:lvl w:ilvl="8" w:tplc="FFFFFFFF">
      <w:numFmt w:val="bullet"/>
      <w:lvlText w:val="•"/>
      <w:lvlJc w:val="left"/>
      <w:pPr>
        <w:ind w:left="8496" w:hanging="358"/>
      </w:pPr>
      <w:rPr>
        <w:rFonts w:hint="default"/>
        <w:lang w:val="en-US" w:eastAsia="en-US" w:bidi="ar-SA"/>
      </w:rPr>
    </w:lvl>
  </w:abstractNum>
  <w:abstractNum w:abstractNumId="35" w15:restartNumberingAfterBreak="0">
    <w:nsid w:val="5AED03FB"/>
    <w:multiLevelType w:val="multilevel"/>
    <w:tmpl w:val="AC8633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606262EB"/>
    <w:multiLevelType w:val="multilevel"/>
    <w:tmpl w:val="2B605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DF03C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13446CC"/>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4585014"/>
    <w:multiLevelType w:val="multilevel"/>
    <w:tmpl w:val="93EE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2734B7"/>
    <w:multiLevelType w:val="multilevel"/>
    <w:tmpl w:val="37B21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7D0B1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23B0BA6"/>
    <w:multiLevelType w:val="hybridMultilevel"/>
    <w:tmpl w:val="03366DEC"/>
    <w:lvl w:ilvl="0" w:tplc="FFFFFFFF">
      <w:start w:val="1"/>
      <w:numFmt w:val="decimal"/>
      <w:lvlText w:val="%1."/>
      <w:lvlJc w:val="left"/>
      <w:pPr>
        <w:ind w:left="717" w:hanging="358"/>
      </w:pPr>
      <w:rPr>
        <w:rFonts w:ascii="Times New Roman" w:eastAsia="Roboto" w:hAnsi="Times New Roman" w:cs="Times New Roman" w:hint="default"/>
        <w:b w:val="0"/>
        <w:bCs w:val="0"/>
        <w:i w:val="0"/>
        <w:iCs w:val="0"/>
        <w:spacing w:val="0"/>
        <w:w w:val="99"/>
        <w:sz w:val="24"/>
        <w:szCs w:val="24"/>
        <w:lang w:val="en-US" w:eastAsia="en-US" w:bidi="ar-SA"/>
      </w:rPr>
    </w:lvl>
    <w:lvl w:ilvl="1" w:tplc="FFFFFFFF">
      <w:numFmt w:val="bullet"/>
      <w:lvlText w:val="•"/>
      <w:lvlJc w:val="left"/>
      <w:pPr>
        <w:ind w:left="1692" w:hanging="358"/>
      </w:pPr>
      <w:rPr>
        <w:rFonts w:hint="default"/>
        <w:lang w:val="en-US" w:eastAsia="en-US" w:bidi="ar-SA"/>
      </w:rPr>
    </w:lvl>
    <w:lvl w:ilvl="2" w:tplc="FFFFFFFF">
      <w:numFmt w:val="bullet"/>
      <w:lvlText w:val="•"/>
      <w:lvlJc w:val="left"/>
      <w:pPr>
        <w:ind w:left="2664" w:hanging="358"/>
      </w:pPr>
      <w:rPr>
        <w:rFonts w:hint="default"/>
        <w:lang w:val="en-US" w:eastAsia="en-US" w:bidi="ar-SA"/>
      </w:rPr>
    </w:lvl>
    <w:lvl w:ilvl="3" w:tplc="FFFFFFFF">
      <w:numFmt w:val="bullet"/>
      <w:lvlText w:val="•"/>
      <w:lvlJc w:val="left"/>
      <w:pPr>
        <w:ind w:left="3636" w:hanging="358"/>
      </w:pPr>
      <w:rPr>
        <w:rFonts w:hint="default"/>
        <w:lang w:val="en-US" w:eastAsia="en-US" w:bidi="ar-SA"/>
      </w:rPr>
    </w:lvl>
    <w:lvl w:ilvl="4" w:tplc="FFFFFFFF">
      <w:numFmt w:val="bullet"/>
      <w:lvlText w:val="•"/>
      <w:lvlJc w:val="left"/>
      <w:pPr>
        <w:ind w:left="4608" w:hanging="358"/>
      </w:pPr>
      <w:rPr>
        <w:rFonts w:hint="default"/>
        <w:lang w:val="en-US" w:eastAsia="en-US" w:bidi="ar-SA"/>
      </w:rPr>
    </w:lvl>
    <w:lvl w:ilvl="5" w:tplc="FFFFFFFF">
      <w:numFmt w:val="bullet"/>
      <w:lvlText w:val="•"/>
      <w:lvlJc w:val="left"/>
      <w:pPr>
        <w:ind w:left="5580" w:hanging="358"/>
      </w:pPr>
      <w:rPr>
        <w:rFonts w:hint="default"/>
        <w:lang w:val="en-US" w:eastAsia="en-US" w:bidi="ar-SA"/>
      </w:rPr>
    </w:lvl>
    <w:lvl w:ilvl="6" w:tplc="FFFFFFFF">
      <w:numFmt w:val="bullet"/>
      <w:lvlText w:val="•"/>
      <w:lvlJc w:val="left"/>
      <w:pPr>
        <w:ind w:left="6552" w:hanging="358"/>
      </w:pPr>
      <w:rPr>
        <w:rFonts w:hint="default"/>
        <w:lang w:val="en-US" w:eastAsia="en-US" w:bidi="ar-SA"/>
      </w:rPr>
    </w:lvl>
    <w:lvl w:ilvl="7" w:tplc="FFFFFFFF">
      <w:numFmt w:val="bullet"/>
      <w:lvlText w:val="•"/>
      <w:lvlJc w:val="left"/>
      <w:pPr>
        <w:ind w:left="7524" w:hanging="358"/>
      </w:pPr>
      <w:rPr>
        <w:rFonts w:hint="default"/>
        <w:lang w:val="en-US" w:eastAsia="en-US" w:bidi="ar-SA"/>
      </w:rPr>
    </w:lvl>
    <w:lvl w:ilvl="8" w:tplc="FFFFFFFF">
      <w:numFmt w:val="bullet"/>
      <w:lvlText w:val="•"/>
      <w:lvlJc w:val="left"/>
      <w:pPr>
        <w:ind w:left="8496" w:hanging="358"/>
      </w:pPr>
      <w:rPr>
        <w:rFonts w:hint="default"/>
        <w:lang w:val="en-US" w:eastAsia="en-US" w:bidi="ar-SA"/>
      </w:rPr>
    </w:lvl>
  </w:abstractNum>
  <w:abstractNum w:abstractNumId="43" w15:restartNumberingAfterBreak="0">
    <w:nsid w:val="760615C2"/>
    <w:multiLevelType w:val="multilevel"/>
    <w:tmpl w:val="90B85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911CEA"/>
    <w:multiLevelType w:val="multilevel"/>
    <w:tmpl w:val="DFAE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E65E4C"/>
    <w:multiLevelType w:val="multilevel"/>
    <w:tmpl w:val="8D6E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933BC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7E2A543D"/>
    <w:multiLevelType w:val="multilevel"/>
    <w:tmpl w:val="D018A83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7E887E72"/>
    <w:multiLevelType w:val="multilevel"/>
    <w:tmpl w:val="7A2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E439C5"/>
    <w:multiLevelType w:val="hybridMultilevel"/>
    <w:tmpl w:val="E5F205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08728767">
    <w:abstractNumId w:val="44"/>
  </w:num>
  <w:num w:numId="2" w16cid:durableId="2050035652">
    <w:abstractNumId w:val="17"/>
  </w:num>
  <w:num w:numId="3" w16cid:durableId="1489520246">
    <w:abstractNumId w:val="23"/>
  </w:num>
  <w:num w:numId="4" w16cid:durableId="1542866458">
    <w:abstractNumId w:val="20"/>
  </w:num>
  <w:num w:numId="5" w16cid:durableId="1573349718">
    <w:abstractNumId w:val="8"/>
  </w:num>
  <w:num w:numId="6" w16cid:durableId="920483958">
    <w:abstractNumId w:val="49"/>
  </w:num>
  <w:num w:numId="7" w16cid:durableId="1328902247">
    <w:abstractNumId w:val="16"/>
  </w:num>
  <w:num w:numId="8" w16cid:durableId="1424303310">
    <w:abstractNumId w:val="22"/>
  </w:num>
  <w:num w:numId="9" w16cid:durableId="1589583029">
    <w:abstractNumId w:val="30"/>
  </w:num>
  <w:num w:numId="10" w16cid:durableId="1824812864">
    <w:abstractNumId w:val="7"/>
  </w:num>
  <w:num w:numId="11" w16cid:durableId="569727903">
    <w:abstractNumId w:val="12"/>
  </w:num>
  <w:num w:numId="12" w16cid:durableId="1897664566">
    <w:abstractNumId w:val="42"/>
  </w:num>
  <w:num w:numId="13" w16cid:durableId="383911372">
    <w:abstractNumId w:val="6"/>
  </w:num>
  <w:num w:numId="14" w16cid:durableId="1455516907">
    <w:abstractNumId w:val="10"/>
  </w:num>
  <w:num w:numId="15" w16cid:durableId="1463696249">
    <w:abstractNumId w:val="37"/>
  </w:num>
  <w:num w:numId="16" w16cid:durableId="318115548">
    <w:abstractNumId w:val="19"/>
  </w:num>
  <w:num w:numId="17" w16cid:durableId="1454178803">
    <w:abstractNumId w:val="46"/>
  </w:num>
  <w:num w:numId="18" w16cid:durableId="1885753986">
    <w:abstractNumId w:val="24"/>
  </w:num>
  <w:num w:numId="19" w16cid:durableId="1441417445">
    <w:abstractNumId w:val="15"/>
  </w:num>
  <w:num w:numId="20" w16cid:durableId="2130314041">
    <w:abstractNumId w:val="29"/>
  </w:num>
  <w:num w:numId="21" w16cid:durableId="1338847919">
    <w:abstractNumId w:val="45"/>
  </w:num>
  <w:num w:numId="22" w16cid:durableId="1531335170">
    <w:abstractNumId w:val="13"/>
  </w:num>
  <w:num w:numId="23" w16cid:durableId="132328962">
    <w:abstractNumId w:val="27"/>
  </w:num>
  <w:num w:numId="24" w16cid:durableId="1882011348">
    <w:abstractNumId w:val="28"/>
  </w:num>
  <w:num w:numId="25" w16cid:durableId="1927299086">
    <w:abstractNumId w:val="18"/>
  </w:num>
  <w:num w:numId="26" w16cid:durableId="335378225">
    <w:abstractNumId w:val="47"/>
  </w:num>
  <w:num w:numId="27" w16cid:durableId="1646928064">
    <w:abstractNumId w:val="0"/>
  </w:num>
  <w:num w:numId="28" w16cid:durableId="429544874">
    <w:abstractNumId w:val="1"/>
  </w:num>
  <w:num w:numId="29" w16cid:durableId="364137833">
    <w:abstractNumId w:val="26"/>
  </w:num>
  <w:num w:numId="30" w16cid:durableId="1124275232">
    <w:abstractNumId w:val="3"/>
  </w:num>
  <w:num w:numId="31" w16cid:durableId="494222491">
    <w:abstractNumId w:val="14"/>
  </w:num>
  <w:num w:numId="32" w16cid:durableId="1449162904">
    <w:abstractNumId w:val="43"/>
  </w:num>
  <w:num w:numId="33" w16cid:durableId="2034990424">
    <w:abstractNumId w:val="38"/>
  </w:num>
  <w:num w:numId="34" w16cid:durableId="62069912">
    <w:abstractNumId w:val="35"/>
  </w:num>
  <w:num w:numId="35" w16cid:durableId="120466159">
    <w:abstractNumId w:val="9"/>
  </w:num>
  <w:num w:numId="36" w16cid:durableId="1477646959">
    <w:abstractNumId w:val="40"/>
  </w:num>
  <w:num w:numId="37" w16cid:durableId="1763913611">
    <w:abstractNumId w:val="21"/>
  </w:num>
  <w:num w:numId="38" w16cid:durableId="559874969">
    <w:abstractNumId w:val="5"/>
  </w:num>
  <w:num w:numId="39" w16cid:durableId="1287275482">
    <w:abstractNumId w:val="36"/>
  </w:num>
  <w:num w:numId="40" w16cid:durableId="3479290">
    <w:abstractNumId w:val="31"/>
  </w:num>
  <w:num w:numId="41" w16cid:durableId="1853030918">
    <w:abstractNumId w:val="32"/>
  </w:num>
  <w:num w:numId="42" w16cid:durableId="40177391">
    <w:abstractNumId w:val="48"/>
  </w:num>
  <w:num w:numId="43" w16cid:durableId="1866821470">
    <w:abstractNumId w:val="2"/>
  </w:num>
  <w:num w:numId="44" w16cid:durableId="23362891">
    <w:abstractNumId w:val="11"/>
  </w:num>
  <w:num w:numId="45" w16cid:durableId="679697143">
    <w:abstractNumId w:val="25"/>
  </w:num>
  <w:num w:numId="46" w16cid:durableId="599608469">
    <w:abstractNumId w:val="34"/>
  </w:num>
  <w:num w:numId="47" w16cid:durableId="1337656077">
    <w:abstractNumId w:val="4"/>
  </w:num>
  <w:num w:numId="48" w16cid:durableId="100540215">
    <w:abstractNumId w:val="39"/>
  </w:num>
  <w:num w:numId="49" w16cid:durableId="1144851748">
    <w:abstractNumId w:val="33"/>
  </w:num>
  <w:num w:numId="50" w16cid:durableId="120745339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59F2"/>
    <w:rsid w:val="00002455"/>
    <w:rsid w:val="000046A8"/>
    <w:rsid w:val="00043167"/>
    <w:rsid w:val="0006121C"/>
    <w:rsid w:val="000928F7"/>
    <w:rsid w:val="00092C79"/>
    <w:rsid w:val="00096CE4"/>
    <w:rsid w:val="000A184E"/>
    <w:rsid w:val="000A495D"/>
    <w:rsid w:val="000B3AE8"/>
    <w:rsid w:val="000C2466"/>
    <w:rsid w:val="00123685"/>
    <w:rsid w:val="001371B9"/>
    <w:rsid w:val="001431D4"/>
    <w:rsid w:val="0015195E"/>
    <w:rsid w:val="0017025A"/>
    <w:rsid w:val="00172DB5"/>
    <w:rsid w:val="00175D69"/>
    <w:rsid w:val="001B4F0D"/>
    <w:rsid w:val="00214EF6"/>
    <w:rsid w:val="0021773F"/>
    <w:rsid w:val="00231DDD"/>
    <w:rsid w:val="002C3735"/>
    <w:rsid w:val="002C42F9"/>
    <w:rsid w:val="002E1751"/>
    <w:rsid w:val="002E5836"/>
    <w:rsid w:val="002F1E3A"/>
    <w:rsid w:val="002F552F"/>
    <w:rsid w:val="002F67A1"/>
    <w:rsid w:val="00322FFD"/>
    <w:rsid w:val="003363EE"/>
    <w:rsid w:val="00340E7C"/>
    <w:rsid w:val="00344C36"/>
    <w:rsid w:val="00346BC6"/>
    <w:rsid w:val="00360211"/>
    <w:rsid w:val="00383F0C"/>
    <w:rsid w:val="00395684"/>
    <w:rsid w:val="003B799B"/>
    <w:rsid w:val="003B7CFC"/>
    <w:rsid w:val="003C5E25"/>
    <w:rsid w:val="003D1858"/>
    <w:rsid w:val="003D4749"/>
    <w:rsid w:val="003F2694"/>
    <w:rsid w:val="003F59F2"/>
    <w:rsid w:val="00402930"/>
    <w:rsid w:val="00402E43"/>
    <w:rsid w:val="0042354D"/>
    <w:rsid w:val="00465E30"/>
    <w:rsid w:val="00470B89"/>
    <w:rsid w:val="00475241"/>
    <w:rsid w:val="004E24D7"/>
    <w:rsid w:val="004E609F"/>
    <w:rsid w:val="004F15EF"/>
    <w:rsid w:val="0050132B"/>
    <w:rsid w:val="0053012C"/>
    <w:rsid w:val="00537445"/>
    <w:rsid w:val="005630C2"/>
    <w:rsid w:val="00586414"/>
    <w:rsid w:val="005A7CA0"/>
    <w:rsid w:val="005B728D"/>
    <w:rsid w:val="005C1763"/>
    <w:rsid w:val="005D7D09"/>
    <w:rsid w:val="005E693D"/>
    <w:rsid w:val="006017D5"/>
    <w:rsid w:val="00614B96"/>
    <w:rsid w:val="0066104E"/>
    <w:rsid w:val="00667CBE"/>
    <w:rsid w:val="00671537"/>
    <w:rsid w:val="00691904"/>
    <w:rsid w:val="006B5743"/>
    <w:rsid w:val="006C6700"/>
    <w:rsid w:val="006F01A7"/>
    <w:rsid w:val="006F32D4"/>
    <w:rsid w:val="007538B7"/>
    <w:rsid w:val="00767E70"/>
    <w:rsid w:val="007911F6"/>
    <w:rsid w:val="007F3CC3"/>
    <w:rsid w:val="00804EE2"/>
    <w:rsid w:val="00852B94"/>
    <w:rsid w:val="00853245"/>
    <w:rsid w:val="00892037"/>
    <w:rsid w:val="008A1E24"/>
    <w:rsid w:val="008A6B14"/>
    <w:rsid w:val="008D70EC"/>
    <w:rsid w:val="008E4CBF"/>
    <w:rsid w:val="008F0271"/>
    <w:rsid w:val="008F23C6"/>
    <w:rsid w:val="0090124C"/>
    <w:rsid w:val="00913429"/>
    <w:rsid w:val="00932AD7"/>
    <w:rsid w:val="009352CE"/>
    <w:rsid w:val="00941820"/>
    <w:rsid w:val="00956617"/>
    <w:rsid w:val="0096726A"/>
    <w:rsid w:val="0097611F"/>
    <w:rsid w:val="009A155E"/>
    <w:rsid w:val="009B7457"/>
    <w:rsid w:val="009C7B2A"/>
    <w:rsid w:val="00A12362"/>
    <w:rsid w:val="00A23349"/>
    <w:rsid w:val="00A5579C"/>
    <w:rsid w:val="00A61BBF"/>
    <w:rsid w:val="00A63C9A"/>
    <w:rsid w:val="00A912A5"/>
    <w:rsid w:val="00A933A2"/>
    <w:rsid w:val="00A951BD"/>
    <w:rsid w:val="00AC2ED1"/>
    <w:rsid w:val="00B07C30"/>
    <w:rsid w:val="00B66907"/>
    <w:rsid w:val="00B976FE"/>
    <w:rsid w:val="00BA73AC"/>
    <w:rsid w:val="00BC5E3C"/>
    <w:rsid w:val="00BD52CA"/>
    <w:rsid w:val="00BD7CF2"/>
    <w:rsid w:val="00C07DEE"/>
    <w:rsid w:val="00CE04E4"/>
    <w:rsid w:val="00CE346A"/>
    <w:rsid w:val="00D1646A"/>
    <w:rsid w:val="00D22F79"/>
    <w:rsid w:val="00D2530D"/>
    <w:rsid w:val="00D3073C"/>
    <w:rsid w:val="00D32400"/>
    <w:rsid w:val="00D448B0"/>
    <w:rsid w:val="00D46750"/>
    <w:rsid w:val="00D76973"/>
    <w:rsid w:val="00DD0C18"/>
    <w:rsid w:val="00E36D9F"/>
    <w:rsid w:val="00E603AB"/>
    <w:rsid w:val="00E62AD3"/>
    <w:rsid w:val="00E97625"/>
    <w:rsid w:val="00EA325E"/>
    <w:rsid w:val="00EC6FC2"/>
    <w:rsid w:val="00EE416D"/>
    <w:rsid w:val="00EF2E00"/>
    <w:rsid w:val="00F13182"/>
    <w:rsid w:val="00F1501A"/>
    <w:rsid w:val="00F403B4"/>
    <w:rsid w:val="00F7192E"/>
    <w:rsid w:val="00F869F0"/>
    <w:rsid w:val="00F9230A"/>
    <w:rsid w:val="00F9617B"/>
    <w:rsid w:val="00FA02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1A8194-4643-41C6-B137-6E2417C0C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E24"/>
  </w:style>
  <w:style w:type="paragraph" w:styleId="Heading1">
    <w:name w:val="heading 1"/>
    <w:basedOn w:val="Normal"/>
    <w:next w:val="Normal"/>
    <w:link w:val="Heading1Char"/>
    <w:uiPriority w:val="9"/>
    <w:qFormat/>
    <w:rsid w:val="003F59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F59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F59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3F59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F59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59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9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9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9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9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F59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F59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3F59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F59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59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9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9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9F2"/>
    <w:rPr>
      <w:rFonts w:eastAsiaTheme="majorEastAsia" w:cstheme="majorBidi"/>
      <w:color w:val="272727" w:themeColor="text1" w:themeTint="D8"/>
    </w:rPr>
  </w:style>
  <w:style w:type="paragraph" w:styleId="Title">
    <w:name w:val="Title"/>
    <w:basedOn w:val="Normal"/>
    <w:next w:val="Normal"/>
    <w:link w:val="TitleChar"/>
    <w:uiPriority w:val="10"/>
    <w:qFormat/>
    <w:rsid w:val="003F59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9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9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9F2"/>
    <w:pPr>
      <w:spacing w:before="160"/>
      <w:jc w:val="center"/>
    </w:pPr>
    <w:rPr>
      <w:i/>
      <w:iCs/>
      <w:color w:val="404040" w:themeColor="text1" w:themeTint="BF"/>
    </w:rPr>
  </w:style>
  <w:style w:type="character" w:customStyle="1" w:styleId="QuoteChar">
    <w:name w:val="Quote Char"/>
    <w:basedOn w:val="DefaultParagraphFont"/>
    <w:link w:val="Quote"/>
    <w:uiPriority w:val="29"/>
    <w:rsid w:val="003F59F2"/>
    <w:rPr>
      <w:i/>
      <w:iCs/>
      <w:color w:val="404040" w:themeColor="text1" w:themeTint="BF"/>
    </w:rPr>
  </w:style>
  <w:style w:type="paragraph" w:styleId="ListParagraph">
    <w:name w:val="List Paragraph"/>
    <w:basedOn w:val="Normal"/>
    <w:uiPriority w:val="1"/>
    <w:qFormat/>
    <w:rsid w:val="003F59F2"/>
    <w:pPr>
      <w:ind w:left="720"/>
      <w:contextualSpacing/>
    </w:pPr>
  </w:style>
  <w:style w:type="character" w:styleId="IntenseEmphasis">
    <w:name w:val="Intense Emphasis"/>
    <w:basedOn w:val="DefaultParagraphFont"/>
    <w:uiPriority w:val="21"/>
    <w:qFormat/>
    <w:rsid w:val="003F59F2"/>
    <w:rPr>
      <w:i/>
      <w:iCs/>
      <w:color w:val="2F5496" w:themeColor="accent1" w:themeShade="BF"/>
    </w:rPr>
  </w:style>
  <w:style w:type="paragraph" w:styleId="IntenseQuote">
    <w:name w:val="Intense Quote"/>
    <w:basedOn w:val="Normal"/>
    <w:next w:val="Normal"/>
    <w:link w:val="IntenseQuoteChar"/>
    <w:uiPriority w:val="30"/>
    <w:qFormat/>
    <w:rsid w:val="003F59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59F2"/>
    <w:rPr>
      <w:i/>
      <w:iCs/>
      <w:color w:val="2F5496" w:themeColor="accent1" w:themeShade="BF"/>
    </w:rPr>
  </w:style>
  <w:style w:type="character" w:styleId="IntenseReference">
    <w:name w:val="Intense Reference"/>
    <w:basedOn w:val="DefaultParagraphFont"/>
    <w:uiPriority w:val="32"/>
    <w:qFormat/>
    <w:rsid w:val="003F59F2"/>
    <w:rPr>
      <w:b/>
      <w:bCs/>
      <w:smallCaps/>
      <w:color w:val="2F5496" w:themeColor="accent1" w:themeShade="BF"/>
      <w:spacing w:val="5"/>
    </w:rPr>
  </w:style>
  <w:style w:type="paragraph" w:styleId="Header">
    <w:name w:val="header"/>
    <w:basedOn w:val="Normal"/>
    <w:link w:val="HeaderChar"/>
    <w:uiPriority w:val="99"/>
    <w:unhideWhenUsed/>
    <w:rsid w:val="008F23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23C6"/>
  </w:style>
  <w:style w:type="paragraph" w:styleId="Footer">
    <w:name w:val="footer"/>
    <w:basedOn w:val="Normal"/>
    <w:link w:val="FooterChar"/>
    <w:uiPriority w:val="99"/>
    <w:unhideWhenUsed/>
    <w:rsid w:val="008F23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3C6"/>
  </w:style>
  <w:style w:type="character" w:styleId="Hyperlink">
    <w:name w:val="Hyperlink"/>
    <w:basedOn w:val="DefaultParagraphFont"/>
    <w:uiPriority w:val="99"/>
    <w:unhideWhenUsed/>
    <w:rsid w:val="008F23C6"/>
    <w:rPr>
      <w:color w:val="0563C1" w:themeColor="hyperlink"/>
      <w:u w:val="single"/>
    </w:rPr>
  </w:style>
  <w:style w:type="character" w:customStyle="1" w:styleId="UnresolvedMention1">
    <w:name w:val="Unresolved Mention1"/>
    <w:basedOn w:val="DefaultParagraphFont"/>
    <w:uiPriority w:val="99"/>
    <w:semiHidden/>
    <w:unhideWhenUsed/>
    <w:rsid w:val="008F23C6"/>
    <w:rPr>
      <w:color w:val="605E5C"/>
      <w:shd w:val="clear" w:color="auto" w:fill="E1DFDD"/>
    </w:rPr>
  </w:style>
  <w:style w:type="paragraph" w:styleId="NormalWeb">
    <w:name w:val="Normal (Web)"/>
    <w:basedOn w:val="Normal"/>
    <w:uiPriority w:val="99"/>
    <w:semiHidden/>
    <w:unhideWhenUsed/>
    <w:rsid w:val="00956617"/>
    <w:pPr>
      <w:spacing w:before="100" w:beforeAutospacing="1" w:after="100" w:afterAutospacing="1" w:line="240" w:lineRule="auto"/>
    </w:pPr>
    <w:rPr>
      <w:rFonts w:ascii="Times New Roman" w:eastAsia="Times New Roman" w:hAnsi="Times New Roman" w:cs="Times New Roman"/>
      <w:kern w:val="0"/>
      <w:lang w:eastAsia="en-IN"/>
    </w:rPr>
  </w:style>
  <w:style w:type="character" w:styleId="Strong">
    <w:name w:val="Strong"/>
    <w:basedOn w:val="DefaultParagraphFont"/>
    <w:uiPriority w:val="22"/>
    <w:qFormat/>
    <w:rsid w:val="00956617"/>
    <w:rPr>
      <w:b/>
      <w:bCs/>
    </w:rPr>
  </w:style>
  <w:style w:type="character" w:styleId="Emphasis">
    <w:name w:val="Emphasis"/>
    <w:basedOn w:val="DefaultParagraphFont"/>
    <w:uiPriority w:val="20"/>
    <w:qFormat/>
    <w:rsid w:val="00395684"/>
    <w:rPr>
      <w:i/>
      <w:iCs/>
    </w:rPr>
  </w:style>
  <w:style w:type="paragraph" w:styleId="BalloonText">
    <w:name w:val="Balloon Text"/>
    <w:basedOn w:val="Normal"/>
    <w:link w:val="BalloonTextChar"/>
    <w:uiPriority w:val="99"/>
    <w:semiHidden/>
    <w:unhideWhenUsed/>
    <w:rsid w:val="00FA02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2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developer.servicenow.com/dev.do"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29</Pages>
  <Words>2135</Words>
  <Characters>12170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 Akshitha Morri</dc:creator>
  <cp:lastModifiedBy>NITTALA SUDHA SRI</cp:lastModifiedBy>
  <cp:revision>4</cp:revision>
  <dcterms:created xsi:type="dcterms:W3CDTF">2025-09-21T15:43:00Z</dcterms:created>
  <dcterms:modified xsi:type="dcterms:W3CDTF">2025-09-23T06:11:00Z</dcterms:modified>
</cp:coreProperties>
</file>