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F73A" w14:textId="146DB961" w:rsidR="00D57DC2" w:rsidRPr="00142B4B" w:rsidRDefault="002820D6">
      <w:pPr>
        <w:rPr>
          <w:rFonts w:ascii="Georgia" w:hAnsi="Georgia"/>
          <w:b/>
          <w:bCs/>
          <w:color w:val="FF0000"/>
          <w:sz w:val="40"/>
          <w:szCs w:val="40"/>
          <w:u w:val="single"/>
        </w:rPr>
      </w:pPr>
      <w:r w:rsidRPr="00142B4B">
        <w:rPr>
          <w:rFonts w:ascii="Georgia" w:hAnsi="Georgia"/>
          <w:b/>
          <w:bCs/>
          <w:color w:val="FF0000"/>
          <w:sz w:val="40"/>
          <w:szCs w:val="40"/>
          <w:u w:val="single"/>
        </w:rPr>
        <w:t>READ ME</w:t>
      </w:r>
    </w:p>
    <w:p w14:paraId="506D8A4A" w14:textId="75441466" w:rsidR="002820D6" w:rsidRDefault="002820D6"/>
    <w:p w14:paraId="1BF63238" w14:textId="125D124D" w:rsidR="00E04EA4" w:rsidRDefault="00E04EA4"/>
    <w:p w14:paraId="5A523EDE" w14:textId="77777777" w:rsidR="00E04EA4" w:rsidRDefault="00E04EA4" w:rsidP="00142B4B">
      <w:pPr>
        <w:jc w:val="both"/>
        <w:rPr>
          <w:rFonts w:ascii="Georgia" w:hAnsi="Georgia" w:cs="Helvetica"/>
          <w:sz w:val="28"/>
          <w:szCs w:val="28"/>
        </w:rPr>
      </w:pPr>
    </w:p>
    <w:p w14:paraId="7D779CB1" w14:textId="05C0DB48" w:rsidR="002820D6" w:rsidRPr="00142B4B" w:rsidRDefault="002820D6" w:rsidP="00142B4B">
      <w:pPr>
        <w:jc w:val="both"/>
        <w:rPr>
          <w:rFonts w:ascii="Georgia" w:hAnsi="Georgia" w:cs="Helvetica"/>
          <w:sz w:val="28"/>
          <w:szCs w:val="28"/>
        </w:rPr>
      </w:pPr>
      <w:r w:rsidRPr="00142B4B">
        <w:rPr>
          <w:rFonts w:ascii="Georgia" w:hAnsi="Georgia" w:cs="Helvetica"/>
          <w:sz w:val="28"/>
          <w:szCs w:val="28"/>
        </w:rPr>
        <w:t xml:space="preserve">This </w:t>
      </w:r>
      <w:r w:rsidR="00E04EA4">
        <w:rPr>
          <w:rFonts w:ascii="Georgia" w:hAnsi="Georgia" w:cs="Helvetica"/>
          <w:sz w:val="28"/>
          <w:szCs w:val="28"/>
        </w:rPr>
        <w:t xml:space="preserve">file </w:t>
      </w:r>
      <w:r w:rsidRPr="00142B4B">
        <w:rPr>
          <w:rFonts w:ascii="Georgia" w:hAnsi="Georgia" w:cs="Helvetica"/>
          <w:sz w:val="28"/>
          <w:szCs w:val="28"/>
        </w:rPr>
        <w:t>contains an explanation of all the files in this submission:</w:t>
      </w:r>
    </w:p>
    <w:p w14:paraId="7DDDF315" w14:textId="46C36E68" w:rsidR="002820D6" w:rsidRPr="00142B4B" w:rsidRDefault="002820D6" w:rsidP="00142B4B">
      <w:pPr>
        <w:jc w:val="both"/>
        <w:rPr>
          <w:rFonts w:ascii="Georgia" w:hAnsi="Georgia" w:cs="Helvetica"/>
          <w:sz w:val="28"/>
          <w:szCs w:val="28"/>
        </w:rPr>
      </w:pPr>
    </w:p>
    <w:p w14:paraId="565E203A" w14:textId="77777777" w:rsidR="00142B4B" w:rsidRDefault="002820D6" w:rsidP="00142B4B">
      <w:pPr>
        <w:jc w:val="both"/>
        <w:rPr>
          <w:rFonts w:ascii="Georgia" w:hAnsi="Georgia" w:cs="Helvetica"/>
          <w:sz w:val="28"/>
          <w:szCs w:val="28"/>
        </w:rPr>
      </w:pPr>
      <w:r w:rsidRPr="00142B4B">
        <w:rPr>
          <w:rFonts w:ascii="Georgia" w:hAnsi="Georgia" w:cs="Helvetica"/>
          <w:b/>
          <w:bCs/>
          <w:sz w:val="28"/>
          <w:szCs w:val="28"/>
        </w:rPr>
        <w:t>Input File:</w:t>
      </w:r>
      <w:r w:rsidRPr="00142B4B">
        <w:rPr>
          <w:rFonts w:ascii="Georgia" w:hAnsi="Georgia" w:cs="Helvetica"/>
          <w:sz w:val="28"/>
          <w:szCs w:val="28"/>
        </w:rPr>
        <w:t xml:space="preserve"> </w:t>
      </w:r>
    </w:p>
    <w:p w14:paraId="526F5656" w14:textId="13EBC12A" w:rsidR="002820D6" w:rsidRPr="00142B4B" w:rsidRDefault="002820D6" w:rsidP="00142B4B">
      <w:pPr>
        <w:pStyle w:val="ListParagraph"/>
        <w:numPr>
          <w:ilvl w:val="0"/>
          <w:numId w:val="2"/>
        </w:numPr>
        <w:jc w:val="both"/>
        <w:rPr>
          <w:rFonts w:ascii="Georgia" w:hAnsi="Georgia" w:cs="Helvetica"/>
          <w:sz w:val="28"/>
          <w:szCs w:val="28"/>
        </w:rPr>
      </w:pPr>
      <w:r w:rsidRPr="00142B4B">
        <w:rPr>
          <w:rFonts w:ascii="Georgia" w:hAnsi="Georgia" w:cs="Helvetica"/>
          <w:sz w:val="28"/>
          <w:szCs w:val="28"/>
        </w:rPr>
        <w:t>fake_job_postings.csv (not included in the zip as mentioned in the instructions)</w:t>
      </w:r>
    </w:p>
    <w:p w14:paraId="338DB276" w14:textId="5E0437F3" w:rsidR="002820D6" w:rsidRPr="00142B4B" w:rsidRDefault="002820D6" w:rsidP="00142B4B">
      <w:pPr>
        <w:jc w:val="both"/>
        <w:rPr>
          <w:rFonts w:ascii="Georgia" w:hAnsi="Georgia" w:cs="Helvetica"/>
          <w:sz w:val="28"/>
          <w:szCs w:val="28"/>
        </w:rPr>
      </w:pPr>
    </w:p>
    <w:p w14:paraId="4030D087" w14:textId="2BBCADBA" w:rsidR="002820D6" w:rsidRPr="00142B4B" w:rsidRDefault="002820D6" w:rsidP="00142B4B">
      <w:pPr>
        <w:jc w:val="both"/>
        <w:rPr>
          <w:rFonts w:ascii="Georgia" w:hAnsi="Georgia"/>
          <w:sz w:val="28"/>
          <w:szCs w:val="28"/>
        </w:rPr>
      </w:pPr>
      <w:r w:rsidRPr="00142B4B">
        <w:rPr>
          <w:rFonts w:ascii="Georgia" w:hAnsi="Georgia"/>
          <w:b/>
          <w:bCs/>
          <w:sz w:val="28"/>
          <w:szCs w:val="28"/>
        </w:rPr>
        <w:t>Output Files:</w:t>
      </w:r>
      <w:r w:rsidRPr="00142B4B">
        <w:rPr>
          <w:rFonts w:ascii="Georgia" w:hAnsi="Georgia"/>
          <w:sz w:val="28"/>
          <w:szCs w:val="28"/>
        </w:rPr>
        <w:t xml:space="preserve"> </w:t>
      </w:r>
    </w:p>
    <w:p w14:paraId="62E3525F" w14:textId="1DEB4E3D" w:rsidR="002820D6" w:rsidRDefault="00D66B8D" w:rsidP="00142B4B">
      <w:pPr>
        <w:pStyle w:val="ListParagraph"/>
        <w:numPr>
          <w:ilvl w:val="0"/>
          <w:numId w:val="1"/>
        </w:numPr>
        <w:jc w:val="both"/>
        <w:rPr>
          <w:rFonts w:ascii="Georgia" w:hAnsi="Georgia"/>
          <w:sz w:val="28"/>
          <w:szCs w:val="28"/>
        </w:rPr>
      </w:pPr>
      <w:r>
        <w:rPr>
          <w:rFonts w:ascii="Georgia" w:hAnsi="Georgia"/>
          <w:sz w:val="28"/>
          <w:szCs w:val="28"/>
        </w:rPr>
        <w:t>Final output</w:t>
      </w:r>
      <w:r w:rsidR="002820D6" w:rsidRPr="00142B4B">
        <w:rPr>
          <w:rFonts w:ascii="Georgia" w:hAnsi="Georgia"/>
          <w:sz w:val="28"/>
          <w:szCs w:val="28"/>
        </w:rPr>
        <w:t xml:space="preserve"> – It contains the output of every executed section (could not capture all the graphs)</w:t>
      </w:r>
    </w:p>
    <w:p w14:paraId="7073575F" w14:textId="77777777" w:rsidR="00142B4B" w:rsidRPr="00142B4B" w:rsidRDefault="00142B4B" w:rsidP="00142B4B">
      <w:pPr>
        <w:pStyle w:val="ListParagraph"/>
        <w:jc w:val="both"/>
        <w:rPr>
          <w:rFonts w:ascii="Georgia" w:hAnsi="Georgia"/>
          <w:sz w:val="28"/>
          <w:szCs w:val="28"/>
        </w:rPr>
      </w:pPr>
    </w:p>
    <w:p w14:paraId="35BFAB6B" w14:textId="1AE3FA67" w:rsidR="002820D6" w:rsidRPr="00142B4B" w:rsidRDefault="002820D6" w:rsidP="00142B4B">
      <w:pPr>
        <w:pStyle w:val="ListParagraph"/>
        <w:numPr>
          <w:ilvl w:val="0"/>
          <w:numId w:val="1"/>
        </w:numPr>
        <w:jc w:val="both"/>
        <w:rPr>
          <w:rFonts w:ascii="Georgia" w:hAnsi="Georgia"/>
          <w:sz w:val="28"/>
          <w:szCs w:val="28"/>
        </w:rPr>
      </w:pPr>
      <w:r w:rsidRPr="00142B4B">
        <w:rPr>
          <w:rFonts w:ascii="Georgia" w:hAnsi="Georgia"/>
          <w:sz w:val="28"/>
          <w:szCs w:val="28"/>
        </w:rPr>
        <w:t xml:space="preserve">Graphs </w:t>
      </w:r>
      <w:r w:rsidR="00D66B8D">
        <w:rPr>
          <w:rFonts w:ascii="Georgia" w:hAnsi="Georgia"/>
          <w:sz w:val="28"/>
          <w:szCs w:val="28"/>
        </w:rPr>
        <w:t>o</w:t>
      </w:r>
      <w:r w:rsidRPr="00142B4B">
        <w:rPr>
          <w:rFonts w:ascii="Georgia" w:hAnsi="Georgia"/>
          <w:sz w:val="28"/>
          <w:szCs w:val="28"/>
        </w:rPr>
        <w:t>utput – It contains the output of every executed section (captured all the graphs)</w:t>
      </w:r>
    </w:p>
    <w:p w14:paraId="73ADB450" w14:textId="69EB5460" w:rsidR="002820D6" w:rsidRPr="00142B4B" w:rsidRDefault="002820D6" w:rsidP="00142B4B">
      <w:pPr>
        <w:jc w:val="both"/>
        <w:rPr>
          <w:rFonts w:ascii="Georgia" w:hAnsi="Georgia"/>
          <w:sz w:val="28"/>
          <w:szCs w:val="28"/>
        </w:rPr>
      </w:pPr>
    </w:p>
    <w:p w14:paraId="0410D5B3" w14:textId="1301FE58" w:rsidR="002820D6" w:rsidRPr="00142B4B" w:rsidRDefault="0032400B" w:rsidP="00142B4B">
      <w:pPr>
        <w:jc w:val="both"/>
        <w:rPr>
          <w:rFonts w:ascii="Georgia" w:hAnsi="Georgia"/>
          <w:sz w:val="28"/>
          <w:szCs w:val="28"/>
        </w:rPr>
      </w:pPr>
      <w:r>
        <w:rPr>
          <w:rFonts w:ascii="Georgia" w:hAnsi="Georgia"/>
          <w:sz w:val="28"/>
          <w:szCs w:val="28"/>
        </w:rPr>
        <w:t>The entire code is in a single ‘.pynb’ file named ‘</w:t>
      </w:r>
      <w:r w:rsidRPr="0032400B">
        <w:rPr>
          <w:rFonts w:ascii="Georgia" w:hAnsi="Georgia"/>
          <w:sz w:val="28"/>
          <w:szCs w:val="28"/>
        </w:rPr>
        <w:t>CS657 Assignment 2</w:t>
      </w:r>
      <w:r>
        <w:rPr>
          <w:rFonts w:ascii="Georgia" w:hAnsi="Georgia"/>
          <w:sz w:val="28"/>
          <w:szCs w:val="28"/>
        </w:rPr>
        <w:t xml:space="preserve">’. </w:t>
      </w:r>
      <w:r w:rsidR="00142B4B" w:rsidRPr="00142B4B">
        <w:rPr>
          <w:rFonts w:ascii="Georgia" w:hAnsi="Georgia"/>
          <w:sz w:val="28"/>
          <w:szCs w:val="28"/>
        </w:rPr>
        <w:t>Almost every section of the code</w:t>
      </w:r>
      <w:r>
        <w:rPr>
          <w:rFonts w:ascii="Georgia" w:hAnsi="Georgia"/>
          <w:sz w:val="28"/>
          <w:szCs w:val="28"/>
        </w:rPr>
        <w:t xml:space="preserve"> here</w:t>
      </w:r>
      <w:r w:rsidR="00142B4B" w:rsidRPr="00142B4B">
        <w:rPr>
          <w:rFonts w:ascii="Georgia" w:hAnsi="Georgia"/>
          <w:sz w:val="28"/>
          <w:szCs w:val="28"/>
        </w:rPr>
        <w:t xml:space="preserve"> has commented lines to give a brief explanation of what’s happening in the code.</w:t>
      </w:r>
    </w:p>
    <w:p w14:paraId="27AF0369" w14:textId="77777777" w:rsidR="00142B4B" w:rsidRDefault="00142B4B" w:rsidP="00142B4B">
      <w:pPr>
        <w:shd w:val="clear" w:color="auto" w:fill="FFFFFF"/>
        <w:spacing w:before="100" w:beforeAutospacing="1" w:after="100" w:afterAutospacing="1"/>
        <w:jc w:val="both"/>
        <w:outlineLvl w:val="2"/>
        <w:rPr>
          <w:rFonts w:ascii="Georgia" w:eastAsia="Times New Roman" w:hAnsi="Georgia" w:cs="Segoe UI"/>
          <w:b/>
          <w:bCs/>
          <w:color w:val="000000"/>
          <w:sz w:val="28"/>
          <w:szCs w:val="28"/>
        </w:rPr>
      </w:pPr>
    </w:p>
    <w:p w14:paraId="62FBB527" w14:textId="0022A80B" w:rsidR="002820D6" w:rsidRPr="002820D6" w:rsidRDefault="002820D6" w:rsidP="00142B4B">
      <w:pPr>
        <w:shd w:val="clear" w:color="auto" w:fill="FFFFFF"/>
        <w:spacing w:before="100" w:beforeAutospacing="1" w:after="100" w:afterAutospacing="1"/>
        <w:jc w:val="both"/>
        <w:outlineLvl w:val="2"/>
        <w:rPr>
          <w:rFonts w:ascii="Georgia" w:eastAsia="Times New Roman" w:hAnsi="Georgia" w:cs="Segoe UI"/>
          <w:b/>
          <w:bCs/>
          <w:color w:val="000000"/>
          <w:sz w:val="28"/>
          <w:szCs w:val="28"/>
        </w:rPr>
      </w:pPr>
      <w:r w:rsidRPr="002820D6">
        <w:rPr>
          <w:rFonts w:ascii="Georgia" w:eastAsia="Times New Roman" w:hAnsi="Georgia" w:cs="Segoe UI"/>
          <w:b/>
          <w:bCs/>
          <w:color w:val="000000"/>
          <w:sz w:val="28"/>
          <w:szCs w:val="28"/>
        </w:rPr>
        <w:t>Conclusion</w:t>
      </w:r>
      <w:r w:rsidR="00142B4B">
        <w:rPr>
          <w:rFonts w:ascii="Georgia" w:eastAsia="Times New Roman" w:hAnsi="Georgia" w:cs="Segoe UI"/>
          <w:b/>
          <w:bCs/>
          <w:color w:val="000000"/>
          <w:sz w:val="28"/>
          <w:szCs w:val="28"/>
        </w:rPr>
        <w:t>:</w:t>
      </w:r>
    </w:p>
    <w:p w14:paraId="21257D79" w14:textId="7EFB6210" w:rsidR="002820D6" w:rsidRPr="002820D6" w:rsidRDefault="002820D6" w:rsidP="00142B4B">
      <w:pPr>
        <w:shd w:val="clear" w:color="auto" w:fill="FFFFFF"/>
        <w:spacing w:after="240"/>
        <w:jc w:val="both"/>
        <w:rPr>
          <w:rFonts w:ascii="Georgia" w:eastAsia="Times New Roman" w:hAnsi="Georgia" w:cs="Segoe UI"/>
          <w:color w:val="000000"/>
          <w:sz w:val="28"/>
          <w:szCs w:val="28"/>
        </w:rPr>
      </w:pPr>
      <w:r w:rsidRPr="00142B4B">
        <w:rPr>
          <w:rFonts w:ascii="Georgia" w:eastAsia="Times New Roman" w:hAnsi="Georgia" w:cs="Segoe UI"/>
          <w:color w:val="000000"/>
          <w:sz w:val="28"/>
          <w:szCs w:val="28"/>
        </w:rPr>
        <w:t xml:space="preserve">The classifiers we evaluated produced results for the classification report that are good for both classes while initially due to the class imbalance the classifiers had some trouble in producing reliable results. </w:t>
      </w:r>
      <w:r w:rsidRPr="002820D6">
        <w:rPr>
          <w:rFonts w:ascii="Georgia" w:eastAsia="Times New Roman" w:hAnsi="Georgia" w:cs="Segoe UI"/>
          <w:color w:val="000000"/>
          <w:sz w:val="28"/>
          <w:szCs w:val="28"/>
        </w:rPr>
        <w:t>We can also see that in specific cases bagging and boosting slightly improve</w:t>
      </w:r>
      <w:r w:rsidR="00142B4B" w:rsidRPr="00142B4B">
        <w:rPr>
          <w:rFonts w:ascii="Georgia" w:eastAsia="Times New Roman" w:hAnsi="Georgia" w:cs="Segoe UI"/>
          <w:color w:val="000000"/>
          <w:sz w:val="28"/>
          <w:szCs w:val="28"/>
        </w:rPr>
        <w:t>d</w:t>
      </w:r>
      <w:r w:rsidRPr="002820D6">
        <w:rPr>
          <w:rFonts w:ascii="Georgia" w:eastAsia="Times New Roman" w:hAnsi="Georgia" w:cs="Segoe UI"/>
          <w:color w:val="000000"/>
          <w:sz w:val="28"/>
          <w:szCs w:val="28"/>
        </w:rPr>
        <w:t xml:space="preserve"> the result</w:t>
      </w:r>
      <w:r w:rsidR="00142B4B" w:rsidRPr="00142B4B">
        <w:rPr>
          <w:rFonts w:ascii="Georgia" w:eastAsia="Times New Roman" w:hAnsi="Georgia" w:cs="Segoe UI"/>
          <w:color w:val="000000"/>
          <w:sz w:val="28"/>
          <w:szCs w:val="28"/>
        </w:rPr>
        <w:t xml:space="preserve"> of the classifier.</w:t>
      </w:r>
    </w:p>
    <w:p w14:paraId="0619C906" w14:textId="77777777" w:rsidR="002820D6" w:rsidRDefault="002820D6"/>
    <w:sectPr w:rsidR="002820D6" w:rsidSect="00142B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41087"/>
    <w:multiLevelType w:val="hybridMultilevel"/>
    <w:tmpl w:val="7F02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E2661"/>
    <w:multiLevelType w:val="hybridMultilevel"/>
    <w:tmpl w:val="2508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631814">
    <w:abstractNumId w:val="0"/>
  </w:num>
  <w:num w:numId="2" w16cid:durableId="210580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D6"/>
    <w:rsid w:val="00142B4B"/>
    <w:rsid w:val="00275836"/>
    <w:rsid w:val="002820D6"/>
    <w:rsid w:val="0032400B"/>
    <w:rsid w:val="004E3766"/>
    <w:rsid w:val="00634ED1"/>
    <w:rsid w:val="00D57DC2"/>
    <w:rsid w:val="00D66B8D"/>
    <w:rsid w:val="00E04EA4"/>
    <w:rsid w:val="00EC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CC48"/>
  <w15:chartTrackingRefBased/>
  <w15:docId w15:val="{238FBFD6-5728-9044-A975-AA949DBD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20D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20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20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2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1196">
      <w:bodyDiv w:val="1"/>
      <w:marLeft w:val="0"/>
      <w:marRight w:val="0"/>
      <w:marTop w:val="0"/>
      <w:marBottom w:val="0"/>
      <w:divBdr>
        <w:top w:val="none" w:sz="0" w:space="0" w:color="auto"/>
        <w:left w:val="none" w:sz="0" w:space="0" w:color="auto"/>
        <w:bottom w:val="none" w:sz="0" w:space="0" w:color="auto"/>
        <w:right w:val="none" w:sz="0" w:space="0" w:color="auto"/>
      </w:divBdr>
      <w:divsChild>
        <w:div w:id="1698434114">
          <w:marLeft w:val="0"/>
          <w:marRight w:val="0"/>
          <w:marTop w:val="0"/>
          <w:marBottom w:val="0"/>
          <w:divBdr>
            <w:top w:val="none" w:sz="0" w:space="0" w:color="auto"/>
            <w:left w:val="none" w:sz="0" w:space="0" w:color="auto"/>
            <w:bottom w:val="none" w:sz="0" w:space="0" w:color="auto"/>
            <w:right w:val="none" w:sz="0" w:space="0" w:color="auto"/>
          </w:divBdr>
          <w:divsChild>
            <w:div w:id="510487912">
              <w:marLeft w:val="0"/>
              <w:marRight w:val="0"/>
              <w:marTop w:val="0"/>
              <w:marBottom w:val="0"/>
              <w:divBdr>
                <w:top w:val="none" w:sz="0" w:space="0" w:color="auto"/>
                <w:left w:val="none" w:sz="0" w:space="0" w:color="auto"/>
                <w:bottom w:val="none" w:sz="0" w:space="0" w:color="auto"/>
                <w:right w:val="none" w:sz="0" w:space="0" w:color="auto"/>
              </w:divBdr>
              <w:divsChild>
                <w:div w:id="295649232">
                  <w:marLeft w:val="0"/>
                  <w:marRight w:val="0"/>
                  <w:marTop w:val="0"/>
                  <w:marBottom w:val="0"/>
                  <w:divBdr>
                    <w:top w:val="none" w:sz="0" w:space="0" w:color="auto"/>
                    <w:left w:val="none" w:sz="0" w:space="0" w:color="auto"/>
                    <w:bottom w:val="none" w:sz="0" w:space="0" w:color="auto"/>
                    <w:right w:val="none" w:sz="0" w:space="0" w:color="auto"/>
                  </w:divBdr>
                  <w:divsChild>
                    <w:div w:id="1234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3822">
          <w:marLeft w:val="0"/>
          <w:marRight w:val="0"/>
          <w:marTop w:val="0"/>
          <w:marBottom w:val="0"/>
          <w:divBdr>
            <w:top w:val="none" w:sz="0" w:space="0" w:color="auto"/>
            <w:left w:val="none" w:sz="0" w:space="0" w:color="auto"/>
            <w:bottom w:val="none" w:sz="0" w:space="0" w:color="auto"/>
            <w:right w:val="none" w:sz="0" w:space="0" w:color="auto"/>
          </w:divBdr>
          <w:divsChild>
            <w:div w:id="2022466028">
              <w:marLeft w:val="0"/>
              <w:marRight w:val="0"/>
              <w:marTop w:val="0"/>
              <w:marBottom w:val="0"/>
              <w:divBdr>
                <w:top w:val="none" w:sz="0" w:space="0" w:color="auto"/>
                <w:left w:val="none" w:sz="0" w:space="0" w:color="auto"/>
                <w:bottom w:val="none" w:sz="0" w:space="0" w:color="auto"/>
                <w:right w:val="none" w:sz="0" w:space="0" w:color="auto"/>
              </w:divBdr>
              <w:divsChild>
                <w:div w:id="1245186509">
                  <w:marLeft w:val="0"/>
                  <w:marRight w:val="0"/>
                  <w:marTop w:val="0"/>
                  <w:marBottom w:val="0"/>
                  <w:divBdr>
                    <w:top w:val="none" w:sz="0" w:space="0" w:color="auto"/>
                    <w:left w:val="none" w:sz="0" w:space="0" w:color="auto"/>
                    <w:bottom w:val="none" w:sz="0" w:space="0" w:color="auto"/>
                    <w:right w:val="none" w:sz="0" w:space="0" w:color="auto"/>
                  </w:divBdr>
                  <w:divsChild>
                    <w:div w:id="11368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Sudheera Maddila</dc:creator>
  <cp:keywords/>
  <dc:description/>
  <cp:lastModifiedBy>Sudheera Maddila</cp:lastModifiedBy>
  <cp:revision>6</cp:revision>
  <cp:lastPrinted>2022-10-20T18:28:00Z</cp:lastPrinted>
  <dcterms:created xsi:type="dcterms:W3CDTF">2022-10-20T18:28:00Z</dcterms:created>
  <dcterms:modified xsi:type="dcterms:W3CDTF">2022-10-20T19:46:00Z</dcterms:modified>
</cp:coreProperties>
</file>