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5D265" w14:textId="030DD7EB" w:rsidR="001064EF" w:rsidRPr="001064EF" w:rsidRDefault="001064EF" w:rsidP="001064E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94949"/>
          <w:sz w:val="21"/>
          <w:szCs w:val="21"/>
          <w:lang w:eastAsia="en-IN"/>
        </w:rPr>
      </w:pPr>
      <w:r w:rsidRPr="001064EF">
        <w:rPr>
          <w:rFonts w:ascii="Roboto" w:eastAsia="Times New Roman" w:hAnsi="Roboto" w:cs="Times New Roman"/>
          <w:color w:val="494949"/>
          <w:sz w:val="21"/>
          <w:szCs w:val="21"/>
          <w:lang w:eastAsia="en-IN"/>
        </w:rPr>
        <w:br/>
      </w:r>
    </w:p>
    <w:p w14:paraId="4415694C" w14:textId="77777777" w:rsidR="001064EF" w:rsidRPr="001064EF" w:rsidRDefault="001064EF" w:rsidP="001064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sz w:val="36"/>
          <w:szCs w:val="36"/>
          <w:lang w:eastAsia="en-IN"/>
        </w:rPr>
      </w:pPr>
      <w:r w:rsidRPr="001064EF">
        <w:rPr>
          <w:rFonts w:eastAsia="Times New Roman" w:cstheme="minorHAnsi"/>
          <w:b/>
          <w:bCs/>
          <w:color w:val="4A4A4A"/>
          <w:sz w:val="36"/>
          <w:szCs w:val="36"/>
          <w:lang w:eastAsia="en-IN"/>
        </w:rPr>
        <w:t>Delivery Success </w:t>
      </w:r>
    </w:p>
    <w:p w14:paraId="13F11B0A" w14:textId="356138BD" w:rsidR="001064EF" w:rsidRPr="00EA4C3C" w:rsidRDefault="001064EF" w:rsidP="00302D48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rFonts w:ascii="Roboto" w:hAnsi="Roboto" w:cstheme="minorHAnsi"/>
          <w:color w:val="4A4A4A"/>
          <w:sz w:val="28"/>
          <w:szCs w:val="28"/>
        </w:rPr>
      </w:pPr>
      <w:r>
        <w:br/>
      </w:r>
      <w:r w:rsidRPr="00097681">
        <w:rPr>
          <w:rFonts w:asciiTheme="minorHAnsi" w:hAnsiTheme="minorHAnsi" w:cstheme="minorHAnsi"/>
          <w:color w:val="4A4A4A"/>
          <w:sz w:val="28"/>
          <w:szCs w:val="28"/>
          <w:bdr w:val="none" w:sz="0" w:space="0" w:color="auto" w:frame="1"/>
        </w:rPr>
        <w:t>Cost Optimization, Patching and Azure DevOps Pipelines</w:t>
      </w:r>
      <w:r w:rsidR="00900DD4" w:rsidRPr="00097681">
        <w:rPr>
          <w:rFonts w:asciiTheme="minorHAnsi" w:hAnsiTheme="minorHAnsi" w:cstheme="minorHAnsi"/>
          <w:color w:val="4A4A4A"/>
          <w:sz w:val="28"/>
          <w:szCs w:val="28"/>
          <w:bdr w:val="none" w:sz="0" w:space="0" w:color="auto" w:frame="1"/>
        </w:rPr>
        <w:br/>
      </w:r>
    </w:p>
    <w:p w14:paraId="0CE0119A" w14:textId="77777777" w:rsidR="001064EF" w:rsidRPr="001064EF" w:rsidRDefault="001064EF" w:rsidP="0009768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Got an appreciation from the leads on cost tracking for all applications at resource level on azure.</w:t>
      </w:r>
    </w:p>
    <w:p w14:paraId="7D5A4DD4" w14:textId="1D72E713" w:rsidR="001064EF" w:rsidRPr="001064EF" w:rsidRDefault="001064EF" w:rsidP="0009768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worked and helped the DB team and app team to resolve issues in patching activity and agent installation, enabling insights in azure</w:t>
      </w:r>
      <w:r w:rsidR="00640E27" w:rsidRPr="00EA4C3C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 xml:space="preserve"> for all apps</w:t>
      </w:r>
    </w:p>
    <w:p w14:paraId="0C68A738" w14:textId="77777777" w:rsidR="001064EF" w:rsidRPr="001064EF" w:rsidRDefault="001064EF" w:rsidP="0009768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Created and helped app team to create agent pools in the pipeline and fixing issues.</w:t>
      </w:r>
    </w:p>
    <w:p w14:paraId="2DD84269" w14:textId="77777777" w:rsidR="001064EF" w:rsidRPr="001064EF" w:rsidRDefault="001064EF" w:rsidP="0009768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Given a KT to delete images and VM image versions in azure to the team</w:t>
      </w:r>
    </w:p>
    <w:p w14:paraId="5C788471" w14:textId="77777777" w:rsidR="001064EF" w:rsidRPr="001064EF" w:rsidRDefault="001064EF" w:rsidP="0009768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 xml:space="preserve">Given a KT to DB team to patch the servers and to bring up the security agents such as </w:t>
      </w:r>
      <w:proofErr w:type="spellStart"/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sentinelone</w:t>
      </w:r>
      <w:proofErr w:type="spellEnd"/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 xml:space="preserve"> and </w:t>
      </w:r>
      <w:proofErr w:type="spellStart"/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cloudpassage</w:t>
      </w:r>
      <w:proofErr w:type="spellEnd"/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 xml:space="preserve"> agents</w:t>
      </w:r>
    </w:p>
    <w:p w14:paraId="167DDC23" w14:textId="77777777" w:rsidR="001064EF" w:rsidRPr="001064EF" w:rsidRDefault="001064EF" w:rsidP="0009768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Continuously tracking cost of azure at resources level and the pending optimization tasks</w:t>
      </w:r>
    </w:p>
    <w:p w14:paraId="7572F291" w14:textId="77777777" w:rsidR="001064EF" w:rsidRPr="001064EF" w:rsidRDefault="001064EF" w:rsidP="0009768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continuously tracking on Azure patching.</w:t>
      </w:r>
    </w:p>
    <w:p w14:paraId="55D0AC4C" w14:textId="77777777" w:rsidR="001064EF" w:rsidRPr="001064EF" w:rsidRDefault="001064EF" w:rsidP="0009768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working on Azure DevOps pipelines by learning from various sources including Tuesdays DevOps call and helping the team to resolve their issue when struck at a point.</w:t>
      </w:r>
    </w:p>
    <w:p w14:paraId="416EB0C2" w14:textId="767FC919" w:rsidR="001064EF" w:rsidRPr="00EA4C3C" w:rsidRDefault="001064EF" w:rsidP="0009768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Arial"/>
          <w:color w:val="4A4A4A"/>
          <w:sz w:val="21"/>
          <w:szCs w:val="21"/>
          <w:lang w:eastAsia="en-IN"/>
        </w:rPr>
        <w:t>pulling the cost for each subscription to see the difference in the cost that we have optimized on the previous month and presenting the same to leads on savings.</w:t>
      </w:r>
    </w:p>
    <w:p w14:paraId="1F52ABEF" w14:textId="77777777" w:rsidR="00097681" w:rsidRPr="001064EF" w:rsidRDefault="00097681" w:rsidP="0009768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Roboto" w:eastAsia="Times New Roman" w:hAnsi="Roboto" w:cs="Arial"/>
          <w:color w:val="4A4A4A"/>
          <w:sz w:val="21"/>
          <w:szCs w:val="21"/>
          <w:lang w:eastAsia="en-IN"/>
        </w:rPr>
      </w:pPr>
    </w:p>
    <w:p w14:paraId="150B887C" w14:textId="7CFA1AE8" w:rsidR="00097681" w:rsidRPr="001064EF" w:rsidRDefault="00097681" w:rsidP="00302D48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b/>
          <w:bCs/>
          <w:color w:val="4A4A4A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4A4A4A"/>
          <w:sz w:val="28"/>
          <w:szCs w:val="28"/>
          <w:bdr w:val="none" w:sz="0" w:space="0" w:color="auto" w:frame="1"/>
          <w:lang w:eastAsia="en-IN"/>
        </w:rPr>
        <w:t xml:space="preserve"> </w:t>
      </w:r>
      <w:r w:rsidR="001064EF" w:rsidRPr="001064EF">
        <w:rPr>
          <w:rFonts w:eastAsia="Times New Roman" w:cstheme="minorHAnsi"/>
          <w:b/>
          <w:bCs/>
          <w:color w:val="4A4A4A"/>
          <w:sz w:val="28"/>
          <w:szCs w:val="28"/>
          <w:bdr w:val="none" w:sz="0" w:space="0" w:color="auto" w:frame="1"/>
          <w:lang w:eastAsia="en-IN"/>
        </w:rPr>
        <w:t>CCDV</w:t>
      </w:r>
      <w:r>
        <w:rPr>
          <w:rFonts w:eastAsia="Times New Roman" w:cstheme="minorHAnsi"/>
          <w:b/>
          <w:bCs/>
          <w:color w:val="4A4A4A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189313DA" w14:textId="77777777" w:rsidR="001064EF" w:rsidRPr="001064EF" w:rsidRDefault="001064EF" w:rsidP="001064E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t xml:space="preserve">Worked on upgrading </w:t>
      </w:r>
      <w:proofErr w:type="spellStart"/>
      <w:r w:rsidRPr="001064EF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t>apache</w:t>
      </w:r>
      <w:proofErr w:type="spellEnd"/>
      <w:r w:rsidRPr="001064EF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t>, tomcat, secrets and certs in the pipeline</w:t>
      </w:r>
    </w:p>
    <w:p w14:paraId="5D6D5B53" w14:textId="77777777" w:rsidR="001064EF" w:rsidRPr="001064EF" w:rsidRDefault="001064EF" w:rsidP="001064E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t>performing monthly patching activity for both the stage and prod</w:t>
      </w:r>
    </w:p>
    <w:p w14:paraId="475563C8" w14:textId="0C360097" w:rsidR="001064EF" w:rsidRDefault="001064EF" w:rsidP="001064E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t>Fixed the configuration findings and cloud inspects score</w:t>
      </w:r>
      <w:r w:rsidR="00900DD4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br/>
      </w:r>
    </w:p>
    <w:p w14:paraId="7D090CB1" w14:textId="489089DA" w:rsidR="00900DD4" w:rsidRPr="00097681" w:rsidRDefault="00097681" w:rsidP="00900DD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 xml:space="preserve"> </w:t>
      </w:r>
      <w:r w:rsidR="00302D48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 xml:space="preserve">    </w:t>
      </w:r>
      <w:r w:rsidR="00900DD4" w:rsidRPr="0009768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Agent installation:</w:t>
      </w:r>
    </w:p>
    <w:p w14:paraId="753FD304" w14:textId="77777777" w:rsidR="008F69D5" w:rsidRPr="00097681" w:rsidRDefault="00900DD4" w:rsidP="008F69D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</w:pPr>
      <w:r w:rsidRPr="00097681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t>Installed Nessus agent and followed up the team to install in all the servers.</w:t>
      </w:r>
    </w:p>
    <w:p w14:paraId="3945006B" w14:textId="799B5A33" w:rsidR="008F69D5" w:rsidRPr="00097681" w:rsidRDefault="008F69D5" w:rsidP="008F69D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</w:pPr>
      <w:r w:rsidRPr="00097681">
        <w:rPr>
          <w:rFonts w:ascii="Roboto" w:eastAsia="Times New Roman" w:hAnsi="Roboto" w:cs="Segoe UI"/>
          <w:sz w:val="21"/>
          <w:szCs w:val="21"/>
        </w:rPr>
        <w:t>Installed log analytics and enable azure monitor whenever it is not available.</w:t>
      </w:r>
    </w:p>
    <w:p w14:paraId="57E04113" w14:textId="64D8B31A" w:rsidR="008F69D5" w:rsidRPr="00097681" w:rsidRDefault="008F69D5" w:rsidP="008F69D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</w:pPr>
      <w:r w:rsidRPr="00097681">
        <w:rPr>
          <w:rFonts w:ascii="Roboto" w:eastAsia="Times New Roman" w:hAnsi="Roboto" w:cs="Segoe UI"/>
          <w:sz w:val="21"/>
          <w:szCs w:val="21"/>
        </w:rPr>
        <w:t xml:space="preserve">Installed and fixed issues in </w:t>
      </w:r>
      <w:proofErr w:type="spellStart"/>
      <w:r w:rsidRPr="00097681">
        <w:rPr>
          <w:rFonts w:ascii="Roboto" w:eastAsia="Times New Roman" w:hAnsi="Roboto" w:cs="Segoe UI"/>
          <w:sz w:val="21"/>
          <w:szCs w:val="21"/>
        </w:rPr>
        <w:t>sentinelone</w:t>
      </w:r>
      <w:proofErr w:type="spellEnd"/>
      <w:r w:rsidRPr="00097681">
        <w:rPr>
          <w:rFonts w:ascii="Roboto" w:eastAsia="Times New Roman" w:hAnsi="Roboto" w:cs="Segoe UI"/>
          <w:sz w:val="21"/>
          <w:szCs w:val="21"/>
        </w:rPr>
        <w:t xml:space="preserve"> and </w:t>
      </w:r>
      <w:proofErr w:type="spellStart"/>
      <w:r w:rsidRPr="00097681">
        <w:rPr>
          <w:rFonts w:ascii="Roboto" w:eastAsia="Times New Roman" w:hAnsi="Roboto" w:cs="Segoe UI"/>
          <w:sz w:val="21"/>
          <w:szCs w:val="21"/>
        </w:rPr>
        <w:t>cloudpassage</w:t>
      </w:r>
      <w:proofErr w:type="spellEnd"/>
      <w:r w:rsidRPr="00097681">
        <w:rPr>
          <w:rFonts w:ascii="Roboto" w:eastAsia="Times New Roman" w:hAnsi="Roboto" w:cs="Segoe UI"/>
          <w:sz w:val="21"/>
          <w:szCs w:val="21"/>
        </w:rPr>
        <w:t xml:space="preserve"> agent</w:t>
      </w:r>
    </w:p>
    <w:p w14:paraId="61CE6E4E" w14:textId="73850262" w:rsidR="004B611F" w:rsidRPr="00BE7B95" w:rsidRDefault="00BE7B95" w:rsidP="00BE7B9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BE7B95">
        <w:rPr>
          <w:rFonts w:eastAsia="Times New Roman" w:cstheme="minorHAnsi"/>
          <w:b/>
          <w:bCs/>
          <w:sz w:val="28"/>
          <w:szCs w:val="28"/>
        </w:rPr>
        <w:t xml:space="preserve">      </w:t>
      </w:r>
      <w:r w:rsidR="004B611F" w:rsidRPr="00BE7B95">
        <w:rPr>
          <w:rFonts w:eastAsia="Times New Roman" w:cstheme="minorHAnsi"/>
          <w:b/>
          <w:bCs/>
          <w:sz w:val="28"/>
          <w:szCs w:val="28"/>
        </w:rPr>
        <w:t>ASTRA:</w:t>
      </w:r>
    </w:p>
    <w:p w14:paraId="30B20B74" w14:textId="6F2B1184" w:rsidR="004B611F" w:rsidRPr="00097681" w:rsidRDefault="004B611F" w:rsidP="004B611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b/>
          <w:bCs/>
          <w:sz w:val="21"/>
          <w:szCs w:val="21"/>
        </w:rPr>
      </w:pPr>
      <w:r w:rsidRPr="00097681">
        <w:rPr>
          <w:rFonts w:ascii="Roboto" w:eastAsia="Times New Roman" w:hAnsi="Roboto" w:cs="Segoe UI"/>
          <w:sz w:val="21"/>
          <w:szCs w:val="21"/>
        </w:rPr>
        <w:t xml:space="preserve">Fixed cloud </w:t>
      </w:r>
      <w:proofErr w:type="gramStart"/>
      <w:r w:rsidRPr="00097681">
        <w:rPr>
          <w:rFonts w:ascii="Roboto" w:eastAsia="Times New Roman" w:hAnsi="Roboto" w:cs="Segoe UI"/>
          <w:sz w:val="21"/>
          <w:szCs w:val="21"/>
        </w:rPr>
        <w:t>inspect</w:t>
      </w:r>
      <w:proofErr w:type="gramEnd"/>
      <w:r w:rsidRPr="00097681">
        <w:rPr>
          <w:rFonts w:ascii="Roboto" w:eastAsia="Times New Roman" w:hAnsi="Roboto" w:cs="Segoe UI"/>
          <w:sz w:val="21"/>
          <w:szCs w:val="21"/>
        </w:rPr>
        <w:t xml:space="preserve"> alerts and helped the team to fix the inspects and maintained a score 100 for all cloud inspects</w:t>
      </w:r>
    </w:p>
    <w:p w14:paraId="685BCAA1" w14:textId="346DCEC1" w:rsidR="004B611F" w:rsidRPr="00097681" w:rsidRDefault="004B611F" w:rsidP="00640E2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b/>
          <w:bCs/>
          <w:sz w:val="21"/>
          <w:szCs w:val="21"/>
        </w:rPr>
      </w:pPr>
      <w:r w:rsidRPr="00097681">
        <w:rPr>
          <w:rFonts w:ascii="Roboto" w:eastAsia="Times New Roman" w:hAnsi="Roboto" w:cs="Segoe UI"/>
          <w:sz w:val="21"/>
          <w:szCs w:val="21"/>
        </w:rPr>
        <w:t>Fixed workloads inspect alerts as part of patching and made sure it is updated with green status.</w:t>
      </w:r>
    </w:p>
    <w:p w14:paraId="18D4BDBB" w14:textId="77777777" w:rsidR="00640E27" w:rsidRPr="001064EF" w:rsidRDefault="00640E27" w:rsidP="00640E27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</w:pPr>
      <w:r w:rsidRPr="001064EF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t>Given a KT on Astra portal to team to fix vulnerabilities.</w:t>
      </w:r>
    </w:p>
    <w:p w14:paraId="3A0900F7" w14:textId="77777777" w:rsidR="00097681" w:rsidRDefault="00097681" w:rsidP="000976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36"/>
          <w:szCs w:val="36"/>
          <w:lang w:eastAsia="en-IN"/>
        </w:rPr>
      </w:pPr>
    </w:p>
    <w:p w14:paraId="48109DEE" w14:textId="77777777" w:rsidR="00302D48" w:rsidRDefault="001064EF" w:rsidP="00302D4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494949"/>
          <w:sz w:val="21"/>
          <w:szCs w:val="21"/>
          <w:lang w:eastAsia="en-IN"/>
        </w:rPr>
      </w:pPr>
      <w:bookmarkStart w:id="0" w:name="OLE_LINK4"/>
      <w:r w:rsidRPr="00E01DCE">
        <w:rPr>
          <w:rFonts w:eastAsia="Times New Roman" w:cstheme="minorHAnsi"/>
          <w:b/>
          <w:bCs/>
          <w:color w:val="4A4A4A"/>
          <w:sz w:val="36"/>
          <w:szCs w:val="36"/>
          <w:lang w:eastAsia="en-IN"/>
        </w:rPr>
        <w:t xml:space="preserve">People - </w:t>
      </w:r>
      <w:bookmarkStart w:id="1" w:name="OLE_LINK3"/>
      <w:r w:rsidRPr="00E01DCE">
        <w:rPr>
          <w:rFonts w:eastAsia="Times New Roman" w:cstheme="minorHAnsi"/>
          <w:b/>
          <w:bCs/>
          <w:color w:val="4A4A4A"/>
          <w:sz w:val="36"/>
          <w:szCs w:val="36"/>
          <w:lang w:eastAsia="en-IN"/>
        </w:rPr>
        <w:t>track aspirations and coach</w:t>
      </w:r>
      <w:bookmarkEnd w:id="1"/>
    </w:p>
    <w:p w14:paraId="4315DF26" w14:textId="5B98AD63" w:rsidR="003123BB" w:rsidRPr="00302D48" w:rsidRDefault="00BE7B95" w:rsidP="00BE7B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494949"/>
          <w:sz w:val="21"/>
          <w:szCs w:val="21"/>
          <w:lang w:eastAsia="en-IN"/>
        </w:rPr>
      </w:pPr>
      <w:bookmarkStart w:id="2" w:name="OLE_LINK1"/>
      <w:bookmarkEnd w:id="0"/>
      <w:r>
        <w:rPr>
          <w:b/>
          <w:sz w:val="28"/>
          <w:szCs w:val="28"/>
        </w:rPr>
        <w:t xml:space="preserve">      </w:t>
      </w:r>
      <w:bookmarkStart w:id="3" w:name="OLE_LINK2"/>
      <w:r w:rsidR="009769BF" w:rsidRPr="00302D48">
        <w:rPr>
          <w:b/>
          <w:sz w:val="28"/>
          <w:szCs w:val="28"/>
        </w:rPr>
        <w:t>Trainings:</w:t>
      </w:r>
    </w:p>
    <w:p w14:paraId="050F4E4A" w14:textId="77777777" w:rsidR="00E01DCE" w:rsidRPr="00E01DCE" w:rsidRDefault="009769BF" w:rsidP="00E01DCE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E01DCE">
        <w:rPr>
          <w:rFonts w:ascii="Roboto" w:hAnsi="Roboto"/>
          <w:sz w:val="21"/>
          <w:szCs w:val="21"/>
        </w:rPr>
        <w:t>Completed cloud elevate trainings on time.</w:t>
      </w:r>
    </w:p>
    <w:p w14:paraId="15BAC980" w14:textId="77777777" w:rsidR="00E01DCE" w:rsidRPr="00E01DCE" w:rsidRDefault="009769BF" w:rsidP="00E01DCE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E01DCE">
        <w:rPr>
          <w:rFonts w:ascii="Roboto" w:hAnsi="Roboto"/>
          <w:sz w:val="21"/>
          <w:szCs w:val="21"/>
        </w:rPr>
        <w:t>Attended cloud learning session</w:t>
      </w:r>
    </w:p>
    <w:p w14:paraId="11436CB2" w14:textId="77777777" w:rsidR="00E01DCE" w:rsidRPr="00E01DCE" w:rsidRDefault="009769BF" w:rsidP="00E01DCE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E01DCE">
        <w:rPr>
          <w:rFonts w:ascii="Roboto" w:hAnsi="Roboto"/>
          <w:sz w:val="21"/>
          <w:szCs w:val="21"/>
        </w:rPr>
        <w:t xml:space="preserve">Completed az-104 in </w:t>
      </w:r>
      <w:proofErr w:type="spellStart"/>
      <w:r w:rsidRPr="00E01DCE">
        <w:rPr>
          <w:rFonts w:ascii="Roboto" w:hAnsi="Roboto"/>
          <w:sz w:val="21"/>
          <w:szCs w:val="21"/>
        </w:rPr>
        <w:t>udemy</w:t>
      </w:r>
      <w:proofErr w:type="spellEnd"/>
      <w:r w:rsidRPr="00E01DCE">
        <w:rPr>
          <w:rFonts w:ascii="Roboto" w:hAnsi="Roboto"/>
          <w:sz w:val="21"/>
          <w:szCs w:val="21"/>
        </w:rPr>
        <w:t xml:space="preserve"> and have successfully achieved the Microsoft Administrator certificate. </w:t>
      </w:r>
    </w:p>
    <w:p w14:paraId="07992A44" w14:textId="717E31A5" w:rsidR="00E93C0B" w:rsidRPr="00E01DCE" w:rsidRDefault="00E93C0B" w:rsidP="00E01DCE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E01DCE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t xml:space="preserve">Attended for Cloud DevOps trainings and implemented or solved the issues in our project such as LAW and </w:t>
      </w:r>
      <w:proofErr w:type="spellStart"/>
      <w:r w:rsidRPr="00E01DCE">
        <w:rPr>
          <w:rFonts w:ascii="Roboto" w:eastAsia="Times New Roman" w:hAnsi="Roboto" w:cs="Times New Roman"/>
          <w:color w:val="4A4A4A"/>
          <w:sz w:val="21"/>
          <w:szCs w:val="21"/>
          <w:lang w:eastAsia="en-IN"/>
        </w:rPr>
        <w:t>adoagents</w:t>
      </w:r>
      <w:proofErr w:type="spellEnd"/>
    </w:p>
    <w:p w14:paraId="2A6D50D4" w14:textId="77777777" w:rsidR="00E93C0B" w:rsidRDefault="00E93C0B" w:rsidP="00E93C0B">
      <w:pPr>
        <w:spacing w:after="0" w:line="240" w:lineRule="auto"/>
        <w:ind w:left="720"/>
      </w:pPr>
    </w:p>
    <w:p w14:paraId="3B47B412" w14:textId="3BEFA6C9" w:rsidR="009769BF" w:rsidRPr="003123BB" w:rsidRDefault="009769BF" w:rsidP="00302D48">
      <w:pPr>
        <w:ind w:firstLine="360"/>
        <w:rPr>
          <w:b/>
          <w:sz w:val="28"/>
          <w:szCs w:val="28"/>
        </w:rPr>
      </w:pPr>
      <w:r w:rsidRPr="003123BB">
        <w:rPr>
          <w:b/>
          <w:sz w:val="28"/>
          <w:szCs w:val="28"/>
        </w:rPr>
        <w:t>Mandatory trainings:</w:t>
      </w:r>
    </w:p>
    <w:p w14:paraId="48D3EA62" w14:textId="77777777" w:rsidR="009769BF" w:rsidRPr="003123BB" w:rsidRDefault="009769BF" w:rsidP="009769BF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Roboto" w:hAnsi="Roboto"/>
          <w:sz w:val="21"/>
          <w:szCs w:val="21"/>
        </w:rPr>
      </w:pPr>
      <w:r w:rsidRPr="003123BB">
        <w:rPr>
          <w:rFonts w:ascii="Roboto" w:hAnsi="Roboto"/>
          <w:sz w:val="21"/>
          <w:szCs w:val="21"/>
        </w:rPr>
        <w:t>Completed all Accenture’s mandatory training like ethics &amp; compliance, Information security etc. on or before time.</w:t>
      </w:r>
    </w:p>
    <w:p w14:paraId="04D39543" w14:textId="7D7CF997" w:rsidR="009769BF" w:rsidRPr="003123BB" w:rsidRDefault="009769BF" w:rsidP="009769BF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Roboto" w:hAnsi="Roboto"/>
          <w:sz w:val="21"/>
          <w:szCs w:val="21"/>
        </w:rPr>
      </w:pPr>
      <w:r w:rsidRPr="003123BB">
        <w:rPr>
          <w:rFonts w:ascii="Roboto" w:hAnsi="Roboto"/>
          <w:sz w:val="21"/>
          <w:szCs w:val="21"/>
        </w:rPr>
        <w:t>Completed all TQ, DLF courses</w:t>
      </w:r>
    </w:p>
    <w:p w14:paraId="4411CEC8" w14:textId="7F006BD9" w:rsidR="009769BF" w:rsidRDefault="009769BF" w:rsidP="009769BF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Roboto" w:hAnsi="Roboto"/>
          <w:sz w:val="21"/>
          <w:szCs w:val="21"/>
        </w:rPr>
      </w:pPr>
      <w:r w:rsidRPr="003123BB">
        <w:rPr>
          <w:rFonts w:ascii="Roboto" w:hAnsi="Roboto"/>
          <w:sz w:val="21"/>
          <w:szCs w:val="21"/>
        </w:rPr>
        <w:t>Completed security trainings on or before time.</w:t>
      </w:r>
    </w:p>
    <w:p w14:paraId="4E36696E" w14:textId="77777777" w:rsidR="00E01DCE" w:rsidRPr="003123BB" w:rsidRDefault="00E01DCE" w:rsidP="00E01DCE">
      <w:pPr>
        <w:pStyle w:val="ListParagraph"/>
        <w:spacing w:after="0" w:line="240" w:lineRule="auto"/>
        <w:contextualSpacing w:val="0"/>
        <w:rPr>
          <w:rFonts w:ascii="Roboto" w:hAnsi="Roboto"/>
          <w:sz w:val="21"/>
          <w:szCs w:val="21"/>
        </w:rPr>
      </w:pPr>
    </w:p>
    <w:p w14:paraId="33C5DFD4" w14:textId="74FB7710" w:rsidR="00E93C0B" w:rsidRDefault="00E93C0B" w:rsidP="00302D48">
      <w:pPr>
        <w:spacing w:after="0" w:line="240" w:lineRule="auto"/>
        <w:ind w:firstLine="360"/>
        <w:rPr>
          <w:rFonts w:cstheme="minorHAnsi"/>
          <w:b/>
          <w:sz w:val="28"/>
          <w:szCs w:val="28"/>
        </w:rPr>
      </w:pPr>
      <w:r w:rsidRPr="00E01DCE">
        <w:rPr>
          <w:rFonts w:cstheme="minorHAnsi"/>
          <w:b/>
          <w:sz w:val="28"/>
          <w:szCs w:val="28"/>
        </w:rPr>
        <w:t>My Competency results:</w:t>
      </w:r>
    </w:p>
    <w:p w14:paraId="289D4EB4" w14:textId="77777777" w:rsidR="00302D48" w:rsidRPr="00302D48" w:rsidRDefault="00E93C0B" w:rsidP="00302D48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E01DCE">
        <w:rPr>
          <w:rFonts w:ascii="inherit" w:eastAsia="Times New Roman" w:hAnsi="inherit" w:cs="Times New Roman"/>
          <w:color w:val="4A4A4A"/>
          <w:sz w:val="21"/>
          <w:szCs w:val="21"/>
          <w:lang w:eastAsia="en-IN"/>
        </w:rPr>
        <w:t>Got P3 in DevOps primary skill</w:t>
      </w:r>
    </w:p>
    <w:p w14:paraId="2423271C" w14:textId="77777777" w:rsidR="00302D48" w:rsidRDefault="00302D48" w:rsidP="00302D48">
      <w:pPr>
        <w:spacing w:after="0" w:line="240" w:lineRule="auto"/>
        <w:rPr>
          <w:rFonts w:eastAsia="Times New Roman" w:cstheme="minorHAnsi"/>
          <w:b/>
          <w:bCs/>
          <w:color w:val="4A4A4A"/>
          <w:sz w:val="28"/>
          <w:szCs w:val="28"/>
          <w:bdr w:val="none" w:sz="0" w:space="0" w:color="auto" w:frame="1"/>
          <w:lang w:eastAsia="en-IN"/>
        </w:rPr>
      </w:pPr>
    </w:p>
    <w:p w14:paraId="6A91BE8B" w14:textId="11D7F01C" w:rsidR="00E01DCE" w:rsidRPr="00302D48" w:rsidRDefault="00302D48" w:rsidP="00302D48">
      <w:pPr>
        <w:spacing w:after="0" w:line="240" w:lineRule="auto"/>
        <w:ind w:firstLine="360"/>
        <w:rPr>
          <w:b/>
        </w:rPr>
      </w:pPr>
      <w:r w:rsidRPr="00302D48">
        <w:rPr>
          <w:rFonts w:eastAsia="Times New Roman" w:cstheme="minorHAnsi"/>
          <w:b/>
          <w:bCs/>
          <w:color w:val="4A4A4A"/>
          <w:sz w:val="28"/>
          <w:szCs w:val="28"/>
          <w:bdr w:val="none" w:sz="0" w:space="0" w:color="auto" w:frame="1"/>
          <w:lang w:eastAsia="en-IN"/>
        </w:rPr>
        <w:t>Certifications:</w:t>
      </w:r>
    </w:p>
    <w:p w14:paraId="23FA477E" w14:textId="77777777" w:rsidR="001064EF" w:rsidRPr="001064EF" w:rsidRDefault="001064EF" w:rsidP="001064E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1"/>
          <w:szCs w:val="21"/>
          <w:lang w:eastAsia="en-IN"/>
        </w:rPr>
      </w:pPr>
      <w:r w:rsidRPr="001064EF">
        <w:rPr>
          <w:rFonts w:eastAsia="Times New Roman" w:cstheme="minorHAnsi"/>
          <w:color w:val="4A4A4A"/>
          <w:sz w:val="21"/>
          <w:szCs w:val="21"/>
          <w:lang w:eastAsia="en-IN"/>
        </w:rPr>
        <w:t>Microsoft Azure Administrator Associate</w:t>
      </w:r>
    </w:p>
    <w:p w14:paraId="53956FC2" w14:textId="77777777" w:rsidR="001064EF" w:rsidRPr="001064EF" w:rsidRDefault="001064EF" w:rsidP="001064E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1"/>
          <w:szCs w:val="21"/>
          <w:lang w:eastAsia="en-IN"/>
        </w:rPr>
      </w:pPr>
      <w:r w:rsidRPr="001064EF">
        <w:rPr>
          <w:rFonts w:eastAsia="Times New Roman" w:cstheme="minorHAnsi"/>
          <w:color w:val="4A4A4A"/>
          <w:sz w:val="21"/>
          <w:szCs w:val="21"/>
          <w:lang w:eastAsia="en-IN"/>
        </w:rPr>
        <w:t>AWS Certified Developer Associate </w:t>
      </w:r>
    </w:p>
    <w:bookmarkEnd w:id="2"/>
    <w:bookmarkEnd w:id="3"/>
    <w:p w14:paraId="7944F7FE" w14:textId="7DBB5188" w:rsidR="001064EF" w:rsidRPr="00E01DCE" w:rsidRDefault="001064EF" w:rsidP="001064EF">
      <w:pPr>
        <w:shd w:val="clear" w:color="auto" w:fill="FFFFFF"/>
        <w:textAlignment w:val="baseline"/>
        <w:rPr>
          <w:rFonts w:eastAsia="Times New Roman" w:cstheme="minorHAnsi"/>
          <w:b/>
          <w:bCs/>
          <w:color w:val="494949"/>
          <w:sz w:val="36"/>
          <w:szCs w:val="36"/>
          <w:lang w:eastAsia="en-IN"/>
        </w:rPr>
      </w:pPr>
      <w:r>
        <w:br/>
      </w:r>
      <w:bookmarkStart w:id="4" w:name="OLE_LINK5"/>
      <w:r w:rsidRPr="001064EF">
        <w:rPr>
          <w:rFonts w:eastAsia="Times New Roman" w:cstheme="minorHAnsi"/>
          <w:b/>
          <w:bCs/>
          <w:color w:val="4A4A4A"/>
          <w:sz w:val="36"/>
          <w:szCs w:val="36"/>
          <w:lang w:eastAsia="en-IN"/>
        </w:rPr>
        <w:t>Value moments </w:t>
      </w:r>
      <w:bookmarkEnd w:id="4"/>
    </w:p>
    <w:p w14:paraId="09814E4A" w14:textId="40A53198" w:rsidR="00E01DCE" w:rsidRPr="00E01DCE" w:rsidRDefault="001064EF" w:rsidP="00302D48">
      <w:pPr>
        <w:pStyle w:val="Heading1"/>
        <w:shd w:val="clear" w:color="auto" w:fill="FFFFFF"/>
        <w:spacing w:before="0"/>
        <w:ind w:firstLine="360"/>
        <w:textAlignment w:val="baseline"/>
        <w:rPr>
          <w:rFonts w:ascii="inherit" w:hAnsi="inherit"/>
          <w:b/>
          <w:bCs/>
          <w:color w:val="4A4A4A"/>
          <w:sz w:val="27"/>
          <w:szCs w:val="27"/>
          <w:bdr w:val="none" w:sz="0" w:space="0" w:color="auto" w:frame="1"/>
        </w:rPr>
      </w:pPr>
      <w:bookmarkStart w:id="5" w:name="OLE_LINK6"/>
      <w:r w:rsidRPr="00E01DCE">
        <w:rPr>
          <w:rFonts w:ascii="inherit" w:hAnsi="inherit"/>
          <w:b/>
          <w:bCs/>
          <w:color w:val="4A4A4A"/>
          <w:sz w:val="27"/>
          <w:szCs w:val="27"/>
          <w:bdr w:val="none" w:sz="0" w:space="0" w:color="auto" w:frame="1"/>
        </w:rPr>
        <w:t>Solutions, Automation tasks, Optimization</w:t>
      </w:r>
    </w:p>
    <w:p w14:paraId="79FEFD3D" w14:textId="77777777" w:rsidR="004772E9" w:rsidRDefault="001064EF" w:rsidP="004772E9">
      <w:pPr>
        <w:pStyle w:val="Heading3"/>
        <w:numPr>
          <w:ilvl w:val="0"/>
          <w:numId w:val="17"/>
        </w:numPr>
        <w:shd w:val="clear" w:color="auto" w:fill="FFFFFF"/>
        <w:spacing w:before="0"/>
        <w:textAlignment w:val="baseline"/>
        <w:rPr>
          <w:rFonts w:ascii="Roboto" w:hAnsi="Roboto"/>
          <w:color w:val="4A4A4A"/>
          <w:sz w:val="21"/>
          <w:szCs w:val="21"/>
        </w:rPr>
      </w:pPr>
      <w:bookmarkStart w:id="6" w:name="OLE_LINK7"/>
      <w:bookmarkEnd w:id="5"/>
      <w:r w:rsidRPr="00E01DCE">
        <w:rPr>
          <w:rFonts w:ascii="Roboto" w:hAnsi="Roboto"/>
          <w:color w:val="4A4A4A"/>
          <w:sz w:val="21"/>
          <w:szCs w:val="21"/>
        </w:rPr>
        <w:t>Found a solution to reduce the cost in non-prod environment and deleted the VM images and images versions and change the storage redundancy options in non-prod which results in reduction of cost </w:t>
      </w:r>
    </w:p>
    <w:p w14:paraId="4B41B2C5" w14:textId="77777777" w:rsidR="004772E9" w:rsidRDefault="001064EF" w:rsidP="004772E9">
      <w:pPr>
        <w:pStyle w:val="Heading3"/>
        <w:numPr>
          <w:ilvl w:val="0"/>
          <w:numId w:val="17"/>
        </w:numPr>
        <w:shd w:val="clear" w:color="auto" w:fill="FFFFFF"/>
        <w:spacing w:before="0"/>
        <w:textAlignment w:val="baseline"/>
        <w:rPr>
          <w:rFonts w:ascii="Roboto" w:hAnsi="Roboto"/>
          <w:color w:val="4A4A4A"/>
          <w:sz w:val="21"/>
          <w:szCs w:val="21"/>
        </w:rPr>
      </w:pPr>
      <w:r w:rsidRPr="004772E9">
        <w:rPr>
          <w:rFonts w:ascii="Roboto" w:hAnsi="Roboto"/>
          <w:color w:val="4A4A4A"/>
          <w:sz w:val="21"/>
          <w:szCs w:val="21"/>
        </w:rPr>
        <w:t xml:space="preserve">Found a solution to reduce the cost for </w:t>
      </w:r>
      <w:proofErr w:type="spellStart"/>
      <w:r w:rsidRPr="004772E9">
        <w:rPr>
          <w:rFonts w:ascii="Roboto" w:hAnsi="Roboto"/>
          <w:color w:val="4A4A4A"/>
          <w:sz w:val="21"/>
          <w:szCs w:val="21"/>
        </w:rPr>
        <w:t>adoagents</w:t>
      </w:r>
      <w:proofErr w:type="spellEnd"/>
      <w:r w:rsidRPr="004772E9">
        <w:rPr>
          <w:rFonts w:ascii="Roboto" w:hAnsi="Roboto"/>
          <w:color w:val="4A4A4A"/>
          <w:sz w:val="21"/>
          <w:szCs w:val="21"/>
        </w:rPr>
        <w:t xml:space="preserve"> by using shared agent pool instead of </w:t>
      </w:r>
      <w:proofErr w:type="spellStart"/>
      <w:r w:rsidRPr="004772E9">
        <w:rPr>
          <w:rFonts w:ascii="Roboto" w:hAnsi="Roboto"/>
          <w:color w:val="4A4A4A"/>
          <w:sz w:val="21"/>
          <w:szCs w:val="21"/>
        </w:rPr>
        <w:t>microsoft</w:t>
      </w:r>
      <w:proofErr w:type="spellEnd"/>
      <w:r w:rsidRPr="004772E9">
        <w:rPr>
          <w:rFonts w:ascii="Roboto" w:hAnsi="Roboto"/>
          <w:color w:val="4A4A4A"/>
          <w:sz w:val="21"/>
          <w:szCs w:val="21"/>
        </w:rPr>
        <w:t xml:space="preserve"> hosted agent which results in cost savings</w:t>
      </w:r>
    </w:p>
    <w:p w14:paraId="73C764D4" w14:textId="77777777" w:rsidR="004772E9" w:rsidRDefault="001064EF" w:rsidP="004772E9">
      <w:pPr>
        <w:pStyle w:val="Heading3"/>
        <w:numPr>
          <w:ilvl w:val="0"/>
          <w:numId w:val="17"/>
        </w:numPr>
        <w:shd w:val="clear" w:color="auto" w:fill="FFFFFF"/>
        <w:spacing w:before="0"/>
        <w:textAlignment w:val="baseline"/>
        <w:rPr>
          <w:rFonts w:ascii="Roboto" w:hAnsi="Roboto"/>
          <w:color w:val="4A4A4A"/>
          <w:sz w:val="21"/>
          <w:szCs w:val="21"/>
        </w:rPr>
      </w:pPr>
      <w:r w:rsidRPr="004772E9">
        <w:rPr>
          <w:rFonts w:ascii="Roboto" w:hAnsi="Roboto"/>
          <w:color w:val="4A4A4A"/>
          <w:sz w:val="21"/>
          <w:szCs w:val="21"/>
        </w:rPr>
        <w:t>created an automation script to add load balancer rules in to azure.</w:t>
      </w:r>
    </w:p>
    <w:p w14:paraId="6582494E" w14:textId="77777777" w:rsidR="004772E9" w:rsidRDefault="001064EF" w:rsidP="004772E9">
      <w:pPr>
        <w:pStyle w:val="Heading3"/>
        <w:numPr>
          <w:ilvl w:val="0"/>
          <w:numId w:val="17"/>
        </w:numPr>
        <w:shd w:val="clear" w:color="auto" w:fill="FFFFFF"/>
        <w:spacing w:before="0"/>
        <w:textAlignment w:val="baseline"/>
        <w:rPr>
          <w:rFonts w:ascii="Roboto" w:hAnsi="Roboto"/>
          <w:color w:val="4A4A4A"/>
          <w:sz w:val="21"/>
          <w:szCs w:val="21"/>
        </w:rPr>
      </w:pPr>
      <w:r w:rsidRPr="004772E9">
        <w:rPr>
          <w:rFonts w:ascii="Roboto" w:hAnsi="Roboto"/>
          <w:color w:val="4A4A4A"/>
          <w:sz w:val="21"/>
          <w:szCs w:val="21"/>
        </w:rPr>
        <w:t>created automation accounts for all the non-prod applications to stop VMs in non-business hours</w:t>
      </w:r>
    </w:p>
    <w:p w14:paraId="484C222E" w14:textId="77777777" w:rsidR="004772E9" w:rsidRDefault="001064EF" w:rsidP="004772E9">
      <w:pPr>
        <w:pStyle w:val="Heading3"/>
        <w:numPr>
          <w:ilvl w:val="0"/>
          <w:numId w:val="17"/>
        </w:numPr>
        <w:shd w:val="clear" w:color="auto" w:fill="FFFFFF"/>
        <w:spacing w:before="0"/>
        <w:textAlignment w:val="baseline"/>
        <w:rPr>
          <w:rFonts w:ascii="Roboto" w:hAnsi="Roboto"/>
          <w:color w:val="4A4A4A"/>
          <w:sz w:val="21"/>
          <w:szCs w:val="21"/>
        </w:rPr>
      </w:pPr>
      <w:r w:rsidRPr="004772E9">
        <w:rPr>
          <w:rFonts w:ascii="Roboto" w:hAnsi="Roboto"/>
          <w:color w:val="4A4A4A"/>
          <w:sz w:val="21"/>
          <w:szCs w:val="21"/>
        </w:rPr>
        <w:t>Optimized Applications in azure such as Boris, Green DB, Helios, CCDV, UCM UNE as per public cloud recommendations.</w:t>
      </w:r>
    </w:p>
    <w:p w14:paraId="5C37782B" w14:textId="74DC739C" w:rsidR="001064EF" w:rsidRPr="004772E9" w:rsidRDefault="001064EF" w:rsidP="004772E9">
      <w:pPr>
        <w:pStyle w:val="Heading3"/>
        <w:numPr>
          <w:ilvl w:val="0"/>
          <w:numId w:val="17"/>
        </w:numPr>
        <w:shd w:val="clear" w:color="auto" w:fill="FFFFFF"/>
        <w:spacing w:before="0"/>
        <w:textAlignment w:val="baseline"/>
        <w:rPr>
          <w:rFonts w:ascii="Roboto" w:hAnsi="Roboto"/>
          <w:color w:val="4A4A4A"/>
          <w:sz w:val="21"/>
          <w:szCs w:val="21"/>
        </w:rPr>
      </w:pPr>
      <w:r w:rsidRPr="004772E9">
        <w:rPr>
          <w:rFonts w:ascii="Roboto" w:hAnsi="Roboto"/>
          <w:color w:val="4A4A4A"/>
          <w:sz w:val="21"/>
          <w:szCs w:val="21"/>
        </w:rPr>
        <w:t>worked on the DB servers to create a connection to the most of jump servers in Azure.</w:t>
      </w:r>
    </w:p>
    <w:bookmarkEnd w:id="6"/>
    <w:p w14:paraId="5F3DECAC" w14:textId="7E6DE2B6" w:rsidR="001064EF" w:rsidRDefault="001064EF"/>
    <w:sectPr w:rsidR="0010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2ED88" w14:textId="77777777" w:rsidR="00610C87" w:rsidRDefault="00610C87" w:rsidP="00E93C0B">
      <w:pPr>
        <w:spacing w:after="0" w:line="240" w:lineRule="auto"/>
      </w:pPr>
      <w:r>
        <w:separator/>
      </w:r>
    </w:p>
  </w:endnote>
  <w:endnote w:type="continuationSeparator" w:id="0">
    <w:p w14:paraId="4ACEBD3F" w14:textId="77777777" w:rsidR="00610C87" w:rsidRDefault="00610C87" w:rsidP="00E9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B7B40" w14:textId="77777777" w:rsidR="00610C87" w:rsidRDefault="00610C87" w:rsidP="00E93C0B">
      <w:pPr>
        <w:spacing w:after="0" w:line="240" w:lineRule="auto"/>
      </w:pPr>
      <w:r>
        <w:separator/>
      </w:r>
    </w:p>
  </w:footnote>
  <w:footnote w:type="continuationSeparator" w:id="0">
    <w:p w14:paraId="0A6BA3D4" w14:textId="77777777" w:rsidR="00610C87" w:rsidRDefault="00610C87" w:rsidP="00E9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1E4"/>
    <w:multiLevelType w:val="hybridMultilevel"/>
    <w:tmpl w:val="A74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94C"/>
    <w:multiLevelType w:val="multilevel"/>
    <w:tmpl w:val="141003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96E28"/>
    <w:multiLevelType w:val="hybridMultilevel"/>
    <w:tmpl w:val="350A4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836CA9"/>
    <w:multiLevelType w:val="multilevel"/>
    <w:tmpl w:val="B368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A74F00"/>
    <w:multiLevelType w:val="hybridMultilevel"/>
    <w:tmpl w:val="CB3403E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16A1C9D"/>
    <w:multiLevelType w:val="hybridMultilevel"/>
    <w:tmpl w:val="8F64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E3985"/>
    <w:multiLevelType w:val="hybridMultilevel"/>
    <w:tmpl w:val="54F47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775375"/>
    <w:multiLevelType w:val="hybridMultilevel"/>
    <w:tmpl w:val="13B2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54838"/>
    <w:multiLevelType w:val="multilevel"/>
    <w:tmpl w:val="955081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00EBC"/>
    <w:multiLevelType w:val="hybridMultilevel"/>
    <w:tmpl w:val="2426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86057"/>
    <w:multiLevelType w:val="multilevel"/>
    <w:tmpl w:val="8A1CD2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AE5C10"/>
    <w:multiLevelType w:val="multilevel"/>
    <w:tmpl w:val="553C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F64073"/>
    <w:multiLevelType w:val="multilevel"/>
    <w:tmpl w:val="B368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5D4143"/>
    <w:multiLevelType w:val="hybridMultilevel"/>
    <w:tmpl w:val="9E745F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B7AEE"/>
    <w:multiLevelType w:val="multilevel"/>
    <w:tmpl w:val="B368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B44639"/>
    <w:multiLevelType w:val="hybridMultilevel"/>
    <w:tmpl w:val="5C580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941A7"/>
    <w:multiLevelType w:val="hybridMultilevel"/>
    <w:tmpl w:val="E60E2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6844968">
    <w:abstractNumId w:val="10"/>
  </w:num>
  <w:num w:numId="2" w16cid:durableId="77946120">
    <w:abstractNumId w:val="3"/>
  </w:num>
  <w:num w:numId="3" w16cid:durableId="242567363">
    <w:abstractNumId w:val="11"/>
  </w:num>
  <w:num w:numId="4" w16cid:durableId="779028494">
    <w:abstractNumId w:val="1"/>
  </w:num>
  <w:num w:numId="5" w16cid:durableId="695618339">
    <w:abstractNumId w:val="8"/>
  </w:num>
  <w:num w:numId="6" w16cid:durableId="1205606033">
    <w:abstractNumId w:val="12"/>
  </w:num>
  <w:num w:numId="7" w16cid:durableId="2136486566">
    <w:abstractNumId w:val="0"/>
  </w:num>
  <w:num w:numId="8" w16cid:durableId="622804603">
    <w:abstractNumId w:val="9"/>
  </w:num>
  <w:num w:numId="9" w16cid:durableId="2087535432">
    <w:abstractNumId w:val="14"/>
  </w:num>
  <w:num w:numId="10" w16cid:durableId="2711352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7137488">
    <w:abstractNumId w:val="6"/>
  </w:num>
  <w:num w:numId="12" w16cid:durableId="185992478">
    <w:abstractNumId w:val="0"/>
  </w:num>
  <w:num w:numId="13" w16cid:durableId="858012528">
    <w:abstractNumId w:val="15"/>
  </w:num>
  <w:num w:numId="14" w16cid:durableId="493301645">
    <w:abstractNumId w:val="13"/>
  </w:num>
  <w:num w:numId="15" w16cid:durableId="916283239">
    <w:abstractNumId w:val="7"/>
  </w:num>
  <w:num w:numId="16" w16cid:durableId="1965312303">
    <w:abstractNumId w:val="5"/>
  </w:num>
  <w:num w:numId="17" w16cid:durableId="796727760">
    <w:abstractNumId w:val="2"/>
  </w:num>
  <w:num w:numId="18" w16cid:durableId="18116276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EF"/>
    <w:rsid w:val="00097681"/>
    <w:rsid w:val="001064EF"/>
    <w:rsid w:val="001F483A"/>
    <w:rsid w:val="002F133C"/>
    <w:rsid w:val="00302D48"/>
    <w:rsid w:val="003123BB"/>
    <w:rsid w:val="003B4A36"/>
    <w:rsid w:val="004772E9"/>
    <w:rsid w:val="004B611F"/>
    <w:rsid w:val="00610C87"/>
    <w:rsid w:val="00640E27"/>
    <w:rsid w:val="007208B7"/>
    <w:rsid w:val="007F77E7"/>
    <w:rsid w:val="008F69D5"/>
    <w:rsid w:val="00900DD4"/>
    <w:rsid w:val="009769BF"/>
    <w:rsid w:val="00B5570C"/>
    <w:rsid w:val="00B76FEE"/>
    <w:rsid w:val="00BE7B95"/>
    <w:rsid w:val="00BF7C63"/>
    <w:rsid w:val="00C44D20"/>
    <w:rsid w:val="00CB6D42"/>
    <w:rsid w:val="00E01DCE"/>
    <w:rsid w:val="00E93C0B"/>
    <w:rsid w:val="00EA4C3C"/>
    <w:rsid w:val="00E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E9A94"/>
  <w15:chartTrackingRefBased/>
  <w15:docId w15:val="{DEDC8B2B-EF1B-49A2-9B42-76C30FB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6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064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6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4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472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82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50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36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2061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6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54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079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687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91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202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366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897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63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2123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Babu Are</dc:creator>
  <cp:keywords/>
  <dc:description/>
  <cp:lastModifiedBy>Are, Sudheer Babu</cp:lastModifiedBy>
  <cp:revision>13</cp:revision>
  <dcterms:created xsi:type="dcterms:W3CDTF">2022-07-07T08:11:00Z</dcterms:created>
  <dcterms:modified xsi:type="dcterms:W3CDTF">2024-07-31T17:00:00Z</dcterms:modified>
</cp:coreProperties>
</file>