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227A" w14:textId="77777777" w:rsidR="00C322E7" w:rsidRPr="00C322E7" w:rsidRDefault="00C322E7" w:rsidP="00C322E7">
      <w:r w:rsidRPr="00C322E7">
        <w:rPr>
          <w:b/>
          <w:bCs/>
        </w:rPr>
        <w:t>Section 1 — Domain Settings:</w:t>
      </w:r>
    </w:p>
    <w:p w14:paraId="60406574" w14:textId="77777777" w:rsidR="00C322E7" w:rsidRPr="00C322E7" w:rsidRDefault="00C322E7" w:rsidP="00C322E7">
      <w:r w:rsidRPr="00C322E7">
        <w:t>Domain name:         rag-vectors</w:t>
      </w:r>
    </w:p>
    <w:p w14:paraId="218109C1" w14:textId="77777777" w:rsidR="00C322E7" w:rsidRPr="00C322E7" w:rsidRDefault="00C322E7" w:rsidP="00C322E7">
      <w:r w:rsidRPr="00C322E7">
        <w:t>Creation method:     Standard create</w:t>
      </w:r>
    </w:p>
    <w:p w14:paraId="6E5FF931" w14:textId="77777777" w:rsidR="00C322E7" w:rsidRPr="00C322E7" w:rsidRDefault="00C322E7" w:rsidP="00C322E7">
      <w:r w:rsidRPr="00C322E7">
        <w:t>Version:             OpenSearch 3.5 (latest)</w:t>
      </w:r>
    </w:p>
    <w:p w14:paraId="72E7C2F6" w14:textId="77777777" w:rsidR="00C322E7" w:rsidRPr="00C322E7" w:rsidRDefault="00C322E7" w:rsidP="00C322E7">
      <w:r w:rsidRPr="00C322E7">
        <w:pict w14:anchorId="1ED1AE21">
          <v:rect id="_x0000_i1191" style="width:0;height:1.5pt" o:hralign="center" o:hrstd="t" o:hr="t" fillcolor="#a0a0a0" stroked="f"/>
        </w:pict>
      </w:r>
    </w:p>
    <w:p w14:paraId="402F4271" w14:textId="77777777" w:rsidR="00C322E7" w:rsidRPr="00C322E7" w:rsidRDefault="00C322E7" w:rsidP="00C322E7">
      <w:r w:rsidRPr="00C322E7">
        <w:rPr>
          <w:b/>
          <w:bCs/>
        </w:rPr>
        <w:t>Section 2 — Template:</w:t>
      </w:r>
    </w:p>
    <w:p w14:paraId="7014B241" w14:textId="77777777" w:rsidR="00C322E7" w:rsidRPr="00C322E7" w:rsidRDefault="00C322E7" w:rsidP="00C322E7">
      <w:r w:rsidRPr="00C322E7">
        <w:t>Template:            Dev/test</w:t>
      </w:r>
    </w:p>
    <w:p w14:paraId="65075335" w14:textId="77777777" w:rsidR="00C322E7" w:rsidRPr="00C322E7" w:rsidRDefault="00C322E7" w:rsidP="00C322E7">
      <w:r w:rsidRPr="00C322E7">
        <w:pict w14:anchorId="6D11EB0C">
          <v:rect id="_x0000_i1192" style="width:0;height:1.5pt" o:hralign="center" o:hrstd="t" o:hr="t" fillcolor="#a0a0a0" stroked="f"/>
        </w:pict>
      </w:r>
    </w:p>
    <w:p w14:paraId="65101229" w14:textId="77777777" w:rsidR="00C322E7" w:rsidRPr="00C322E7" w:rsidRDefault="00C322E7" w:rsidP="00C322E7">
      <w:r w:rsidRPr="00C322E7">
        <w:rPr>
          <w:b/>
          <w:bCs/>
        </w:rPr>
        <w:t>Section 3 — Deployment:</w:t>
      </w:r>
    </w:p>
    <w:p w14:paraId="34959D0A" w14:textId="77777777" w:rsidR="00C322E7" w:rsidRPr="00C322E7" w:rsidRDefault="00C322E7" w:rsidP="00C322E7">
      <w:r w:rsidRPr="00C322E7">
        <w:t>Deployment option:   Domain without standby</w:t>
      </w:r>
    </w:p>
    <w:p w14:paraId="6AB662EB" w14:textId="77777777" w:rsidR="00C322E7" w:rsidRPr="00C322E7" w:rsidRDefault="00C322E7" w:rsidP="00C322E7">
      <w:r w:rsidRPr="00C322E7">
        <w:t>Availability zones:  1-AZ</w:t>
      </w:r>
    </w:p>
    <w:p w14:paraId="71FDCCDA" w14:textId="77777777" w:rsidR="00C322E7" w:rsidRPr="00C322E7" w:rsidRDefault="00C322E7" w:rsidP="00C322E7">
      <w:r w:rsidRPr="00C322E7">
        <w:pict w14:anchorId="63731B00">
          <v:rect id="_x0000_i1193" style="width:0;height:1.5pt" o:hralign="center" o:hrstd="t" o:hr="t" fillcolor="#a0a0a0" stroked="f"/>
        </w:pict>
      </w:r>
    </w:p>
    <w:p w14:paraId="30A8AE39" w14:textId="77777777" w:rsidR="00C322E7" w:rsidRPr="00C322E7" w:rsidRDefault="00C322E7" w:rsidP="00C322E7">
      <w:r w:rsidRPr="00C322E7">
        <w:rPr>
          <w:b/>
          <w:bCs/>
        </w:rPr>
        <w:t>Section 4 — Instance:</w:t>
      </w:r>
    </w:p>
    <w:p w14:paraId="52309141" w14:textId="77777777" w:rsidR="00C322E7" w:rsidRPr="00C322E7" w:rsidRDefault="00C322E7" w:rsidP="00C322E7">
      <w:r w:rsidRPr="00C322E7">
        <w:t>Instance family:     General purpose</w:t>
      </w:r>
    </w:p>
    <w:p w14:paraId="2C414E92" w14:textId="77777777" w:rsidR="00C322E7" w:rsidRPr="00C322E7" w:rsidRDefault="00C322E7" w:rsidP="00C322E7">
      <w:r w:rsidRPr="00C322E7">
        <w:t>Instance type:       t</w:t>
      </w:r>
      <w:proofErr w:type="gramStart"/>
      <w:r w:rsidRPr="00C322E7">
        <w:t>3.small</w:t>
      </w:r>
      <w:proofErr w:type="gramEnd"/>
      <w:r w:rsidRPr="00C322E7">
        <w:t>.search</w:t>
      </w:r>
    </w:p>
    <w:p w14:paraId="606FF65A" w14:textId="77777777" w:rsidR="00C322E7" w:rsidRPr="00C322E7" w:rsidRDefault="00C322E7" w:rsidP="00C322E7">
      <w:r w:rsidRPr="00C322E7">
        <w:t>Number of nodes:     1</w:t>
      </w:r>
    </w:p>
    <w:p w14:paraId="424AC731" w14:textId="77777777" w:rsidR="00C322E7" w:rsidRPr="00C322E7" w:rsidRDefault="00C322E7" w:rsidP="00C322E7">
      <w:r w:rsidRPr="00C322E7">
        <w:pict w14:anchorId="51DFC1B7">
          <v:rect id="_x0000_i1194" style="width:0;height:1.5pt" o:hralign="center" o:hrstd="t" o:hr="t" fillcolor="#a0a0a0" stroked="f"/>
        </w:pict>
      </w:r>
    </w:p>
    <w:p w14:paraId="49C87D3D" w14:textId="77777777" w:rsidR="00C322E7" w:rsidRPr="00C322E7" w:rsidRDefault="00C322E7" w:rsidP="00C322E7">
      <w:r w:rsidRPr="00C322E7">
        <w:rPr>
          <w:b/>
          <w:bCs/>
        </w:rPr>
        <w:t>Section 5 — Storage:</w:t>
      </w:r>
    </w:p>
    <w:p w14:paraId="2B797038" w14:textId="77777777" w:rsidR="00C322E7" w:rsidRPr="00C322E7" w:rsidRDefault="00C322E7" w:rsidP="00C322E7">
      <w:r w:rsidRPr="00C322E7">
        <w:t>Storage type:        EBS</w:t>
      </w:r>
    </w:p>
    <w:p w14:paraId="6CD2CCC3" w14:textId="77777777" w:rsidR="00C322E7" w:rsidRPr="00C322E7" w:rsidRDefault="00C322E7" w:rsidP="00C322E7">
      <w:r w:rsidRPr="00C322E7">
        <w:t>EBS volume type:     gp3</w:t>
      </w:r>
    </w:p>
    <w:p w14:paraId="6E064C6C" w14:textId="77777777" w:rsidR="00C322E7" w:rsidRPr="00C322E7" w:rsidRDefault="00C322E7" w:rsidP="00C322E7">
      <w:r w:rsidRPr="00C322E7">
        <w:t>EBS storage size:    10 GiB</w:t>
      </w:r>
    </w:p>
    <w:p w14:paraId="02AEC78B" w14:textId="77777777" w:rsidR="00C322E7" w:rsidRPr="00C322E7" w:rsidRDefault="00C322E7" w:rsidP="00C322E7">
      <w:r w:rsidRPr="00C322E7">
        <w:t>IOPs:                3000 (default)</w:t>
      </w:r>
    </w:p>
    <w:p w14:paraId="0629E02A" w14:textId="77777777" w:rsidR="00C322E7" w:rsidRPr="00C322E7" w:rsidRDefault="00C322E7" w:rsidP="00C322E7">
      <w:r w:rsidRPr="00C322E7">
        <w:t>Throughput:          125 MiB/s (default)</w:t>
      </w:r>
    </w:p>
    <w:p w14:paraId="0F895560" w14:textId="77777777" w:rsidR="00C322E7" w:rsidRPr="00C322E7" w:rsidRDefault="00C322E7" w:rsidP="00C322E7">
      <w:r w:rsidRPr="00C322E7">
        <w:pict w14:anchorId="101766D8">
          <v:rect id="_x0000_i1195" style="width:0;height:1.5pt" o:hralign="center" o:hrstd="t" o:hr="t" fillcolor="#a0a0a0" stroked="f"/>
        </w:pict>
      </w:r>
    </w:p>
    <w:p w14:paraId="229CEB21" w14:textId="77777777" w:rsidR="00C322E7" w:rsidRPr="00C322E7" w:rsidRDefault="00C322E7" w:rsidP="00C322E7">
      <w:r w:rsidRPr="00C322E7">
        <w:rPr>
          <w:b/>
          <w:bCs/>
        </w:rPr>
        <w:t>Section 6 — Additional nodes:</w:t>
      </w:r>
    </w:p>
    <w:p w14:paraId="78F52278" w14:textId="77777777" w:rsidR="00C322E7" w:rsidRPr="00C322E7" w:rsidRDefault="00C322E7" w:rsidP="00C322E7">
      <w:r w:rsidRPr="00C322E7">
        <w:t>Dedicated master nodes:      Disabled</w:t>
      </w:r>
    </w:p>
    <w:p w14:paraId="6F38571B" w14:textId="77777777" w:rsidR="00C322E7" w:rsidRPr="00C322E7" w:rsidRDefault="00C322E7" w:rsidP="00C322E7">
      <w:r w:rsidRPr="00C322E7">
        <w:t>Dedicated coordinator nodes: Disabled</w:t>
      </w:r>
    </w:p>
    <w:p w14:paraId="5F7292A1" w14:textId="77777777" w:rsidR="00C322E7" w:rsidRPr="00C322E7" w:rsidRDefault="00C322E7" w:rsidP="00C322E7">
      <w:r w:rsidRPr="00C322E7">
        <w:t>Snapshot:                    Hourly (default)</w:t>
      </w:r>
    </w:p>
    <w:p w14:paraId="49701303" w14:textId="77777777" w:rsidR="00C322E7" w:rsidRPr="00C322E7" w:rsidRDefault="00C322E7" w:rsidP="00C322E7">
      <w:r w:rsidRPr="00C322E7">
        <w:pict w14:anchorId="6CD12C61">
          <v:rect id="_x0000_i1196" style="width:0;height:1.5pt" o:hralign="center" o:hrstd="t" o:hr="t" fillcolor="#a0a0a0" stroked="f"/>
        </w:pict>
      </w:r>
    </w:p>
    <w:p w14:paraId="6B9642D6" w14:textId="77777777" w:rsidR="00C322E7" w:rsidRPr="00C322E7" w:rsidRDefault="00C322E7" w:rsidP="00C322E7">
      <w:r w:rsidRPr="00C322E7">
        <w:rPr>
          <w:b/>
          <w:bCs/>
        </w:rPr>
        <w:t>Section 7 — Network:</w:t>
      </w:r>
    </w:p>
    <w:p w14:paraId="7E8F0965" w14:textId="77777777" w:rsidR="00C322E7" w:rsidRPr="00C322E7" w:rsidRDefault="00C322E7" w:rsidP="00C322E7">
      <w:r w:rsidRPr="00C322E7">
        <w:t>Network:             Public access</w:t>
      </w:r>
    </w:p>
    <w:p w14:paraId="5068590F" w14:textId="77777777" w:rsidR="00C322E7" w:rsidRPr="00C322E7" w:rsidRDefault="00C322E7" w:rsidP="00C322E7">
      <w:r w:rsidRPr="00C322E7">
        <w:t>IP address type:     Dual stack</w:t>
      </w:r>
    </w:p>
    <w:p w14:paraId="4E2D678B" w14:textId="77777777" w:rsidR="00C322E7" w:rsidRPr="00C322E7" w:rsidRDefault="00C322E7" w:rsidP="00C322E7">
      <w:r w:rsidRPr="00C322E7">
        <w:t>Custom endpoint:     Disabled</w:t>
      </w:r>
    </w:p>
    <w:p w14:paraId="3EEA2A32" w14:textId="77777777" w:rsidR="00C322E7" w:rsidRPr="00C322E7" w:rsidRDefault="00C322E7" w:rsidP="00C322E7">
      <w:r w:rsidRPr="00C322E7">
        <w:pict w14:anchorId="2FA0831E">
          <v:rect id="_x0000_i1197" style="width:0;height:1.5pt" o:hralign="center" o:hrstd="t" o:hr="t" fillcolor="#a0a0a0" stroked="f"/>
        </w:pict>
      </w:r>
    </w:p>
    <w:p w14:paraId="38618CD1" w14:textId="77777777" w:rsidR="00C322E7" w:rsidRPr="00C322E7" w:rsidRDefault="00C322E7" w:rsidP="00C322E7">
      <w:r w:rsidRPr="00C322E7">
        <w:rPr>
          <w:b/>
          <w:bCs/>
        </w:rPr>
        <w:t>Section 8 — Fine-grained access control:</w:t>
      </w:r>
    </w:p>
    <w:p w14:paraId="116400CD" w14:textId="77777777" w:rsidR="00C322E7" w:rsidRPr="00C322E7" w:rsidRDefault="00C322E7" w:rsidP="00C322E7">
      <w:r w:rsidRPr="00C322E7">
        <w:t xml:space="preserve">Enable:              Yes </w:t>
      </w:r>
      <w:r w:rsidRPr="00C322E7">
        <w:rPr>
          <w:rFonts w:ascii="Segoe UI Emoji" w:hAnsi="Segoe UI Emoji" w:cs="Segoe UI Emoji"/>
        </w:rPr>
        <w:t>✅</w:t>
      </w:r>
    </w:p>
    <w:p w14:paraId="447F67E7" w14:textId="77777777" w:rsidR="00C322E7" w:rsidRPr="00C322E7" w:rsidRDefault="00C322E7" w:rsidP="00C322E7">
      <w:r w:rsidRPr="00C322E7">
        <w:t>Master user:         Create master user</w:t>
      </w:r>
    </w:p>
    <w:p w14:paraId="66C1E1EE" w14:textId="77777777" w:rsidR="00C322E7" w:rsidRPr="00C322E7" w:rsidRDefault="00C322E7" w:rsidP="00C322E7">
      <w:r w:rsidRPr="00C322E7">
        <w:t xml:space="preserve">Username:            </w:t>
      </w:r>
      <w:proofErr w:type="spellStart"/>
      <w:r w:rsidRPr="00C322E7">
        <w:t>ragadmin</w:t>
      </w:r>
      <w:proofErr w:type="spellEnd"/>
    </w:p>
    <w:p w14:paraId="37055F92" w14:textId="77777777" w:rsidR="00C322E7" w:rsidRPr="00C322E7" w:rsidRDefault="00C322E7" w:rsidP="00C322E7">
      <w:r w:rsidRPr="00C322E7">
        <w:t xml:space="preserve">Password:         </w:t>
      </w:r>
      <w:proofErr w:type="gramStart"/>
      <w:r w:rsidRPr="00C322E7">
        <w:t xml:space="preserve">   (</w:t>
      </w:r>
      <w:proofErr w:type="gramEnd"/>
      <w:r w:rsidRPr="00C322E7">
        <w:t>retrieve from Secrets Manager)</w:t>
      </w:r>
    </w:p>
    <w:p w14:paraId="64304465" w14:textId="77777777" w:rsidR="00C322E7" w:rsidRPr="00C322E7" w:rsidRDefault="00C322E7" w:rsidP="00C322E7">
      <w:r w:rsidRPr="00C322E7">
        <w:t>SAML authentication: Disabled</w:t>
      </w:r>
    </w:p>
    <w:p w14:paraId="2ABCC729" w14:textId="77777777" w:rsidR="00C322E7" w:rsidRPr="00C322E7" w:rsidRDefault="00C322E7" w:rsidP="00C322E7">
      <w:r w:rsidRPr="00C322E7">
        <w:pict w14:anchorId="3BD2F5BB">
          <v:rect id="_x0000_i1198" style="width:0;height:1.5pt" o:hralign="center" o:hrstd="t" o:hr="t" fillcolor="#a0a0a0" stroked="f"/>
        </w:pict>
      </w:r>
    </w:p>
    <w:p w14:paraId="27313C06" w14:textId="77777777" w:rsidR="00C322E7" w:rsidRPr="00C322E7" w:rsidRDefault="00C322E7" w:rsidP="00C322E7">
      <w:r w:rsidRPr="00C322E7">
        <w:rPr>
          <w:b/>
          <w:bCs/>
        </w:rPr>
        <w:t>Section 9 — Access policy: ← CRITICAL</w:t>
      </w:r>
    </w:p>
    <w:p w14:paraId="26D87AA3" w14:textId="77777777" w:rsidR="00C322E7" w:rsidRPr="00C322E7" w:rsidRDefault="00C322E7" w:rsidP="00C322E7">
      <w:r w:rsidRPr="00C322E7">
        <w:t xml:space="preserve">Domain access policy: Only use fine-grained access control </w:t>
      </w:r>
      <w:r w:rsidRPr="00C322E7">
        <w:rPr>
          <w:rFonts w:ascii="Segoe UI Emoji" w:hAnsi="Segoe UI Emoji" w:cs="Segoe UI Emoji"/>
        </w:rPr>
        <w:t>✅</w:t>
      </w:r>
    </w:p>
    <w:p w14:paraId="59E58B7E" w14:textId="77777777" w:rsidR="00C322E7" w:rsidRPr="00C322E7" w:rsidRDefault="00C322E7" w:rsidP="00C322E7"/>
    <w:p w14:paraId="5625372A" w14:textId="77777777" w:rsidR="00C322E7" w:rsidRPr="00C322E7" w:rsidRDefault="00C322E7" w:rsidP="00C322E7">
      <w:r w:rsidRPr="00C322E7">
        <w:rPr>
          <w:rFonts w:ascii="Segoe UI Emoji" w:hAnsi="Segoe UI Emoji" w:cs="Segoe UI Emoji"/>
        </w:rPr>
        <w:t>⚠️</w:t>
      </w:r>
      <w:r w:rsidRPr="00C322E7">
        <w:t xml:space="preserve"> WARNING: Do NOT select:</w:t>
      </w:r>
    </w:p>
    <w:p w14:paraId="6CC230A7" w14:textId="77777777" w:rsidR="00C322E7" w:rsidRPr="00C322E7" w:rsidRDefault="00C322E7" w:rsidP="00C322E7">
      <w:r w:rsidRPr="00C322E7">
        <w:t xml:space="preserve">   - "Do not set domain level access policy" → denies everything</w:t>
      </w:r>
    </w:p>
    <w:p w14:paraId="70D1742C" w14:textId="77777777" w:rsidR="00C322E7" w:rsidRPr="00C322E7" w:rsidRDefault="00C322E7" w:rsidP="00C322E7">
      <w:r w:rsidRPr="00C322E7">
        <w:t xml:space="preserve">   - "Configure domain level access policy" → blocks requests</w:t>
      </w:r>
    </w:p>
    <w:p w14:paraId="2E629F6A" w14:textId="77777777" w:rsidR="00C322E7" w:rsidRPr="00C322E7" w:rsidRDefault="00C322E7" w:rsidP="00C322E7">
      <w:r w:rsidRPr="00C322E7">
        <w:t xml:space="preserve">   </w:t>
      </w:r>
    </w:p>
    <w:p w14:paraId="188A80D9" w14:textId="77777777" w:rsidR="00C322E7" w:rsidRPr="00C322E7" w:rsidRDefault="00C322E7" w:rsidP="00C322E7">
      <w:r w:rsidRPr="00C322E7">
        <w:t>Only use fine-grained access control is the ONLY correct option</w:t>
      </w:r>
    </w:p>
    <w:p w14:paraId="147DC86C" w14:textId="77777777" w:rsidR="00C322E7" w:rsidRPr="00C322E7" w:rsidRDefault="00C322E7" w:rsidP="00C322E7">
      <w:r w:rsidRPr="00C322E7">
        <w:pict w14:anchorId="2729ECFD">
          <v:rect id="_x0000_i1199" style="width:0;height:1.5pt" o:hralign="center" o:hrstd="t" o:hr="t" fillcolor="#a0a0a0" stroked="f"/>
        </w:pict>
      </w:r>
    </w:p>
    <w:p w14:paraId="387E8491" w14:textId="77777777" w:rsidR="00C322E7" w:rsidRPr="00C322E7" w:rsidRDefault="00C322E7" w:rsidP="00C322E7">
      <w:r w:rsidRPr="00C322E7">
        <w:rPr>
          <w:b/>
          <w:bCs/>
        </w:rPr>
        <w:t>Section 10 — Encryption:</w:t>
      </w:r>
    </w:p>
    <w:p w14:paraId="68B08464" w14:textId="77777777" w:rsidR="00C322E7" w:rsidRPr="00C322E7" w:rsidRDefault="00C322E7" w:rsidP="00C322E7">
      <w:r w:rsidRPr="00C322E7">
        <w:t>HTTPS:                    Required (auto enabled)</w:t>
      </w:r>
    </w:p>
    <w:p w14:paraId="56D3E8BD" w14:textId="77777777" w:rsidR="00C322E7" w:rsidRPr="00C322E7" w:rsidRDefault="00C322E7" w:rsidP="00C322E7">
      <w:r w:rsidRPr="00C322E7">
        <w:t>Node-to-node encryption:  Enabled (auto enabled)</w:t>
      </w:r>
    </w:p>
    <w:p w14:paraId="1A947088" w14:textId="77777777" w:rsidR="00C322E7" w:rsidRPr="00C322E7" w:rsidRDefault="00C322E7" w:rsidP="00C322E7">
      <w:r w:rsidRPr="00C322E7">
        <w:t>Encryption at rest:       Enabled (auto enabled)</w:t>
      </w:r>
    </w:p>
    <w:p w14:paraId="4BADCB07" w14:textId="77777777" w:rsidR="00C322E7" w:rsidRPr="00C322E7" w:rsidRDefault="00C322E7" w:rsidP="00C322E7">
      <w:r w:rsidRPr="00C322E7">
        <w:t>KMS key:                  AWS owned key</w:t>
      </w:r>
    </w:p>
    <w:p w14:paraId="6552992B" w14:textId="77777777" w:rsidR="00C322E7" w:rsidRPr="00C322E7" w:rsidRDefault="00C322E7" w:rsidP="00C322E7">
      <w:r w:rsidRPr="00C322E7">
        <w:pict w14:anchorId="0E756886">
          <v:rect id="_x0000_i1200" style="width:0;height:1.5pt" o:hralign="center" o:hrstd="t" o:hr="t" fillcolor="#a0a0a0" stroked="f"/>
        </w:pict>
      </w:r>
    </w:p>
    <w:p w14:paraId="2CCAE75B" w14:textId="77777777" w:rsidR="00C322E7" w:rsidRPr="00C322E7" w:rsidRDefault="00C322E7" w:rsidP="00C322E7">
      <w:r w:rsidRPr="00C322E7">
        <w:rPr>
          <w:b/>
          <w:bCs/>
        </w:rPr>
        <w:t>Section 11 — Advanced features:</w:t>
      </w:r>
    </w:p>
    <w:p w14:paraId="7F1A54A3" w14:textId="77777777" w:rsidR="00C322E7" w:rsidRPr="00C322E7" w:rsidRDefault="00C322E7" w:rsidP="00C322E7">
      <w:r w:rsidRPr="00C322E7">
        <w:t>Natural language query:   Disabled</w:t>
      </w:r>
    </w:p>
    <w:p w14:paraId="302DF577" w14:textId="77777777" w:rsidR="00C322E7" w:rsidRPr="00C322E7" w:rsidRDefault="00C322E7" w:rsidP="00C322E7">
      <w:r w:rsidRPr="00C322E7">
        <w:t>Vector GPU acceleration:  Disabled</w:t>
      </w:r>
    </w:p>
    <w:p w14:paraId="6E2EA0A2" w14:textId="77777777" w:rsidR="00C322E7" w:rsidRPr="00C322E7" w:rsidRDefault="00C322E7" w:rsidP="00C322E7">
      <w:r w:rsidRPr="00C322E7">
        <w:pict w14:anchorId="4937A283">
          <v:rect id="_x0000_i1201" style="width:0;height:1.5pt" o:hralign="center" o:hrstd="t" o:hr="t" fillcolor="#a0a0a0" stroked="f"/>
        </w:pict>
      </w:r>
    </w:p>
    <w:p w14:paraId="0DD54EDB" w14:textId="77777777" w:rsidR="00C322E7" w:rsidRPr="00C322E7" w:rsidRDefault="00C322E7" w:rsidP="00C322E7">
      <w:r w:rsidRPr="00C322E7">
        <w:rPr>
          <w:b/>
          <w:bCs/>
        </w:rPr>
        <w:t>Section 12 — Maintenance:</w:t>
      </w:r>
    </w:p>
    <w:p w14:paraId="4B3EDF88" w14:textId="77777777" w:rsidR="00C322E7" w:rsidRPr="00C322E7" w:rsidRDefault="00C322E7" w:rsidP="00C322E7">
      <w:r w:rsidRPr="00C322E7">
        <w:t>Off-peak window:           00:00 - 10:00 UTC (default)</w:t>
      </w:r>
    </w:p>
    <w:p w14:paraId="4612322F" w14:textId="77777777" w:rsidR="00C322E7" w:rsidRPr="00C322E7" w:rsidRDefault="00C322E7" w:rsidP="00C322E7">
      <w:r w:rsidRPr="00C322E7">
        <w:t>Auto-tune:                 Not supported for t3</w:t>
      </w:r>
    </w:p>
    <w:p w14:paraId="431BFD61" w14:textId="77777777" w:rsidR="00C322E7" w:rsidRPr="00C322E7" w:rsidRDefault="00C322E7" w:rsidP="00C322E7">
      <w:r w:rsidRPr="00C322E7">
        <w:t>Automatic software update: Disabled</w:t>
      </w:r>
    </w:p>
    <w:p w14:paraId="23D456F2" w14:textId="070F6262" w:rsidR="00C322E7" w:rsidRPr="00C322E7" w:rsidRDefault="00C322E7" w:rsidP="00C322E7">
      <w:pPr>
        <w:tabs>
          <w:tab w:val="left" w:pos="6750"/>
        </w:tabs>
      </w:pPr>
      <w:r w:rsidRPr="00C322E7">
        <w:t>Blue/Green deployment:     Disabled</w:t>
      </w:r>
      <w:r>
        <w:tab/>
      </w:r>
    </w:p>
    <w:p w14:paraId="24183A30" w14:textId="77777777" w:rsidR="00C322E7" w:rsidRPr="00C322E7" w:rsidRDefault="00C322E7" w:rsidP="00C322E7">
      <w:r w:rsidRPr="00C322E7">
        <w:t>Deployment strategy:       Full Swap Blue/Green (default)</w:t>
      </w:r>
    </w:p>
    <w:p w14:paraId="507D06B9" w14:textId="77777777" w:rsidR="00C322E7" w:rsidRPr="00C322E7" w:rsidRDefault="00C322E7" w:rsidP="00C322E7">
      <w:r w:rsidRPr="00C322E7">
        <w:pict w14:anchorId="76626084">
          <v:rect id="_x0000_i1202" style="width:0;height:1.5pt" o:hralign="center" o:hrstd="t" o:hr="t" fillcolor="#a0a0a0" stroked="f"/>
        </w:pict>
      </w:r>
    </w:p>
    <w:p w14:paraId="6777C564" w14:textId="77777777" w:rsidR="00C322E7" w:rsidRPr="00C322E7" w:rsidRDefault="00C322E7" w:rsidP="00C322E7">
      <w:r w:rsidRPr="00C322E7">
        <w:rPr>
          <w:b/>
          <w:bCs/>
        </w:rPr>
        <w:t>Section 13 — Advanced cluster settings:</w:t>
      </w:r>
    </w:p>
    <w:p w14:paraId="78DC7387" w14:textId="77777777" w:rsidR="00C322E7" w:rsidRPr="00C322E7" w:rsidRDefault="00C322E7" w:rsidP="00C322E7">
      <w:r w:rsidRPr="00C322E7">
        <w:t>Field data cache:    20 (default)</w:t>
      </w:r>
    </w:p>
    <w:p w14:paraId="3C48F8F4" w14:textId="77777777" w:rsidR="00C322E7" w:rsidRPr="00C322E7" w:rsidRDefault="00C322E7" w:rsidP="00C322E7">
      <w:r w:rsidRPr="00C322E7">
        <w:t>Max clause count:    1024 (default)</w:t>
      </w:r>
    </w:p>
    <w:p w14:paraId="56838CAB" w14:textId="77777777" w:rsidR="00C322E7" w:rsidRPr="00C322E7" w:rsidRDefault="00C322E7" w:rsidP="00C322E7">
      <w:r w:rsidRPr="00C322E7">
        <w:pict w14:anchorId="371D9B7E">
          <v:rect id="_x0000_i1203" style="width:0;height:1.5pt" o:hralign="center" o:hrstd="t" o:hr="t" fillcolor="#a0a0a0" stroked="f"/>
        </w:pict>
      </w:r>
    </w:p>
    <w:p w14:paraId="0FB868C5" w14:textId="77777777" w:rsidR="00C322E7" w:rsidRPr="00C322E7" w:rsidRDefault="00C322E7" w:rsidP="00C322E7">
      <w:r w:rsidRPr="00C322E7">
        <w:rPr>
          <w:b/>
          <w:bCs/>
        </w:rPr>
        <w:t>Section 14 — Tags:</w:t>
      </w:r>
    </w:p>
    <w:p w14:paraId="30980F94" w14:textId="77777777" w:rsidR="00C322E7" w:rsidRPr="00C322E7" w:rsidRDefault="00C322E7" w:rsidP="00C322E7">
      <w:r w:rsidRPr="00C322E7">
        <w:t>Key:   Project</w:t>
      </w:r>
    </w:p>
    <w:p w14:paraId="549A7B94" w14:textId="77777777" w:rsidR="00C322E7" w:rsidRPr="00C322E7" w:rsidRDefault="00C322E7" w:rsidP="00C322E7">
      <w:r w:rsidRPr="00C322E7">
        <w:t>Value: rag-pipeline</w:t>
      </w:r>
    </w:p>
    <w:p w14:paraId="4583BC4D" w14:textId="77777777" w:rsidR="00C322E7" w:rsidRPr="00C322E7" w:rsidRDefault="00C322E7" w:rsidP="00C322E7">
      <w:r w:rsidRPr="00C322E7">
        <w:pict w14:anchorId="05E30E36">
          <v:rect id="_x0000_i1204" style="width:0;height:1.5pt" o:hralign="center" o:hrstd="t" o:hr="t" fillcolor="#a0a0a0" stroked="f"/>
        </w:pict>
      </w:r>
    </w:p>
    <w:p w14:paraId="69DBA026" w14:textId="77777777" w:rsidR="00C322E7" w:rsidRPr="00C322E7" w:rsidRDefault="00C322E7" w:rsidP="00C322E7">
      <w:r w:rsidRPr="00C322E7">
        <w:rPr>
          <w:b/>
          <w:bCs/>
        </w:rPr>
        <w:t>After domain is Active — Setup Steps:</w:t>
      </w:r>
    </w:p>
    <w:p w14:paraId="299BCB44" w14:textId="77777777" w:rsidR="00C322E7" w:rsidRPr="00C322E7" w:rsidRDefault="00C322E7" w:rsidP="00C322E7">
      <w:r w:rsidRPr="00C322E7">
        <w:rPr>
          <w:b/>
          <w:bCs/>
        </w:rPr>
        <w:t>Step 1 — Get new endpoint URL:</w:t>
      </w:r>
    </w:p>
    <w:p w14:paraId="58D1B409" w14:textId="77777777" w:rsidR="00C322E7" w:rsidRPr="00C322E7" w:rsidRDefault="00C322E7" w:rsidP="00C322E7">
      <w:r w:rsidRPr="00C322E7">
        <w:t>Goes to OpenSearch console → rag-vectors</w:t>
      </w:r>
    </w:p>
    <w:p w14:paraId="7FF4B048" w14:textId="77777777" w:rsidR="00C322E7" w:rsidRPr="00C322E7" w:rsidRDefault="00C322E7" w:rsidP="00C322E7">
      <w:r w:rsidRPr="00C322E7">
        <w:t>Copy Domain endpoint (IPv4):</w:t>
      </w:r>
    </w:p>
    <w:p w14:paraId="691BB363" w14:textId="77777777" w:rsidR="00C322E7" w:rsidRPr="00C322E7" w:rsidRDefault="00C322E7" w:rsidP="00C322E7">
      <w:r w:rsidRPr="00C322E7">
        <w:t>https://search-rag-vectors-xxxx.us-east-1.es.amazonaws.com</w:t>
      </w:r>
    </w:p>
    <w:p w14:paraId="66BDD945" w14:textId="77777777" w:rsidR="00C322E7" w:rsidRPr="00C322E7" w:rsidRDefault="00C322E7" w:rsidP="00C322E7">
      <w:r w:rsidRPr="00C322E7">
        <w:rPr>
          <w:b/>
          <w:bCs/>
        </w:rPr>
        <w:t>Step 2 — Update create_index.py:</w:t>
      </w:r>
    </w:p>
    <w:p w14:paraId="1C451305" w14:textId="77777777" w:rsidR="00C322E7" w:rsidRPr="00C322E7" w:rsidRDefault="00C322E7" w:rsidP="00C322E7">
      <w:r w:rsidRPr="00C322E7">
        <w:t>python</w:t>
      </w:r>
    </w:p>
    <w:p w14:paraId="20F77053" w14:textId="77777777" w:rsidR="00C322E7" w:rsidRPr="00C322E7" w:rsidRDefault="00C322E7" w:rsidP="00C322E7">
      <w:r w:rsidRPr="00C322E7">
        <w:t>endpoint = 'https://NEW-ENDPOINT-HERE'</w:t>
      </w:r>
    </w:p>
    <w:p w14:paraId="4F9CDAE5" w14:textId="77777777" w:rsidR="00C322E7" w:rsidRPr="00C322E7" w:rsidRDefault="00C322E7" w:rsidP="00C322E7">
      <w:r w:rsidRPr="00C322E7">
        <w:rPr>
          <w:b/>
          <w:bCs/>
        </w:rPr>
        <w:t>Step 3 — Run create_index.py:</w:t>
      </w:r>
    </w:p>
    <w:p w14:paraId="4F866C9D" w14:textId="77777777" w:rsidR="00C322E7" w:rsidRPr="00C322E7" w:rsidRDefault="00C322E7" w:rsidP="00C322E7">
      <w:r w:rsidRPr="00C322E7">
        <w:t>bash</w:t>
      </w:r>
    </w:p>
    <w:p w14:paraId="7301B2AD" w14:textId="77777777" w:rsidR="00C322E7" w:rsidRPr="00C322E7" w:rsidRDefault="00C322E7" w:rsidP="00C322E7">
      <w:r w:rsidRPr="00C322E7">
        <w:t>python create_index.py</w:t>
      </w:r>
    </w:p>
    <w:p w14:paraId="2330896A" w14:textId="77777777" w:rsidR="00C322E7" w:rsidRPr="00C322E7" w:rsidRDefault="00C322E7" w:rsidP="00C322E7">
      <w:r w:rsidRPr="00C322E7">
        <w:t>Expected: Status 200</w:t>
      </w:r>
    </w:p>
    <w:p w14:paraId="18147702" w14:textId="77777777" w:rsidR="00C322E7" w:rsidRPr="00C322E7" w:rsidRDefault="00C322E7" w:rsidP="00C322E7">
      <w:r w:rsidRPr="00C322E7">
        <w:rPr>
          <w:b/>
          <w:bCs/>
        </w:rPr>
        <w:t>Step 4 — Update Lambda environment variables:</w:t>
      </w:r>
    </w:p>
    <w:p w14:paraId="642656D9" w14:textId="77777777" w:rsidR="00C322E7" w:rsidRPr="00C322E7" w:rsidRDefault="00C322E7" w:rsidP="00C322E7">
      <w:r w:rsidRPr="00C322E7">
        <w:t>Lambda: rag-document-processor</w:t>
      </w:r>
    </w:p>
    <w:p w14:paraId="2DDEBBD8" w14:textId="77777777" w:rsidR="00C322E7" w:rsidRPr="00C322E7" w:rsidRDefault="00C322E7" w:rsidP="00C322E7">
      <w:r w:rsidRPr="00C322E7">
        <w:t xml:space="preserve">  → OPENSEARCH_ENDPOINT → new endpoint (without https://)</w:t>
      </w:r>
    </w:p>
    <w:p w14:paraId="54D90E5B" w14:textId="77777777" w:rsidR="00C322E7" w:rsidRPr="00C322E7" w:rsidRDefault="00C322E7" w:rsidP="00C322E7"/>
    <w:p w14:paraId="26089E70" w14:textId="77777777" w:rsidR="00C322E7" w:rsidRPr="00C322E7" w:rsidRDefault="00C322E7" w:rsidP="00C322E7">
      <w:r w:rsidRPr="00C322E7">
        <w:t>Lambda: rag-query</w:t>
      </w:r>
    </w:p>
    <w:p w14:paraId="33B2FF50" w14:textId="77777777" w:rsidR="00C322E7" w:rsidRPr="00C322E7" w:rsidRDefault="00C322E7" w:rsidP="00C322E7">
      <w:r w:rsidRPr="00C322E7">
        <w:t xml:space="preserve">  → OPENSEARCH_ENDPOINT → new endpoint (without https://)</w:t>
      </w:r>
    </w:p>
    <w:p w14:paraId="74F9649E" w14:textId="77777777" w:rsidR="00C322E7" w:rsidRPr="00C322E7" w:rsidRDefault="00C322E7" w:rsidP="00C322E7">
      <w:r w:rsidRPr="00C322E7">
        <w:rPr>
          <w:b/>
          <w:bCs/>
        </w:rPr>
        <w:t>Step 5 — Reprocess documents:</w:t>
      </w:r>
    </w:p>
    <w:p w14:paraId="1E960952" w14:textId="77777777" w:rsidR="00C322E7" w:rsidRPr="00C322E7" w:rsidRDefault="00C322E7" w:rsidP="00C322E7">
      <w:r w:rsidRPr="00C322E7">
        <w:t>Upload PDFs to rag-raw-911414006786</w:t>
      </w:r>
    </w:p>
    <w:p w14:paraId="7CF05571" w14:textId="77777777" w:rsidR="00C322E7" w:rsidRPr="00C322E7" w:rsidRDefault="00C322E7" w:rsidP="00C322E7">
      <w:r w:rsidRPr="00C322E7">
        <w:t>Pipeline automatically fills OpenSearch</w:t>
      </w:r>
    </w:p>
    <w:p w14:paraId="2B0ADB45" w14:textId="77777777" w:rsidR="00C322E7" w:rsidRPr="00C322E7" w:rsidRDefault="00C322E7" w:rsidP="00C322E7">
      <w:r w:rsidRPr="00C322E7">
        <w:rPr>
          <w:b/>
          <w:bCs/>
        </w:rPr>
        <w:t>Step 6 — Test query:</w:t>
      </w:r>
    </w:p>
    <w:p w14:paraId="5A8AAC6C" w14:textId="77777777" w:rsidR="00C322E7" w:rsidRPr="00C322E7" w:rsidRDefault="00C322E7" w:rsidP="00C322E7">
      <w:r w:rsidRPr="00C322E7">
        <w:t>bash</w:t>
      </w:r>
    </w:p>
    <w:p w14:paraId="15059A95" w14:textId="77777777" w:rsidR="00C322E7" w:rsidRPr="00C322E7" w:rsidRDefault="00C322E7" w:rsidP="00C322E7">
      <w:r w:rsidRPr="00C322E7">
        <w:t>$body = '{"question": "What did the plaintiff argue?"}'</w:t>
      </w:r>
    </w:p>
    <w:p w14:paraId="1307F676" w14:textId="77777777" w:rsidR="00C322E7" w:rsidRPr="00C322E7" w:rsidRDefault="00C322E7" w:rsidP="00C322E7">
      <w:r w:rsidRPr="00C322E7">
        <w:t>$response = Invoke-</w:t>
      </w:r>
      <w:proofErr w:type="spellStart"/>
      <w:r w:rsidRPr="00C322E7">
        <w:t>WebRequest</w:t>
      </w:r>
      <w:proofErr w:type="spellEnd"/>
      <w:r w:rsidRPr="00C322E7">
        <w:t xml:space="preserve"> `</w:t>
      </w:r>
    </w:p>
    <w:p w14:paraId="3386C66A" w14:textId="77777777" w:rsidR="00C322E7" w:rsidRPr="00C322E7" w:rsidRDefault="00C322E7" w:rsidP="00C322E7">
      <w:r w:rsidRPr="00C322E7">
        <w:t xml:space="preserve">  -Uri "https://k0injz47nk.execute-api.us-east-1.amazonaws.com/prod/query" `</w:t>
      </w:r>
    </w:p>
    <w:p w14:paraId="5476972A" w14:textId="77777777" w:rsidR="00C322E7" w:rsidRPr="00C322E7" w:rsidRDefault="00C322E7" w:rsidP="00C322E7">
      <w:r w:rsidRPr="00C322E7">
        <w:t xml:space="preserve">  -Method POST `</w:t>
      </w:r>
    </w:p>
    <w:p w14:paraId="64920B1C" w14:textId="77777777" w:rsidR="00C322E7" w:rsidRPr="00C322E7" w:rsidRDefault="00C322E7" w:rsidP="00C322E7">
      <w:r w:rsidRPr="00C322E7">
        <w:t xml:space="preserve">  -</w:t>
      </w:r>
      <w:proofErr w:type="spellStart"/>
      <w:r w:rsidRPr="00C322E7">
        <w:t>ContentType</w:t>
      </w:r>
      <w:proofErr w:type="spellEnd"/>
      <w:r w:rsidRPr="00C322E7">
        <w:t xml:space="preserve"> "application/</w:t>
      </w:r>
      <w:proofErr w:type="spellStart"/>
      <w:r w:rsidRPr="00C322E7">
        <w:t>json</w:t>
      </w:r>
      <w:proofErr w:type="spellEnd"/>
      <w:r w:rsidRPr="00C322E7">
        <w:t>" `</w:t>
      </w:r>
    </w:p>
    <w:p w14:paraId="51C11DBE" w14:textId="77777777" w:rsidR="00C322E7" w:rsidRPr="00C322E7" w:rsidRDefault="00C322E7" w:rsidP="00C322E7">
      <w:r w:rsidRPr="00C322E7">
        <w:t xml:space="preserve">  -Body $body `</w:t>
      </w:r>
    </w:p>
    <w:p w14:paraId="789EE36D" w14:textId="77777777" w:rsidR="00C322E7" w:rsidRPr="00C322E7" w:rsidRDefault="00C322E7" w:rsidP="00C322E7">
      <w:r w:rsidRPr="00C322E7">
        <w:t xml:space="preserve">  -</w:t>
      </w:r>
      <w:proofErr w:type="spellStart"/>
      <w:r w:rsidRPr="00C322E7">
        <w:t>UseBasicParsing</w:t>
      </w:r>
      <w:proofErr w:type="spellEnd"/>
    </w:p>
    <w:p w14:paraId="0287D1E6" w14:textId="77777777" w:rsidR="00C322E7" w:rsidRPr="00C322E7" w:rsidRDefault="00C322E7" w:rsidP="00C322E7">
      <w:r w:rsidRPr="00C322E7">
        <w:t>$</w:t>
      </w:r>
      <w:proofErr w:type="spellStart"/>
      <w:proofErr w:type="gramStart"/>
      <w:r w:rsidRPr="00C322E7">
        <w:t>response.Content</w:t>
      </w:r>
      <w:proofErr w:type="spellEnd"/>
      <w:proofErr w:type="gramEnd"/>
    </w:p>
    <w:p w14:paraId="2F8C1D6D" w14:textId="77777777" w:rsidR="00C322E7" w:rsidRPr="00C322E7" w:rsidRDefault="00C322E7" w:rsidP="00C322E7">
      <w:r w:rsidRPr="00C322E7">
        <w:pict w14:anchorId="72A4F47F">
          <v:rect id="_x0000_i1205" style="width:0;height:1.5pt" o:hralign="center" o:hrstd="t" o:hr="t" fillcolor="#a0a0a0" stroked="f"/>
        </w:pict>
      </w:r>
    </w:p>
    <w:p w14:paraId="2D51B345" w14:textId="77777777" w:rsidR="00C322E7" w:rsidRPr="00C322E7" w:rsidRDefault="00C322E7" w:rsidP="00C322E7">
      <w:r w:rsidRPr="00C322E7">
        <w:rPr>
          <w:b/>
          <w:bCs/>
        </w:rPr>
        <w:t xml:space="preserve">Important </w:t>
      </w:r>
      <w:proofErr w:type="gramStart"/>
      <w:r w:rsidRPr="00C322E7">
        <w:rPr>
          <w:b/>
          <w:bCs/>
        </w:rPr>
        <w:t>credentials</w:t>
      </w:r>
      <w:proofErr w:type="gramEnd"/>
      <w:r w:rsidRPr="00C322E7">
        <w:rPr>
          <w:b/>
          <w:bCs/>
        </w:rPr>
        <w:t xml:space="preserve"> location:</w:t>
      </w:r>
    </w:p>
    <w:p w14:paraId="32573249" w14:textId="77777777" w:rsidR="00C322E7" w:rsidRPr="00C322E7" w:rsidRDefault="00C322E7" w:rsidP="00C322E7">
      <w:r w:rsidRPr="00C322E7">
        <w:t>OpenSearch credentials → AWS Secrets Manager</w:t>
      </w:r>
    </w:p>
    <w:p w14:paraId="5630FAA7" w14:textId="77777777" w:rsidR="00C322E7" w:rsidRPr="00C322E7" w:rsidRDefault="00C322E7" w:rsidP="00C322E7">
      <w:r w:rsidRPr="00C322E7">
        <w:t>Secret name: rag/</w:t>
      </w:r>
      <w:proofErr w:type="spellStart"/>
      <w:r w:rsidRPr="00C322E7">
        <w:t>opensearch</w:t>
      </w:r>
      <w:proofErr w:type="spellEnd"/>
      <w:r w:rsidRPr="00C322E7">
        <w:t>/credentials</w:t>
      </w:r>
    </w:p>
    <w:p w14:paraId="300CB43B" w14:textId="77777777" w:rsidR="00C322E7" w:rsidRPr="00C322E7" w:rsidRDefault="00C322E7" w:rsidP="00C322E7">
      <w:r w:rsidRPr="00C322E7">
        <w:t>Keys: OPENSEARCH_USER, OPENSEARCH_PASSWORD</w:t>
      </w:r>
    </w:p>
    <w:p w14:paraId="726B13EC" w14:textId="77777777" w:rsidR="00C322E7" w:rsidRPr="00C322E7" w:rsidRDefault="00C322E7" w:rsidP="00C322E7">
      <w:r w:rsidRPr="00C322E7">
        <w:pict w14:anchorId="3D44A5E5">
          <v:rect id="_x0000_i1206" style="width:0;height:1.5pt" o:hralign="center" o:hrstd="t" o:hr="t" fillcolor="#a0a0a0" stroked="f"/>
        </w:pict>
      </w:r>
    </w:p>
    <w:p w14:paraId="10E8326F" w14:textId="77777777" w:rsidR="00C322E7" w:rsidRPr="00C322E7" w:rsidRDefault="00C322E7" w:rsidP="00C322E7">
      <w:r w:rsidRPr="00C322E7">
        <w:rPr>
          <w:b/>
          <w:bCs/>
        </w:rPr>
        <w:t>Cost reminder:</w:t>
      </w:r>
    </w:p>
    <w:p w14:paraId="36E37CCE" w14:textId="77777777" w:rsidR="00C322E7" w:rsidRPr="00C322E7" w:rsidRDefault="00C322E7" w:rsidP="00C322E7">
      <w:r w:rsidRPr="00C322E7">
        <w:t>Delete domain when not using → saves $0.036/hour</w:t>
      </w:r>
    </w:p>
    <w:p w14:paraId="5037B251" w14:textId="77777777" w:rsidR="00C322E7" w:rsidRPr="00C322E7" w:rsidRDefault="00C322E7" w:rsidP="00C322E7">
      <w:r w:rsidRPr="00C322E7">
        <w:t>Everything else stays running → costs pennies</w:t>
      </w:r>
    </w:p>
    <w:p w14:paraId="34BC7C50" w14:textId="77777777" w:rsidR="00DA5D59" w:rsidRPr="00C322E7" w:rsidRDefault="00DA5D59" w:rsidP="00C322E7"/>
    <w:sectPr w:rsidR="00DA5D59" w:rsidRPr="00C32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C1"/>
    <w:rsid w:val="00204C20"/>
    <w:rsid w:val="007E73AF"/>
    <w:rsid w:val="00814F2C"/>
    <w:rsid w:val="009E7091"/>
    <w:rsid w:val="00BC557F"/>
    <w:rsid w:val="00BE441B"/>
    <w:rsid w:val="00C322E7"/>
    <w:rsid w:val="00DA5D59"/>
    <w:rsid w:val="00F16646"/>
    <w:rsid w:val="00F57868"/>
    <w:rsid w:val="00F80643"/>
    <w:rsid w:val="00F9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F3A84-A771-4374-BA36-A876EAEB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Cherukuri</dc:creator>
  <cp:keywords/>
  <dc:description/>
  <cp:lastModifiedBy>Sudheer Cherukuri</cp:lastModifiedBy>
  <cp:revision>3</cp:revision>
  <dcterms:created xsi:type="dcterms:W3CDTF">2026-05-05T01:01:00Z</dcterms:created>
  <dcterms:modified xsi:type="dcterms:W3CDTF">2026-05-05T01:40:00Z</dcterms:modified>
</cp:coreProperties>
</file>