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E5" w:rsidRPr="00D97B92" w:rsidRDefault="00D72DE5" w:rsidP="00D1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b/>
          <w:color w:val="353833"/>
          <w:sz w:val="21"/>
          <w:szCs w:val="21"/>
          <w:lang w:eastAsia="en-IN"/>
        </w:rPr>
      </w:pPr>
      <w:r w:rsidRPr="00D97B92">
        <w:rPr>
          <w:rFonts w:ascii="Courier New" w:eastAsia="Times New Roman" w:hAnsi="Courier New" w:cs="Courier New"/>
          <w:b/>
          <w:color w:val="353833"/>
          <w:sz w:val="21"/>
          <w:szCs w:val="21"/>
          <w:lang w:eastAsia="en-IN"/>
        </w:rPr>
        <w:t>API Docs</w:t>
      </w:r>
      <w:r w:rsidR="00897253" w:rsidRPr="00D97B92">
        <w:rPr>
          <w:rFonts w:ascii="Courier New" w:eastAsia="Times New Roman" w:hAnsi="Courier New" w:cs="Courier New"/>
          <w:b/>
          <w:color w:val="353833"/>
          <w:sz w:val="21"/>
          <w:szCs w:val="21"/>
          <w:lang w:eastAsia="en-IN"/>
        </w:rPr>
        <w:t>:-</w:t>
      </w:r>
    </w:p>
    <w:p w:rsidR="00D118CC" w:rsidRDefault="00D118CC" w:rsidP="00D1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53833"/>
          <w:sz w:val="21"/>
          <w:szCs w:val="21"/>
          <w:lang w:eastAsia="en-IN"/>
        </w:rPr>
      </w:pPr>
      <w:hyperlink r:id="rId6" w:history="1">
        <w:r w:rsidRPr="00671BBF">
          <w:rPr>
            <w:rStyle w:val="Hyperlink"/>
            <w:rFonts w:ascii="Courier New" w:eastAsia="Times New Roman" w:hAnsi="Courier New" w:cs="Courier New"/>
            <w:sz w:val="21"/>
            <w:szCs w:val="21"/>
            <w:lang w:eastAsia="en-IN"/>
          </w:rPr>
          <w:t>http://selenium.googlecode.com/git/docs/api/java/org/openqa/selenium/interactions/Actions.html</w:t>
        </w:r>
      </w:hyperlink>
    </w:p>
    <w:p w:rsidR="00D118CC" w:rsidRDefault="00D118CC" w:rsidP="00D1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53833"/>
          <w:sz w:val="21"/>
          <w:szCs w:val="21"/>
          <w:lang w:eastAsia="en-IN"/>
        </w:rPr>
      </w:pPr>
    </w:p>
    <w:p w:rsidR="00D118CC" w:rsidRPr="00D118CC" w:rsidRDefault="00D118CC" w:rsidP="00D1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53833"/>
          <w:sz w:val="21"/>
          <w:szCs w:val="21"/>
          <w:lang w:eastAsia="en-IN"/>
        </w:rPr>
      </w:pPr>
      <w:r w:rsidRPr="00D118CC">
        <w:rPr>
          <w:rFonts w:ascii="Courier New" w:eastAsia="Times New Roman" w:hAnsi="Courier New" w:cs="Courier New"/>
          <w:color w:val="353833"/>
          <w:sz w:val="21"/>
          <w:szCs w:val="21"/>
          <w:lang w:eastAsia="en-IN"/>
        </w:rPr>
        <w:t xml:space="preserve">public class </w:t>
      </w:r>
      <w:r w:rsidRPr="00D118CC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IN"/>
        </w:rPr>
        <w:t>Actions</w:t>
      </w:r>
    </w:p>
    <w:p w:rsidR="00D118CC" w:rsidRPr="00D118CC" w:rsidRDefault="00D118CC" w:rsidP="00D11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53833"/>
          <w:sz w:val="21"/>
          <w:szCs w:val="21"/>
          <w:lang w:eastAsia="en-IN"/>
        </w:rPr>
      </w:pPr>
      <w:r w:rsidRPr="00D118CC">
        <w:rPr>
          <w:rFonts w:ascii="Courier New" w:eastAsia="Times New Roman" w:hAnsi="Courier New" w:cs="Courier New"/>
          <w:color w:val="353833"/>
          <w:sz w:val="21"/>
          <w:szCs w:val="21"/>
          <w:lang w:eastAsia="en-IN"/>
        </w:rPr>
        <w:t>extends java.lang.Object</w:t>
      </w:r>
    </w:p>
    <w:p w:rsidR="00D118CC" w:rsidRPr="00D118CC" w:rsidRDefault="00D118CC" w:rsidP="00D118CC">
      <w:pPr>
        <w:shd w:val="clear" w:color="auto" w:fill="FFFFFF"/>
        <w:spacing w:after="30" w:line="294" w:lineRule="atLeast"/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</w:pPr>
      <w:r w:rsidRPr="00D118CC"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  <w:t>The user-facing API for emulating complex user gestures. Use this class rather than using the Keyboard or Mouse directly. Implements the builder pattern: Builds a CompositeAction containing all actions specified by the method calls.</w:t>
      </w:r>
    </w:p>
    <w:p w:rsidR="00316744" w:rsidRDefault="00316744" w:rsidP="00D118CC"/>
    <w:p w:rsidR="00D118CC" w:rsidRPr="00D118CC" w:rsidRDefault="00D118CC" w:rsidP="00D118CC">
      <w:pPr>
        <w:numPr>
          <w:ilvl w:val="0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IN"/>
        </w:rPr>
      </w:pPr>
      <w:r w:rsidRPr="00D118CC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IN"/>
        </w:rPr>
        <w:t>Field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eld Summary table, listing fields, and an explanation"/>
      </w:tblPr>
      <w:tblGrid>
        <w:gridCol w:w="4705"/>
        <w:gridCol w:w="14420"/>
      </w:tblGrid>
      <w:tr w:rsidR="00D118CC" w:rsidRPr="00D118CC" w:rsidTr="00D118CC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IN"/>
              </w:rPr>
            </w:pPr>
            <w:r w:rsidRPr="00D118CC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IN"/>
              </w:rPr>
              <w:t>Fields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8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8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Field and Description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protected </w:t>
            </w:r>
            <w:hyperlink r:id="rId7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CompositeAction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" w:anchor="action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</w:t>
              </w:r>
            </w:hyperlink>
            <w:r w:rsidRPr="00D118C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protected </w:t>
            </w:r>
            <w:hyperlink r:id="rId9" w:tooltip="interface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Keyboard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0" w:anchor="keyboard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keyboard</w:t>
              </w:r>
            </w:hyperlink>
            <w:r w:rsidRPr="00D118C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protected </w:t>
            </w:r>
            <w:hyperlink r:id="rId11" w:tooltip="interface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Mouse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2" w:anchor="mouse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mouse</w:t>
              </w:r>
            </w:hyperlink>
            <w:r w:rsidRPr="00D118C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</w:p>
        </w:tc>
      </w:tr>
    </w:tbl>
    <w:p w:rsidR="00D118CC" w:rsidRPr="00D118CC" w:rsidRDefault="00D118CC" w:rsidP="00D118CC">
      <w:pPr>
        <w:numPr>
          <w:ilvl w:val="0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IN"/>
        </w:rPr>
      </w:pPr>
      <w:bookmarkStart w:id="0" w:name="constructor.summary"/>
      <w:bookmarkEnd w:id="0"/>
      <w:r w:rsidRPr="00D118CC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IN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D118CC" w:rsidRPr="00D118CC" w:rsidTr="00D118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IN"/>
              </w:rPr>
            </w:pPr>
            <w:r w:rsidRPr="00D118CC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IN"/>
              </w:rPr>
              <w:t>Constructors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8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Constructor and Description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3" w:anchor="Actions-org.openqa.selenium.interactions.Keyboard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14" w:tooltip="interface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Keyboard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keyboard)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Only used by the TouchActions class.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1897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5" w:anchor="Actions-org.openqa.selenium.interactions.Keyboard-org.openqa.selenium.interactions.Mouse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16" w:tooltip="interface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Keyboard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keyboard, </w:t>
            </w:r>
            <w:hyperlink r:id="rId17" w:tooltip="interface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Mouse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mouse)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A constructor that should only be used when the keyboard or mouse were extended to provide additional functionality (for example, dragging-and-dropping from the desktop).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8" w:anchor="Actions-org.openqa.selenium.WebDriver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19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WebDriver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driver)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Default constructor - uses the default keyboard, mouse implemented by the driver.</w:t>
            </w:r>
          </w:p>
        </w:tc>
      </w:tr>
    </w:tbl>
    <w:p w:rsidR="00D118CC" w:rsidRPr="00D118CC" w:rsidRDefault="00D118CC" w:rsidP="00D118CC">
      <w:pPr>
        <w:numPr>
          <w:ilvl w:val="0"/>
          <w:numId w:val="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IN"/>
        </w:rPr>
      </w:pPr>
      <w:bookmarkStart w:id="1" w:name="method.summary"/>
      <w:bookmarkEnd w:id="1"/>
      <w:r w:rsidRPr="00D118CC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IN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D118CC" w:rsidRPr="00D118CC" w:rsidTr="00D118CC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IN"/>
              </w:rPr>
            </w:pPr>
            <w:r w:rsidRPr="00D118CC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IN"/>
              </w:rPr>
              <w:t>All Methods</w:t>
            </w:r>
            <w:hyperlink r:id="rId20" w:history="1">
              <w:r w:rsidRPr="00D118C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4D7A97"/>
                  <w:lang w:eastAsia="en-IN"/>
                </w:rPr>
                <w:t>Instance Methods</w:t>
              </w:r>
            </w:hyperlink>
            <w:hyperlink r:id="rId21" w:history="1">
              <w:r w:rsidRPr="00D118C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4D7A97"/>
                  <w:lang w:eastAsia="en-IN"/>
                </w:rPr>
                <w:t>Concrete Methods</w:t>
              </w:r>
            </w:hyperlink>
            <w:hyperlink r:id="rId22" w:history="1">
              <w:r w:rsidRPr="00D118C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4D7A97"/>
                  <w:lang w:eastAsia="en-IN"/>
                </w:rPr>
                <w:t>Deprecated Methods</w:t>
              </w:r>
            </w:hyperlink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8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8C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Method and Description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3" w:tooltip="interface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4" w:anchor="build-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build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Generates a composite action containing all actions so far, ready to be performed (and resets the internal builder state, so subsequent calls to build() will contain fresh sequences).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5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6" w:anchor="click-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click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Clicks at the current mouse location.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7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8" w:anchor="click-org.openqa.selenium.WebEleme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click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29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onElement)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Clicks in the middle of the given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30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31" w:anchor="clickAndHold-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clickAndHold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Clicks (without releasing) at the current mouse location.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32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33" w:anchor="clickAndHold-org.openqa.selenium.WebEleme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clickAndHold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34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onElement)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Clicks (without releasing) in the middle of the given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35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36" w:anchor="contextClick-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contextClick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Performs a context-click at the current mouse location.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37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38" w:anchor="contextClick-org.openqa.selenium.WebEleme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contextClick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39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onElement)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Performs a context-click at middle of the given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0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1" w:anchor="doubleClick-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doubleClick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Performs a double-click at the current mouse location.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2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3" w:anchor="doubleClick-org.openqa.selenium.WebEleme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doubleClick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44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onElement)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Performs a double-click at middle of the given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5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6" w:anchor="dragAndDrop-org.openqa.selenium.WebElement-org.openqa.selenium.WebEleme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dragAndDrop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47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source, </w:t>
            </w:r>
            <w:hyperlink r:id="rId48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target)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A convenience method that performs click-and-hold at the location of the source element, moves to the location of the target element, then releases the mouse.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9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0" w:anchor="dragAndDropBy-org.openqa.selenium.WebElement-int-i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dragAndDropBy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51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source, int xOffset, int yOffset)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A convenience method that performs click-and-hold at the location of the source element, moves by a given offset, then releases the mouse.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2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3" w:anchor="keyDown-org.openqa.selenium.Keys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keyDown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54" w:tooltip="enum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theKey)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Performs a modifier key press.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5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6" w:anchor="keyDown-org.openqa.selenium.WebElement-org.openqa.selenium.Keys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keyDown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57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element, </w:t>
            </w:r>
            <w:hyperlink r:id="rId58" w:tooltip="enum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theKey)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Performs a modifier key press after focusing on an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9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0" w:anchor="keyUp-org.openqa.selenium.Keys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keyUp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61" w:tooltip="enum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theKey)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Performs a modifier key release.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2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3" w:anchor="keyUp-org.openqa.selenium.WebElement-org.openqa.selenium.Keys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keyUp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64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element, </w:t>
            </w:r>
            <w:hyperlink r:id="rId65" w:tooltip="enum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Keys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theKey)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Performs a modifier key release after focusing on an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6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7" w:anchor="moveByOffset-int-i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moveByOffset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(int xOffset, int yOffset)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Moves the mouse from its current position (or 0,0) by the given offset.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8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9" w:anchor="moveToElement-org.openqa.selenium.WebEleme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moveToElement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70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toElement)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Moves the mouse to the middle of the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1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2" w:anchor="moveToElement-org.openqa.selenium.WebElement-int-i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moveToElement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73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toElement, int xOffset, int yOffset)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Moves the mouse to an offset from the top-left corner of the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4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5" w:anchor="pause-long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pause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(long pause)</w:t>
            </w:r>
          </w:p>
          <w:p w:rsidR="00D118CC" w:rsidRPr="00D118CC" w:rsidRDefault="00D118CC" w:rsidP="00D118CC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  <w:lang w:eastAsia="en-IN"/>
              </w:rPr>
              <w:t>Deprecated.</w:t>
            </w: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 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'Pause' is considered to be a bad design practice.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6" w:anchor="perform-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perform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A convenience method for performing the actions without calling build() first.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7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8" w:anchor="release-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release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Releases the depressed left mouse button at the current mouse location.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9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0" w:anchor="release-org.openqa.selenium.WebElement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release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81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onElement)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Releases the depressed left mouse button, in the middle of the given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2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3" w:anchor="sendKeys-java.lang.CharSequence...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sendKeys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(java.lang.CharSequence... keysToSend)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Sends keys to the active element.</w:t>
            </w:r>
          </w:p>
        </w:tc>
      </w:tr>
      <w:tr w:rsidR="00D118CC" w:rsidRPr="00D118CC" w:rsidTr="00D118CC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4" w:tooltip="class in org.openqa.selenium.interactions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Actions</w:t>
              </w:r>
            </w:hyperlink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18CC" w:rsidRPr="00D118CC" w:rsidRDefault="00D118CC" w:rsidP="00D11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5" w:anchor="sendKeys-org.openqa.selenium.WebElement-java.lang.CharSequence...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sendKeys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hyperlink r:id="rId86" w:tooltip="interface in org.openqa.selenium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</w:t>
              </w:r>
            </w:hyperlink>
            <w:r w:rsidRPr="00D118CC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element, java.lang.CharSequence... keysToSend)</w:t>
            </w:r>
          </w:p>
          <w:p w:rsidR="00D118CC" w:rsidRPr="00D118CC" w:rsidRDefault="00D118CC" w:rsidP="00D118C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</w:pP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Equivalent to calling: </w:t>
            </w:r>
            <w:r w:rsidRPr="00D118CC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n-IN"/>
              </w:rPr>
              <w:t>Actions.click(element).sendKeys(keysToSend).</w:t>
            </w:r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 This method is different from </w:t>
            </w:r>
            <w:hyperlink r:id="rId87" w:anchor="sendKeys-java.lang.CharSequence...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WebElement.sendKeys(CharSequence...)</w:t>
              </w:r>
            </w:hyperlink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 - see</w:t>
            </w:r>
            <w:hyperlink r:id="rId88" w:anchor="sendKeys-java.lang.CharSequence...-" w:history="1">
              <w:r w:rsidRPr="00D118C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N"/>
                </w:rPr>
                <w:t>sendKeys(CharSequence...)</w:t>
              </w:r>
            </w:hyperlink>
            <w:r w:rsidRPr="00D118CC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IN"/>
              </w:rPr>
              <w:t> for details how.</w:t>
            </w:r>
          </w:p>
        </w:tc>
      </w:tr>
    </w:tbl>
    <w:p w:rsidR="00D118CC" w:rsidRDefault="00D118CC" w:rsidP="00D118CC"/>
    <w:p w:rsidR="003267F5" w:rsidRPr="003267F5" w:rsidRDefault="003267F5" w:rsidP="00326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7F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The </w:t>
      </w:r>
      <w:r w:rsidRPr="003267F5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FFFFF"/>
          <w:lang w:eastAsia="en-IN"/>
        </w:rPr>
        <w:t>keyDown()</w:t>
      </w:r>
      <w:r w:rsidRPr="003267F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 method allows the user to press or hold a specific key without releasing it. The following is the syntax for this function:</w:t>
      </w:r>
    </w:p>
    <w:p w:rsidR="003267F5" w:rsidRDefault="003267F5" w:rsidP="00326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3267F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action.keyDown(Keys theKey);</w:t>
      </w:r>
    </w:p>
    <w:p w:rsidR="001E201B" w:rsidRPr="003267F5" w:rsidRDefault="001E201B" w:rsidP="00326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1E201B" w:rsidRPr="001E201B" w:rsidRDefault="001E201B" w:rsidP="001E2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01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The </w:t>
      </w:r>
      <w:r w:rsidRPr="001E201B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FFFFF"/>
          <w:lang w:eastAsia="en-IN"/>
        </w:rPr>
        <w:t>keyUp()</w:t>
      </w:r>
      <w:r w:rsidRPr="001E201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 method releases the key that is already in a pressed condition. The following is the syntax for this function:</w:t>
      </w:r>
    </w:p>
    <w:p w:rsidR="001E201B" w:rsidRDefault="001E201B" w:rsidP="001E2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1E201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action.keyUp(Keys theKey);</w:t>
      </w:r>
    </w:p>
    <w:p w:rsidR="0071290A" w:rsidRDefault="0071290A" w:rsidP="001E2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71290A" w:rsidRPr="0071290A" w:rsidRDefault="0071290A" w:rsidP="00712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29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The </w:t>
      </w:r>
      <w:r w:rsidRPr="0071290A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FFFFF"/>
          <w:lang w:eastAsia="en-IN"/>
        </w:rPr>
        <w:t>moveByOffset()</w:t>
      </w:r>
      <w:r w:rsidRPr="007129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 method moves the mouse pointer to a specific location using the </w:t>
      </w:r>
      <w:r w:rsidRPr="0071290A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n-IN"/>
        </w:rPr>
        <w:t>x</w:t>
      </w:r>
      <w:r w:rsidRPr="007129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 and </w:t>
      </w:r>
      <w:r w:rsidRPr="0071290A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n-IN"/>
        </w:rPr>
        <w:t>y</w:t>
      </w:r>
      <w:r w:rsidRPr="007129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 coordinates:</w:t>
      </w:r>
    </w:p>
    <w:p w:rsidR="0071290A" w:rsidRDefault="0071290A" w:rsidP="0071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71290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action.moveByOffset(int xOffset, int yOffset);</w:t>
      </w:r>
    </w:p>
    <w:p w:rsidR="00671A62" w:rsidRPr="00671A62" w:rsidRDefault="00671A62" w:rsidP="00671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71A62">
        <w:rPr>
          <w:rFonts w:ascii="Courier New" w:eastAsia="Times New Roman" w:hAnsi="Courier New" w:cs="Courier New"/>
          <w:sz w:val="23"/>
          <w:szCs w:val="23"/>
          <w:lang w:eastAsia="en-IN"/>
        </w:rPr>
        <w:t>Actions action = new Actions(driver);</w:t>
      </w:r>
    </w:p>
    <w:p w:rsidR="00671A62" w:rsidRDefault="00671A62" w:rsidP="00671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71A62">
        <w:rPr>
          <w:rFonts w:ascii="Courier New" w:eastAsia="Times New Roman" w:hAnsi="Courier New" w:cs="Courier New"/>
          <w:sz w:val="23"/>
          <w:szCs w:val="23"/>
          <w:lang w:eastAsia="en-IN"/>
        </w:rPr>
        <w:t>action.moveByOffset(</w:t>
      </w:r>
      <w:r w:rsidRPr="00653C3B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234</w:t>
      </w:r>
      <w:r w:rsidRPr="00671A62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r w:rsidRPr="00653C3B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345</w:t>
      </w:r>
      <w:r w:rsidRPr="00671A62">
        <w:rPr>
          <w:rFonts w:ascii="Courier New" w:eastAsia="Times New Roman" w:hAnsi="Courier New" w:cs="Courier New"/>
          <w:sz w:val="23"/>
          <w:szCs w:val="23"/>
          <w:lang w:eastAsia="en-IN"/>
        </w:rPr>
        <w:t>).build().perform();</w:t>
      </w:r>
    </w:p>
    <w:p w:rsidR="00DF643D" w:rsidRDefault="00DF643D" w:rsidP="00671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DF643D" w:rsidRPr="00DF643D" w:rsidRDefault="00DF643D" w:rsidP="00DF6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43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The </w:t>
      </w:r>
      <w:r w:rsidRPr="00DF643D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FFFFF"/>
          <w:lang w:eastAsia="en-IN"/>
        </w:rPr>
        <w:t>moveToElement()</w:t>
      </w:r>
      <w:r w:rsidRPr="00DF643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 method moves the mouse pointer to a specific element. Besides this, the mouse pointer can also be moved from a source element to the target location using </w:t>
      </w:r>
      <w:r w:rsidRPr="00DF643D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n-IN"/>
        </w:rPr>
        <w:t>xy </w:t>
      </w:r>
      <w:r w:rsidRPr="00DF643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coordinates. The following is the syntax for this function:</w:t>
      </w:r>
    </w:p>
    <w:p w:rsidR="00DF643D" w:rsidRPr="00DF643D" w:rsidRDefault="00DF643D" w:rsidP="00DF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DF643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action.moveToElement(WebElement source);</w:t>
      </w:r>
    </w:p>
    <w:p w:rsidR="00DF643D" w:rsidRDefault="00DF643D" w:rsidP="00DF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DF643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action.moveToElement(WebElement source, int xOffset, int yOffset);</w:t>
      </w:r>
    </w:p>
    <w:p w:rsidR="00DF643D" w:rsidRPr="00DF643D" w:rsidRDefault="00DF643D" w:rsidP="00DF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F643D">
        <w:rPr>
          <w:rFonts w:ascii="Courier New" w:eastAsia="Times New Roman" w:hAnsi="Courier New" w:cs="Courier New"/>
          <w:sz w:val="23"/>
          <w:szCs w:val="23"/>
          <w:lang w:eastAsia="en-IN"/>
        </w:rPr>
        <w:t>Actions action = new Actions(driver);</w:t>
      </w:r>
    </w:p>
    <w:p w:rsidR="00DF643D" w:rsidRPr="00DF643D" w:rsidRDefault="00DF643D" w:rsidP="00DF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F643D">
        <w:rPr>
          <w:rFonts w:ascii="Courier New" w:eastAsia="Times New Roman" w:hAnsi="Courier New" w:cs="Courier New"/>
          <w:sz w:val="23"/>
          <w:szCs w:val="23"/>
          <w:lang w:eastAsia="en-IN"/>
        </w:rPr>
        <w:t>WebElement source = driver.findElement(By.</w:t>
      </w:r>
      <w:r w:rsidRPr="00DF643D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locatorType("path")</w:t>
      </w:r>
      <w:r w:rsidRPr="00DF643D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DF643D" w:rsidRPr="00DF643D" w:rsidRDefault="00DF643D" w:rsidP="00DF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F643D">
        <w:rPr>
          <w:rFonts w:ascii="Courier New" w:eastAsia="Times New Roman" w:hAnsi="Courier New" w:cs="Courier New"/>
          <w:sz w:val="23"/>
          <w:szCs w:val="23"/>
          <w:lang w:eastAsia="en-IN"/>
        </w:rPr>
        <w:t>action.moveToElement(source).build().perform();</w:t>
      </w:r>
    </w:p>
    <w:p w:rsidR="00DF643D" w:rsidRPr="00DF643D" w:rsidRDefault="00DF643D" w:rsidP="00DF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F643D">
        <w:rPr>
          <w:rFonts w:ascii="Courier New" w:eastAsia="Times New Roman" w:hAnsi="Courier New" w:cs="Courier New"/>
          <w:sz w:val="23"/>
          <w:szCs w:val="23"/>
          <w:lang w:eastAsia="en-IN"/>
        </w:rPr>
        <w:t>action.moveToElement(source, 234, 345).build().perform();</w:t>
      </w:r>
    </w:p>
    <w:p w:rsidR="00DF643D" w:rsidRDefault="00DF643D" w:rsidP="00DF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BB7F79" w:rsidRPr="00BB7F79" w:rsidRDefault="00BB7F79" w:rsidP="00BB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F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The </w:t>
      </w:r>
      <w:r w:rsidRPr="00BB7F79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FFFFF"/>
          <w:lang w:eastAsia="en-IN"/>
        </w:rPr>
        <w:t>sendKeys()</w:t>
      </w:r>
      <w:r w:rsidRPr="00BB7F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IN"/>
        </w:rPr>
        <w:t> method controls the keyboard functions using keys. This function can also perform actions by locating elements. The following is the syntax for this function:</w:t>
      </w:r>
    </w:p>
    <w:p w:rsidR="00BB7F79" w:rsidRPr="00BB7F79" w:rsidRDefault="00BB7F79" w:rsidP="00BB7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BB7F79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action.sendKeys(Keys theKeys);</w:t>
      </w:r>
    </w:p>
    <w:p w:rsidR="00BB7F79" w:rsidRPr="00BB7F79" w:rsidRDefault="00BB7F79" w:rsidP="00BB7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BB7F79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action.sendKeys(Keys theKeys, Keys theKeys);</w:t>
      </w:r>
    </w:p>
    <w:p w:rsidR="00BB7F79" w:rsidRPr="00BB7F79" w:rsidRDefault="00BB7F79" w:rsidP="00BB7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BB7F79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action.sendKeys(WebElement target, Keys theKeys);</w:t>
      </w:r>
    </w:p>
    <w:p w:rsidR="00F846A3" w:rsidRDefault="00F846A3" w:rsidP="00F23011">
      <w:pPr>
        <w:spacing w:after="0" w:line="240" w:lineRule="auto"/>
        <w:rPr>
          <w:rFonts w:ascii="Courier New" w:eastAsia="Times New Roman" w:hAnsi="Courier New" w:cs="Courier New"/>
          <w:b/>
          <w:bCs/>
          <w:color w:val="353833"/>
          <w:sz w:val="21"/>
          <w:szCs w:val="21"/>
          <w:shd w:val="clear" w:color="auto" w:fill="EEEEEF"/>
          <w:lang w:eastAsia="en-IN"/>
        </w:rPr>
      </w:pPr>
    </w:p>
    <w:p w:rsidR="00F23011" w:rsidRPr="00F23011" w:rsidRDefault="00F23011" w:rsidP="00F2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anchor="sendKeys-org.openqa.selenium.WebElement-java.lang.CharSequence...-" w:history="1">
        <w:r w:rsidRPr="00F23011">
          <w:rPr>
            <w:rFonts w:ascii="Courier New" w:eastAsia="Times New Roman" w:hAnsi="Courier New" w:cs="Courier New"/>
            <w:b/>
            <w:bCs/>
            <w:color w:val="4A6782"/>
            <w:sz w:val="21"/>
            <w:szCs w:val="21"/>
            <w:shd w:val="clear" w:color="auto" w:fill="EEEEEF"/>
            <w:lang w:eastAsia="en-IN"/>
          </w:rPr>
          <w:t>sendKeys</w:t>
        </w:r>
      </w:hyperlink>
      <w:r w:rsidRPr="00F23011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EEEEEF"/>
          <w:lang w:eastAsia="en-IN"/>
        </w:rPr>
        <w:t>(</w:t>
      </w:r>
      <w:hyperlink r:id="rId90" w:tooltip="interface in org.openqa.selenium" w:history="1">
        <w:r w:rsidRPr="00F23011">
          <w:rPr>
            <w:rFonts w:ascii="Courier New" w:eastAsia="Times New Roman" w:hAnsi="Courier New" w:cs="Courier New"/>
            <w:b/>
            <w:bCs/>
            <w:color w:val="4A6782"/>
            <w:sz w:val="21"/>
            <w:szCs w:val="21"/>
            <w:shd w:val="clear" w:color="auto" w:fill="EEEEEF"/>
            <w:lang w:eastAsia="en-IN"/>
          </w:rPr>
          <w:t>WebElement</w:t>
        </w:r>
      </w:hyperlink>
      <w:r w:rsidRPr="00F23011">
        <w:rPr>
          <w:rFonts w:ascii="Courier New" w:eastAsia="Times New Roman" w:hAnsi="Courier New" w:cs="Courier New"/>
          <w:color w:val="353833"/>
          <w:sz w:val="21"/>
          <w:szCs w:val="21"/>
          <w:shd w:val="clear" w:color="auto" w:fill="EEEEEF"/>
          <w:lang w:eastAsia="en-IN"/>
        </w:rPr>
        <w:t> element, java.lang.CharSequence... keysToSend)</w:t>
      </w:r>
    </w:p>
    <w:p w:rsidR="00F23011" w:rsidRPr="00F23011" w:rsidRDefault="00F23011" w:rsidP="00F23011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</w:pPr>
      <w:r w:rsidRPr="00F23011"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  <w:lastRenderedPageBreak/>
        <w:t>Equivalent to calling: </w:t>
      </w:r>
      <w:r w:rsidRPr="00F23011">
        <w:rPr>
          <w:rFonts w:ascii="Georgia" w:eastAsia="Times New Roman" w:hAnsi="Georgia" w:cs="Times New Roman"/>
          <w:i/>
          <w:iCs/>
          <w:color w:val="474747"/>
          <w:sz w:val="21"/>
          <w:szCs w:val="21"/>
          <w:lang w:eastAsia="en-IN"/>
        </w:rPr>
        <w:t>Actions.click(element).sendKeys(keysToSend).</w:t>
      </w:r>
      <w:r w:rsidRPr="00F23011"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  <w:t> This method is different from </w:t>
      </w:r>
      <w:hyperlink r:id="rId91" w:anchor="sendKeys-java.lang.CharSequence...-" w:history="1">
        <w:r w:rsidRPr="00F23011">
          <w:rPr>
            <w:rFonts w:ascii="Courier New" w:eastAsia="Times New Roman" w:hAnsi="Courier New" w:cs="Courier New"/>
            <w:b/>
            <w:bCs/>
            <w:color w:val="4A6782"/>
            <w:sz w:val="21"/>
            <w:szCs w:val="21"/>
            <w:lang w:eastAsia="en-IN"/>
          </w:rPr>
          <w:t>WebElement.sendKeys(CharSequence...)</w:t>
        </w:r>
      </w:hyperlink>
      <w:r w:rsidRPr="00F23011">
        <w:rPr>
          <w:rFonts w:ascii="Georgia" w:eastAsia="Times New Roman" w:hAnsi="Georgia" w:cs="Times New Roman"/>
          <w:color w:val="474747"/>
          <w:sz w:val="21"/>
          <w:szCs w:val="21"/>
          <w:lang w:eastAsia="en-IN"/>
        </w:rPr>
        <w:t> </w:t>
      </w:r>
    </w:p>
    <w:p w:rsidR="00E22BCB" w:rsidRPr="00E22BCB" w:rsidRDefault="00E22BCB" w:rsidP="00E2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22BCB">
        <w:rPr>
          <w:rFonts w:ascii="Courier New" w:eastAsia="Times New Roman" w:hAnsi="Courier New" w:cs="Courier New"/>
          <w:sz w:val="23"/>
          <w:szCs w:val="23"/>
          <w:lang w:eastAsia="en-IN"/>
        </w:rPr>
        <w:t>Actions action = new Actions(driver);</w:t>
      </w:r>
    </w:p>
    <w:p w:rsidR="00E22BCB" w:rsidRPr="00E22BCB" w:rsidRDefault="00E22BCB" w:rsidP="00E2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22BCB">
        <w:rPr>
          <w:rFonts w:ascii="Courier New" w:eastAsia="Times New Roman" w:hAnsi="Courier New" w:cs="Courier New"/>
          <w:sz w:val="23"/>
          <w:szCs w:val="23"/>
          <w:lang w:eastAsia="en-IN"/>
        </w:rPr>
        <w:t>WebElement target = driver.findElement(By.</w:t>
      </w:r>
      <w:r w:rsidRPr="00446D5E">
        <w:rPr>
          <w:rFonts w:ascii="Courier New" w:eastAsia="Times New Roman" w:hAnsi="Courier New" w:cs="Courier New"/>
          <w:b/>
          <w:bCs/>
          <w:sz w:val="23"/>
          <w:szCs w:val="23"/>
          <w:lang w:eastAsia="en-IN"/>
        </w:rPr>
        <w:t>locatorType("path")</w:t>
      </w:r>
      <w:r w:rsidRPr="00E22BCB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E22BCB" w:rsidRPr="00E22BCB" w:rsidRDefault="00E22BCB" w:rsidP="00E2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22BCB">
        <w:rPr>
          <w:rFonts w:ascii="Courier New" w:eastAsia="Times New Roman" w:hAnsi="Courier New" w:cs="Courier New"/>
          <w:sz w:val="23"/>
          <w:szCs w:val="23"/>
          <w:lang w:eastAsia="en-IN"/>
        </w:rPr>
        <w:t>action.sendKeys(Keys.TAB).build().perform();</w:t>
      </w:r>
    </w:p>
    <w:p w:rsidR="00E22BCB" w:rsidRPr="00E22BCB" w:rsidRDefault="00E22BCB" w:rsidP="00E2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22BCB">
        <w:rPr>
          <w:rFonts w:ascii="Courier New" w:eastAsia="Times New Roman" w:hAnsi="Courier New" w:cs="Courier New"/>
          <w:sz w:val="23"/>
          <w:szCs w:val="23"/>
          <w:lang w:eastAsia="en-IN"/>
        </w:rPr>
        <w:t>action.sendKeys(Keys.CONTROL, Keys.END).build().perform();</w:t>
      </w:r>
    </w:p>
    <w:p w:rsidR="00E22BCB" w:rsidRDefault="00E22BCB" w:rsidP="00E2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22BCB">
        <w:rPr>
          <w:rFonts w:ascii="Courier New" w:eastAsia="Times New Roman" w:hAnsi="Courier New" w:cs="Courier New"/>
          <w:sz w:val="23"/>
          <w:szCs w:val="23"/>
          <w:lang w:eastAsia="en-IN"/>
        </w:rPr>
        <w:t>action.sendKeys(target, Keys.TAB).build().perform();</w:t>
      </w:r>
    </w:p>
    <w:p w:rsidR="00BE6A4B" w:rsidRDefault="00BE6A4B" w:rsidP="00E2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BE6A4B" w:rsidRDefault="00BE6A4B" w:rsidP="00E2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b/>
          <w:color w:val="548DD4" w:themeColor="text2" w:themeTint="99"/>
          <w:sz w:val="23"/>
          <w:szCs w:val="23"/>
          <w:lang w:eastAsia="en-IN"/>
        </w:rPr>
      </w:pPr>
      <w:r w:rsidRPr="00BE6A4B">
        <w:rPr>
          <w:rFonts w:ascii="Courier New" w:eastAsia="Times New Roman" w:hAnsi="Courier New" w:cs="Courier New"/>
          <w:b/>
          <w:color w:val="548DD4" w:themeColor="text2" w:themeTint="99"/>
          <w:sz w:val="23"/>
          <w:szCs w:val="23"/>
          <w:lang w:eastAsia="en-IN"/>
        </w:rPr>
        <w:t>DragNDrop:-</w:t>
      </w:r>
    </w:p>
    <w:p w:rsidR="00BE6A4B" w:rsidRPr="00BE6A4B" w:rsidRDefault="00BE6A4B" w:rsidP="00BE6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BE6A4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WebDriver driver = new FirefoxDriver();</w:t>
      </w:r>
    </w:p>
    <w:p w:rsidR="00BE6A4B" w:rsidRPr="00BE6A4B" w:rsidRDefault="00BE6A4B" w:rsidP="00BE6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BE6A4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driver.get("http://www.theautomatedtester.co.uk/demo2.html");</w:t>
      </w:r>
    </w:p>
    <w:p w:rsidR="00BE6A4B" w:rsidRPr="00BE6A4B" w:rsidRDefault="00BE6A4B" w:rsidP="00BE6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BE6A4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WebElement drag = driver.findElement(By.className("draggable"));</w:t>
      </w:r>
    </w:p>
    <w:p w:rsidR="00BE6A4B" w:rsidRPr="00BE6A4B" w:rsidRDefault="00BE6A4B" w:rsidP="00BE6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BE6A4B" w:rsidRDefault="00BE6A4B" w:rsidP="00BE6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BE6A4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Actions builder = new Actions(driver);</w:t>
      </w:r>
    </w:p>
    <w:p w:rsidR="00BE6A4B" w:rsidRPr="00BE6A4B" w:rsidRDefault="00BE6A4B" w:rsidP="00BE6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BE6A4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Action dragAndDrop = </w:t>
      </w: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builder.dragAndDropBy(drag, 10,</w:t>
      </w:r>
      <w:r w:rsidRPr="00BE6A4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20).build();</w:t>
      </w:r>
    </w:p>
    <w:p w:rsidR="00BE6A4B" w:rsidRPr="00BE6A4B" w:rsidRDefault="00BE6A4B" w:rsidP="00BE6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 xml:space="preserve">    </w:t>
      </w:r>
      <w:r w:rsidRPr="00BE6A4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dragAndDrop.perform();</w:t>
      </w:r>
    </w:p>
    <w:p w:rsidR="00BE6A4B" w:rsidRPr="00E22BCB" w:rsidRDefault="00BE6A4B" w:rsidP="00E2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b/>
          <w:color w:val="548DD4" w:themeColor="text2" w:themeTint="99"/>
          <w:sz w:val="23"/>
          <w:szCs w:val="23"/>
          <w:lang w:eastAsia="en-IN"/>
        </w:rPr>
      </w:pPr>
    </w:p>
    <w:p w:rsidR="00C846D6" w:rsidRDefault="00C846D6" w:rsidP="00C846D6">
      <w:pPr>
        <w:pStyle w:val="Heading3"/>
      </w:pPr>
      <w:r>
        <w:t>Key.chord(var_args)</w:t>
      </w:r>
      <w:bookmarkStart w:id="2" w:name="_GoBack"/>
      <w:bookmarkEnd w:id="2"/>
    </w:p>
    <w:p w:rsidR="00C846D6" w:rsidRDefault="00C846D6" w:rsidP="00C846D6">
      <w:pPr>
        <w:pStyle w:val="NormalWeb"/>
      </w:pPr>
      <w:r>
        <w:t xml:space="preserve">Simulate pressing many keys at once in a "chord". Takes a sequence of </w:t>
      </w:r>
      <w:hyperlink r:id="rId92" w:history="1">
        <w:r>
          <w:rPr>
            <w:rStyle w:val="HTMLCode"/>
            <w:color w:val="0000FF"/>
            <w:u w:val="single"/>
          </w:rPr>
          <w:t>webdriver.Key</w:t>
        </w:r>
      </w:hyperlink>
      <w:r>
        <w:t>s or strings, appends each of the values to a string, and adds the chord termination key (</w:t>
      </w:r>
      <w:hyperlink r:id="rId93" w:anchor="NULL" w:history="1">
        <w:r>
          <w:rPr>
            <w:rStyle w:val="HTMLCode"/>
            <w:color w:val="0000FF"/>
            <w:u w:val="single"/>
          </w:rPr>
          <w:t>webdriver.Key.NULL</w:t>
        </w:r>
      </w:hyperlink>
      <w:r>
        <w:t>) and returns the resultant string.</w:t>
      </w:r>
    </w:p>
    <w:p w:rsidR="0071290A" w:rsidRDefault="0071290A" w:rsidP="0071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6E5187" w:rsidRDefault="006E5187" w:rsidP="0071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Refer the following link for all the available links,</w:t>
      </w:r>
    </w:p>
    <w:p w:rsidR="000504CB" w:rsidRDefault="006E5187" w:rsidP="001E2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hyperlink r:id="rId94" w:tgtFrame="_new" w:history="1">
        <w:r>
          <w:rPr>
            <w:rStyle w:val="Hyperlink"/>
            <w:rFonts w:ascii="Arial" w:hAnsi="Arial" w:cs="Arial"/>
            <w:color w:val="00467F"/>
            <w:sz w:val="23"/>
            <w:szCs w:val="23"/>
            <w:shd w:val="clear" w:color="auto" w:fill="E0E0E0"/>
          </w:rPr>
          <w:t>https://sites.google.com/site/seleniumworks/keyboard-actions</w:t>
        </w:r>
      </w:hyperlink>
    </w:p>
    <w:p w:rsidR="000504CB" w:rsidRDefault="000504CB" w:rsidP="001E2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</w:p>
    <w:p w:rsidR="000504CB" w:rsidRPr="00302BF3" w:rsidRDefault="000504CB" w:rsidP="0005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480"/>
        <w:rPr>
          <w:rFonts w:ascii="Courier New" w:eastAsia="Times New Roman" w:hAnsi="Courier New" w:cs="Courier New"/>
          <w:b/>
          <w:color w:val="FF0000"/>
          <w:sz w:val="23"/>
          <w:szCs w:val="23"/>
          <w:lang w:eastAsia="en-IN"/>
        </w:rPr>
      </w:pPr>
      <w:r w:rsidRPr="00302BF3">
        <w:rPr>
          <w:rFonts w:ascii="Courier New" w:eastAsia="Times New Roman" w:hAnsi="Courier New" w:cs="Courier New"/>
          <w:b/>
          <w:color w:val="FF0000"/>
          <w:sz w:val="23"/>
          <w:szCs w:val="23"/>
          <w:lang w:eastAsia="en-IN"/>
        </w:rPr>
        <w:t>Examples:-</w:t>
      </w:r>
    </w:p>
    <w:p w:rsidR="000504CB" w:rsidRPr="000504CB" w:rsidRDefault="000504CB" w:rsidP="000504C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0504C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following example illustrates how we can move to the bottom of the page view using the </w:t>
      </w:r>
      <w:r w:rsidRPr="000504CB">
        <w:rPr>
          <w:rFonts w:ascii="Arial" w:eastAsia="Times New Roman" w:hAnsi="Arial" w:cs="Arial"/>
          <w:i/>
          <w:iCs/>
          <w:color w:val="000000"/>
          <w:sz w:val="23"/>
          <w:szCs w:val="23"/>
          <w:lang w:eastAsia="en-IN"/>
        </w:rPr>
        <w:t>Ctrl</w:t>
      </w:r>
      <w:r w:rsidRPr="000504C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+ </w:t>
      </w:r>
      <w:r w:rsidRPr="000504CB">
        <w:rPr>
          <w:rFonts w:ascii="Arial" w:eastAsia="Times New Roman" w:hAnsi="Arial" w:cs="Arial"/>
          <w:i/>
          <w:iCs/>
          <w:color w:val="000000"/>
          <w:sz w:val="23"/>
          <w:szCs w:val="23"/>
          <w:lang w:eastAsia="en-IN"/>
        </w:rPr>
        <w:t>End</w:t>
      </w:r>
      <w:r w:rsidRPr="000504C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key combination and finally release the </w:t>
      </w:r>
      <w:r w:rsidRPr="000504CB">
        <w:rPr>
          <w:rFonts w:ascii="Arial" w:eastAsia="Times New Roman" w:hAnsi="Arial" w:cs="Arial"/>
          <w:i/>
          <w:iCs/>
          <w:color w:val="000000"/>
          <w:sz w:val="23"/>
          <w:szCs w:val="23"/>
          <w:lang w:eastAsia="en-IN"/>
        </w:rPr>
        <w:t>Ctrl</w:t>
      </w:r>
      <w:r w:rsidRPr="000504CB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key:</w:t>
      </w:r>
    </w:p>
    <w:p w:rsidR="000504CB" w:rsidRPr="000504CB" w:rsidRDefault="000504CB" w:rsidP="0005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0504C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Actions action = new Actions(driver);</w:t>
      </w:r>
    </w:p>
    <w:p w:rsidR="000504CB" w:rsidRPr="000504CB" w:rsidRDefault="000504CB" w:rsidP="0005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</w:pPr>
      <w:r w:rsidRPr="000504C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action.keyDown(Keys.CONTROL).sendKeys(Keys.END).keyUp(Keys.CONTROL).build().perform();</w:t>
      </w:r>
    </w:p>
    <w:p w:rsidR="000504CB" w:rsidRPr="001E201B" w:rsidRDefault="000504CB" w:rsidP="0005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480"/>
        <w:rPr>
          <w:rFonts w:ascii="Courier New" w:eastAsia="Times New Roman" w:hAnsi="Courier New" w:cs="Courier New"/>
          <w:b/>
          <w:color w:val="0000FF"/>
          <w:sz w:val="23"/>
          <w:szCs w:val="23"/>
          <w:lang w:eastAsia="en-IN"/>
        </w:rPr>
      </w:pPr>
    </w:p>
    <w:p w:rsidR="003267F5" w:rsidRPr="00D118CC" w:rsidRDefault="003267F5" w:rsidP="00D118CC"/>
    <w:sectPr w:rsidR="003267F5" w:rsidRPr="00D118CC" w:rsidSect="00D118CC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9C3"/>
    <w:multiLevelType w:val="multilevel"/>
    <w:tmpl w:val="26EE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7201E9"/>
    <w:multiLevelType w:val="multilevel"/>
    <w:tmpl w:val="E9BE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AB0726"/>
    <w:multiLevelType w:val="multilevel"/>
    <w:tmpl w:val="B6C0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ED3976"/>
    <w:multiLevelType w:val="multilevel"/>
    <w:tmpl w:val="68B4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303A37"/>
    <w:multiLevelType w:val="multilevel"/>
    <w:tmpl w:val="4468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721C55"/>
    <w:multiLevelType w:val="multilevel"/>
    <w:tmpl w:val="423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BA4C66"/>
    <w:multiLevelType w:val="multilevel"/>
    <w:tmpl w:val="66E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33514A"/>
    <w:multiLevelType w:val="multilevel"/>
    <w:tmpl w:val="7B48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8C0AD0"/>
    <w:multiLevelType w:val="multilevel"/>
    <w:tmpl w:val="F36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30"/>
    <w:rsid w:val="000504CB"/>
    <w:rsid w:val="001E201B"/>
    <w:rsid w:val="00302BF3"/>
    <w:rsid w:val="00316744"/>
    <w:rsid w:val="003267F5"/>
    <w:rsid w:val="00446D5E"/>
    <w:rsid w:val="00653C3B"/>
    <w:rsid w:val="00671A62"/>
    <w:rsid w:val="006E5187"/>
    <w:rsid w:val="00700C5E"/>
    <w:rsid w:val="0071290A"/>
    <w:rsid w:val="007E2786"/>
    <w:rsid w:val="00897253"/>
    <w:rsid w:val="00BB7F79"/>
    <w:rsid w:val="00BE6A4B"/>
    <w:rsid w:val="00C846D6"/>
    <w:rsid w:val="00D118CC"/>
    <w:rsid w:val="00D72DE5"/>
    <w:rsid w:val="00D97B92"/>
    <w:rsid w:val="00DA6330"/>
    <w:rsid w:val="00DF643D"/>
    <w:rsid w:val="00E22BCB"/>
    <w:rsid w:val="00F23011"/>
    <w:rsid w:val="00F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8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8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118CC"/>
  </w:style>
  <w:style w:type="character" w:styleId="Hyperlink">
    <w:name w:val="Hyperlink"/>
    <w:basedOn w:val="DefaultParagraphFont"/>
    <w:uiPriority w:val="99"/>
    <w:unhideWhenUsed/>
    <w:rsid w:val="00D118CC"/>
    <w:rPr>
      <w:color w:val="0000FF"/>
      <w:u w:val="single"/>
    </w:rPr>
  </w:style>
  <w:style w:type="character" w:customStyle="1" w:styleId="membernamelink">
    <w:name w:val="membernamelink"/>
    <w:basedOn w:val="DefaultParagraphFont"/>
    <w:rsid w:val="00D118CC"/>
  </w:style>
  <w:style w:type="character" w:customStyle="1" w:styleId="activetabletab">
    <w:name w:val="activetabletab"/>
    <w:basedOn w:val="DefaultParagraphFont"/>
    <w:rsid w:val="00D118CC"/>
  </w:style>
  <w:style w:type="character" w:customStyle="1" w:styleId="tabletab">
    <w:name w:val="tabletab"/>
    <w:basedOn w:val="DefaultParagraphFont"/>
    <w:rsid w:val="00D118CC"/>
  </w:style>
  <w:style w:type="character" w:customStyle="1" w:styleId="deprecatedlabel">
    <w:name w:val="deprecatedlabel"/>
    <w:basedOn w:val="DefaultParagraphFont"/>
    <w:rsid w:val="00D118CC"/>
  </w:style>
  <w:style w:type="character" w:customStyle="1" w:styleId="deprecationcomment">
    <w:name w:val="deprecationcomment"/>
    <w:basedOn w:val="DefaultParagraphFont"/>
    <w:rsid w:val="00D118CC"/>
  </w:style>
  <w:style w:type="paragraph" w:styleId="NoSpacing">
    <w:name w:val="No Spacing"/>
    <w:uiPriority w:val="1"/>
    <w:qFormat/>
    <w:rsid w:val="00D118C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8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enamelabel">
    <w:name w:val="typenamelabel"/>
    <w:basedOn w:val="DefaultParagraphFont"/>
    <w:rsid w:val="00D118CC"/>
  </w:style>
  <w:style w:type="paragraph" w:styleId="NormalWeb">
    <w:name w:val="Normal (Web)"/>
    <w:basedOn w:val="Normal"/>
    <w:uiPriority w:val="99"/>
    <w:semiHidden/>
    <w:unhideWhenUsed/>
    <w:rsid w:val="0005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04CB"/>
    <w:rPr>
      <w:i/>
      <w:iCs/>
    </w:rPr>
  </w:style>
  <w:style w:type="character" w:styleId="Strong">
    <w:name w:val="Strong"/>
    <w:basedOn w:val="DefaultParagraphFont"/>
    <w:uiPriority w:val="22"/>
    <w:qFormat/>
    <w:rsid w:val="00671A62"/>
    <w:rPr>
      <w:b/>
      <w:bCs/>
    </w:rPr>
  </w:style>
  <w:style w:type="character" w:customStyle="1" w:styleId="codelink">
    <w:name w:val="codelink"/>
    <w:basedOn w:val="DefaultParagraphFont"/>
    <w:rsid w:val="00C84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8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8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118CC"/>
  </w:style>
  <w:style w:type="character" w:styleId="Hyperlink">
    <w:name w:val="Hyperlink"/>
    <w:basedOn w:val="DefaultParagraphFont"/>
    <w:uiPriority w:val="99"/>
    <w:unhideWhenUsed/>
    <w:rsid w:val="00D118CC"/>
    <w:rPr>
      <w:color w:val="0000FF"/>
      <w:u w:val="single"/>
    </w:rPr>
  </w:style>
  <w:style w:type="character" w:customStyle="1" w:styleId="membernamelink">
    <w:name w:val="membernamelink"/>
    <w:basedOn w:val="DefaultParagraphFont"/>
    <w:rsid w:val="00D118CC"/>
  </w:style>
  <w:style w:type="character" w:customStyle="1" w:styleId="activetabletab">
    <w:name w:val="activetabletab"/>
    <w:basedOn w:val="DefaultParagraphFont"/>
    <w:rsid w:val="00D118CC"/>
  </w:style>
  <w:style w:type="character" w:customStyle="1" w:styleId="tabletab">
    <w:name w:val="tabletab"/>
    <w:basedOn w:val="DefaultParagraphFont"/>
    <w:rsid w:val="00D118CC"/>
  </w:style>
  <w:style w:type="character" w:customStyle="1" w:styleId="deprecatedlabel">
    <w:name w:val="deprecatedlabel"/>
    <w:basedOn w:val="DefaultParagraphFont"/>
    <w:rsid w:val="00D118CC"/>
  </w:style>
  <w:style w:type="character" w:customStyle="1" w:styleId="deprecationcomment">
    <w:name w:val="deprecationcomment"/>
    <w:basedOn w:val="DefaultParagraphFont"/>
    <w:rsid w:val="00D118CC"/>
  </w:style>
  <w:style w:type="paragraph" w:styleId="NoSpacing">
    <w:name w:val="No Spacing"/>
    <w:uiPriority w:val="1"/>
    <w:qFormat/>
    <w:rsid w:val="00D118C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8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enamelabel">
    <w:name w:val="typenamelabel"/>
    <w:basedOn w:val="DefaultParagraphFont"/>
    <w:rsid w:val="00D118CC"/>
  </w:style>
  <w:style w:type="paragraph" w:styleId="NormalWeb">
    <w:name w:val="Normal (Web)"/>
    <w:basedOn w:val="Normal"/>
    <w:uiPriority w:val="99"/>
    <w:semiHidden/>
    <w:unhideWhenUsed/>
    <w:rsid w:val="0005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04CB"/>
    <w:rPr>
      <w:i/>
      <w:iCs/>
    </w:rPr>
  </w:style>
  <w:style w:type="character" w:styleId="Strong">
    <w:name w:val="Strong"/>
    <w:basedOn w:val="DefaultParagraphFont"/>
    <w:uiPriority w:val="22"/>
    <w:qFormat/>
    <w:rsid w:val="00671A62"/>
    <w:rPr>
      <w:b/>
      <w:bCs/>
    </w:rPr>
  </w:style>
  <w:style w:type="character" w:customStyle="1" w:styleId="codelink">
    <w:name w:val="codelink"/>
    <w:basedOn w:val="DefaultParagraphFont"/>
    <w:rsid w:val="00C8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2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9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4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3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6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2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0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5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9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7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66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1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6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01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96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8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79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1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9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0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6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2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1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0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67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3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4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6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23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7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3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29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9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1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70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9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4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8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7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6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9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6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7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3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8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2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3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562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7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0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6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1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33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5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8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4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9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2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9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1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6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9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47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86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1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4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0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3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2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5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8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72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5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5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8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2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5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1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0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3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5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6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8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7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0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0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11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6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2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9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7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7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0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9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9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8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6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07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6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7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9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8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4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3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0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0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6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7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3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0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9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7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3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4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9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10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10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lenium.googlecode.com/git/docs/api/java/org/openqa/selenium/interactions/Actions.html" TargetMode="External"/><Relationship Id="rId18" Type="http://schemas.openxmlformats.org/officeDocument/2006/relationships/hyperlink" Target="http://selenium.googlecode.com/git/docs/api/java/org/openqa/selenium/interactions/Actions.html" TargetMode="External"/><Relationship Id="rId26" Type="http://schemas.openxmlformats.org/officeDocument/2006/relationships/hyperlink" Target="http://selenium.googlecode.com/git/docs/api/java/org/openqa/selenium/interactions/Actions.html" TargetMode="External"/><Relationship Id="rId39" Type="http://schemas.openxmlformats.org/officeDocument/2006/relationships/hyperlink" Target="http://selenium.googlecode.com/git/docs/api/java/org/openqa/selenium/WebElement.html" TargetMode="External"/><Relationship Id="rId21" Type="http://schemas.openxmlformats.org/officeDocument/2006/relationships/hyperlink" Target="javascript:show(8);" TargetMode="External"/><Relationship Id="rId34" Type="http://schemas.openxmlformats.org/officeDocument/2006/relationships/hyperlink" Target="http://selenium.googlecode.com/git/docs/api/java/org/openqa/selenium/WebElement.html" TargetMode="External"/><Relationship Id="rId42" Type="http://schemas.openxmlformats.org/officeDocument/2006/relationships/hyperlink" Target="http://selenium.googlecode.com/git/docs/api/java/org/openqa/selenium/interactions/Actions.html" TargetMode="External"/><Relationship Id="rId47" Type="http://schemas.openxmlformats.org/officeDocument/2006/relationships/hyperlink" Target="http://selenium.googlecode.com/git/docs/api/java/org/openqa/selenium/WebElement.html" TargetMode="External"/><Relationship Id="rId50" Type="http://schemas.openxmlformats.org/officeDocument/2006/relationships/hyperlink" Target="http://selenium.googlecode.com/git/docs/api/java/org/openqa/selenium/interactions/Actions.html" TargetMode="External"/><Relationship Id="rId55" Type="http://schemas.openxmlformats.org/officeDocument/2006/relationships/hyperlink" Target="http://selenium.googlecode.com/git/docs/api/java/org/openqa/selenium/interactions/Actions.html" TargetMode="External"/><Relationship Id="rId63" Type="http://schemas.openxmlformats.org/officeDocument/2006/relationships/hyperlink" Target="http://selenium.googlecode.com/git/docs/api/java/org/openqa/selenium/interactions/Actions.html" TargetMode="External"/><Relationship Id="rId68" Type="http://schemas.openxmlformats.org/officeDocument/2006/relationships/hyperlink" Target="http://selenium.googlecode.com/git/docs/api/java/org/openqa/selenium/interactions/Actions.html" TargetMode="External"/><Relationship Id="rId76" Type="http://schemas.openxmlformats.org/officeDocument/2006/relationships/hyperlink" Target="http://selenium.googlecode.com/git/docs/api/java/org/openqa/selenium/interactions/Actions.html" TargetMode="External"/><Relationship Id="rId84" Type="http://schemas.openxmlformats.org/officeDocument/2006/relationships/hyperlink" Target="http://selenium.googlecode.com/git/docs/api/java/org/openqa/selenium/interactions/Actions.html" TargetMode="External"/><Relationship Id="rId89" Type="http://schemas.openxmlformats.org/officeDocument/2006/relationships/hyperlink" Target="http://selenium.googlecode.com/git/docs/api/java/org/openqa/selenium/interactions/Actions.html" TargetMode="External"/><Relationship Id="rId7" Type="http://schemas.openxmlformats.org/officeDocument/2006/relationships/hyperlink" Target="http://selenium.googlecode.com/git/docs/api/java/org/openqa/selenium/interactions/CompositeAction.html" TargetMode="External"/><Relationship Id="rId71" Type="http://schemas.openxmlformats.org/officeDocument/2006/relationships/hyperlink" Target="http://selenium.googlecode.com/git/docs/api/java/org/openqa/selenium/interactions/Actions.html" TargetMode="External"/><Relationship Id="rId92" Type="http://schemas.openxmlformats.org/officeDocument/2006/relationships/hyperlink" Target="http://selenium.googlecode.com/git/docs/api/javascript/enum_webdriver_Ke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git/docs/api/java/org/openqa/selenium/interactions/Keyboard.html" TargetMode="External"/><Relationship Id="rId29" Type="http://schemas.openxmlformats.org/officeDocument/2006/relationships/hyperlink" Target="http://selenium.googlecode.com/git/docs/api/java/org/openqa/selenium/WebElement.html" TargetMode="External"/><Relationship Id="rId11" Type="http://schemas.openxmlformats.org/officeDocument/2006/relationships/hyperlink" Target="http://selenium.googlecode.com/git/docs/api/java/org/openqa/selenium/interactions/Mouse.html" TargetMode="External"/><Relationship Id="rId24" Type="http://schemas.openxmlformats.org/officeDocument/2006/relationships/hyperlink" Target="http://selenium.googlecode.com/git/docs/api/java/org/openqa/selenium/interactions/Actions.html" TargetMode="External"/><Relationship Id="rId32" Type="http://schemas.openxmlformats.org/officeDocument/2006/relationships/hyperlink" Target="http://selenium.googlecode.com/git/docs/api/java/org/openqa/selenium/interactions/Actions.html" TargetMode="External"/><Relationship Id="rId37" Type="http://schemas.openxmlformats.org/officeDocument/2006/relationships/hyperlink" Target="http://selenium.googlecode.com/git/docs/api/java/org/openqa/selenium/interactions/Actions.html" TargetMode="External"/><Relationship Id="rId40" Type="http://schemas.openxmlformats.org/officeDocument/2006/relationships/hyperlink" Target="http://selenium.googlecode.com/git/docs/api/java/org/openqa/selenium/interactions/Actions.html" TargetMode="External"/><Relationship Id="rId45" Type="http://schemas.openxmlformats.org/officeDocument/2006/relationships/hyperlink" Target="http://selenium.googlecode.com/git/docs/api/java/org/openqa/selenium/interactions/Actions.html" TargetMode="External"/><Relationship Id="rId53" Type="http://schemas.openxmlformats.org/officeDocument/2006/relationships/hyperlink" Target="http://selenium.googlecode.com/git/docs/api/java/org/openqa/selenium/interactions/Actions.html" TargetMode="External"/><Relationship Id="rId58" Type="http://schemas.openxmlformats.org/officeDocument/2006/relationships/hyperlink" Target="http://selenium.googlecode.com/git/docs/api/java/org/openqa/selenium/Keys.html" TargetMode="External"/><Relationship Id="rId66" Type="http://schemas.openxmlformats.org/officeDocument/2006/relationships/hyperlink" Target="http://selenium.googlecode.com/git/docs/api/java/org/openqa/selenium/interactions/Actions.html" TargetMode="External"/><Relationship Id="rId74" Type="http://schemas.openxmlformats.org/officeDocument/2006/relationships/hyperlink" Target="http://selenium.googlecode.com/git/docs/api/java/org/openqa/selenium/interactions/Actions.html" TargetMode="External"/><Relationship Id="rId79" Type="http://schemas.openxmlformats.org/officeDocument/2006/relationships/hyperlink" Target="http://selenium.googlecode.com/git/docs/api/java/org/openqa/selenium/interactions/Actions.html" TargetMode="External"/><Relationship Id="rId87" Type="http://schemas.openxmlformats.org/officeDocument/2006/relationships/hyperlink" Target="http://selenium.googlecode.com/git/docs/api/java/org/openqa/selenium/WebElement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selenium.googlecode.com/git/docs/api/java/org/openqa/selenium/Keys.html" TargetMode="External"/><Relationship Id="rId82" Type="http://schemas.openxmlformats.org/officeDocument/2006/relationships/hyperlink" Target="http://selenium.googlecode.com/git/docs/api/java/org/openqa/selenium/interactions/Actions.html" TargetMode="External"/><Relationship Id="rId90" Type="http://schemas.openxmlformats.org/officeDocument/2006/relationships/hyperlink" Target="http://selenium.googlecode.com/git/docs/api/java/org/openqa/selenium/WebElement.html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selenium.googlecode.com/git/docs/api/java/org/openqa/selenium/WebDriver.html" TargetMode="External"/><Relationship Id="rId14" Type="http://schemas.openxmlformats.org/officeDocument/2006/relationships/hyperlink" Target="http://selenium.googlecode.com/git/docs/api/java/org/openqa/selenium/interactions/Keyboard.html" TargetMode="External"/><Relationship Id="rId22" Type="http://schemas.openxmlformats.org/officeDocument/2006/relationships/hyperlink" Target="javascript:show(32);" TargetMode="External"/><Relationship Id="rId27" Type="http://schemas.openxmlformats.org/officeDocument/2006/relationships/hyperlink" Target="http://selenium.googlecode.com/git/docs/api/java/org/openqa/selenium/interactions/Actions.html" TargetMode="External"/><Relationship Id="rId30" Type="http://schemas.openxmlformats.org/officeDocument/2006/relationships/hyperlink" Target="http://selenium.googlecode.com/git/docs/api/java/org/openqa/selenium/interactions/Actions.html" TargetMode="External"/><Relationship Id="rId35" Type="http://schemas.openxmlformats.org/officeDocument/2006/relationships/hyperlink" Target="http://selenium.googlecode.com/git/docs/api/java/org/openqa/selenium/interactions/Actions.html" TargetMode="External"/><Relationship Id="rId43" Type="http://schemas.openxmlformats.org/officeDocument/2006/relationships/hyperlink" Target="http://selenium.googlecode.com/git/docs/api/java/org/openqa/selenium/interactions/Actions.html" TargetMode="External"/><Relationship Id="rId48" Type="http://schemas.openxmlformats.org/officeDocument/2006/relationships/hyperlink" Target="http://selenium.googlecode.com/git/docs/api/java/org/openqa/selenium/WebElement.html" TargetMode="External"/><Relationship Id="rId56" Type="http://schemas.openxmlformats.org/officeDocument/2006/relationships/hyperlink" Target="http://selenium.googlecode.com/git/docs/api/java/org/openqa/selenium/interactions/Actions.html" TargetMode="External"/><Relationship Id="rId64" Type="http://schemas.openxmlformats.org/officeDocument/2006/relationships/hyperlink" Target="http://selenium.googlecode.com/git/docs/api/java/org/openqa/selenium/WebElement.html" TargetMode="External"/><Relationship Id="rId69" Type="http://schemas.openxmlformats.org/officeDocument/2006/relationships/hyperlink" Target="http://selenium.googlecode.com/git/docs/api/java/org/openqa/selenium/interactions/Actions.html" TargetMode="External"/><Relationship Id="rId77" Type="http://schemas.openxmlformats.org/officeDocument/2006/relationships/hyperlink" Target="http://selenium.googlecode.com/git/docs/api/java/org/openqa/selenium/interactions/Actions.html" TargetMode="External"/><Relationship Id="rId8" Type="http://schemas.openxmlformats.org/officeDocument/2006/relationships/hyperlink" Target="http://selenium.googlecode.com/git/docs/api/java/org/openqa/selenium/interactions/Actions.html" TargetMode="External"/><Relationship Id="rId51" Type="http://schemas.openxmlformats.org/officeDocument/2006/relationships/hyperlink" Target="http://selenium.googlecode.com/git/docs/api/java/org/openqa/selenium/WebElement.html" TargetMode="External"/><Relationship Id="rId72" Type="http://schemas.openxmlformats.org/officeDocument/2006/relationships/hyperlink" Target="http://selenium.googlecode.com/git/docs/api/java/org/openqa/selenium/interactions/Actions.html" TargetMode="External"/><Relationship Id="rId80" Type="http://schemas.openxmlformats.org/officeDocument/2006/relationships/hyperlink" Target="http://selenium.googlecode.com/git/docs/api/java/org/openqa/selenium/interactions/Actions.html" TargetMode="External"/><Relationship Id="rId85" Type="http://schemas.openxmlformats.org/officeDocument/2006/relationships/hyperlink" Target="http://selenium.googlecode.com/git/docs/api/java/org/openqa/selenium/interactions/Actions.html" TargetMode="External"/><Relationship Id="rId93" Type="http://schemas.openxmlformats.org/officeDocument/2006/relationships/hyperlink" Target="http://selenium.googlecode.com/git/docs/api/javascript/enum_webdriver_Key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elenium.googlecode.com/git/docs/api/java/org/openqa/selenium/interactions/Actions.html" TargetMode="External"/><Relationship Id="rId17" Type="http://schemas.openxmlformats.org/officeDocument/2006/relationships/hyperlink" Target="http://selenium.googlecode.com/git/docs/api/java/org/openqa/selenium/interactions/Mouse.html" TargetMode="External"/><Relationship Id="rId25" Type="http://schemas.openxmlformats.org/officeDocument/2006/relationships/hyperlink" Target="http://selenium.googlecode.com/git/docs/api/java/org/openqa/selenium/interactions/Actions.html" TargetMode="External"/><Relationship Id="rId33" Type="http://schemas.openxmlformats.org/officeDocument/2006/relationships/hyperlink" Target="http://selenium.googlecode.com/git/docs/api/java/org/openqa/selenium/interactions/Actions.html" TargetMode="External"/><Relationship Id="rId38" Type="http://schemas.openxmlformats.org/officeDocument/2006/relationships/hyperlink" Target="http://selenium.googlecode.com/git/docs/api/java/org/openqa/selenium/interactions/Actions.html" TargetMode="External"/><Relationship Id="rId46" Type="http://schemas.openxmlformats.org/officeDocument/2006/relationships/hyperlink" Target="http://selenium.googlecode.com/git/docs/api/java/org/openqa/selenium/interactions/Actions.html" TargetMode="External"/><Relationship Id="rId59" Type="http://schemas.openxmlformats.org/officeDocument/2006/relationships/hyperlink" Target="http://selenium.googlecode.com/git/docs/api/java/org/openqa/selenium/interactions/Actions.html" TargetMode="External"/><Relationship Id="rId67" Type="http://schemas.openxmlformats.org/officeDocument/2006/relationships/hyperlink" Target="http://selenium.googlecode.com/git/docs/api/java/org/openqa/selenium/interactions/Actions.html" TargetMode="External"/><Relationship Id="rId20" Type="http://schemas.openxmlformats.org/officeDocument/2006/relationships/hyperlink" Target="javascript:show(2);" TargetMode="External"/><Relationship Id="rId41" Type="http://schemas.openxmlformats.org/officeDocument/2006/relationships/hyperlink" Target="http://selenium.googlecode.com/git/docs/api/java/org/openqa/selenium/interactions/Actions.html" TargetMode="External"/><Relationship Id="rId54" Type="http://schemas.openxmlformats.org/officeDocument/2006/relationships/hyperlink" Target="http://selenium.googlecode.com/git/docs/api/java/org/openqa/selenium/Keys.html" TargetMode="External"/><Relationship Id="rId62" Type="http://schemas.openxmlformats.org/officeDocument/2006/relationships/hyperlink" Target="http://selenium.googlecode.com/git/docs/api/java/org/openqa/selenium/interactions/Actions.html" TargetMode="External"/><Relationship Id="rId70" Type="http://schemas.openxmlformats.org/officeDocument/2006/relationships/hyperlink" Target="http://selenium.googlecode.com/git/docs/api/java/org/openqa/selenium/WebElement.html" TargetMode="External"/><Relationship Id="rId75" Type="http://schemas.openxmlformats.org/officeDocument/2006/relationships/hyperlink" Target="http://selenium.googlecode.com/git/docs/api/java/org/openqa/selenium/interactions/Actions.html" TargetMode="External"/><Relationship Id="rId83" Type="http://schemas.openxmlformats.org/officeDocument/2006/relationships/hyperlink" Target="http://selenium.googlecode.com/git/docs/api/java/org/openqa/selenium/interactions/Actions.html" TargetMode="External"/><Relationship Id="rId88" Type="http://schemas.openxmlformats.org/officeDocument/2006/relationships/hyperlink" Target="http://selenium.googlecode.com/git/docs/api/java/org/openqa/selenium/interactions/Actions.html" TargetMode="External"/><Relationship Id="rId91" Type="http://schemas.openxmlformats.org/officeDocument/2006/relationships/hyperlink" Target="http://selenium.googlecode.com/git/docs/api/java/org/openqa/selenium/WebElement.html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git/docs/api/java/org/openqa/selenium/interactions/Actions.html" TargetMode="External"/><Relationship Id="rId15" Type="http://schemas.openxmlformats.org/officeDocument/2006/relationships/hyperlink" Target="http://selenium.googlecode.com/git/docs/api/java/org/openqa/selenium/interactions/Actions.html" TargetMode="External"/><Relationship Id="rId23" Type="http://schemas.openxmlformats.org/officeDocument/2006/relationships/hyperlink" Target="http://selenium.googlecode.com/git/docs/api/java/org/openqa/selenium/interactions/Action.html" TargetMode="External"/><Relationship Id="rId28" Type="http://schemas.openxmlformats.org/officeDocument/2006/relationships/hyperlink" Target="http://selenium.googlecode.com/git/docs/api/java/org/openqa/selenium/interactions/Actions.html" TargetMode="External"/><Relationship Id="rId36" Type="http://schemas.openxmlformats.org/officeDocument/2006/relationships/hyperlink" Target="http://selenium.googlecode.com/git/docs/api/java/org/openqa/selenium/interactions/Actions.html" TargetMode="External"/><Relationship Id="rId49" Type="http://schemas.openxmlformats.org/officeDocument/2006/relationships/hyperlink" Target="http://selenium.googlecode.com/git/docs/api/java/org/openqa/selenium/interactions/Actions.html" TargetMode="External"/><Relationship Id="rId57" Type="http://schemas.openxmlformats.org/officeDocument/2006/relationships/hyperlink" Target="http://selenium.googlecode.com/git/docs/api/java/org/openqa/selenium/WebElement.html" TargetMode="External"/><Relationship Id="rId10" Type="http://schemas.openxmlformats.org/officeDocument/2006/relationships/hyperlink" Target="http://selenium.googlecode.com/git/docs/api/java/org/openqa/selenium/interactions/Actions.html" TargetMode="External"/><Relationship Id="rId31" Type="http://schemas.openxmlformats.org/officeDocument/2006/relationships/hyperlink" Target="http://selenium.googlecode.com/git/docs/api/java/org/openqa/selenium/interactions/Actions.html" TargetMode="External"/><Relationship Id="rId44" Type="http://schemas.openxmlformats.org/officeDocument/2006/relationships/hyperlink" Target="http://selenium.googlecode.com/git/docs/api/java/org/openqa/selenium/WebElement.html" TargetMode="External"/><Relationship Id="rId52" Type="http://schemas.openxmlformats.org/officeDocument/2006/relationships/hyperlink" Target="http://selenium.googlecode.com/git/docs/api/java/org/openqa/selenium/interactions/Actions.html" TargetMode="External"/><Relationship Id="rId60" Type="http://schemas.openxmlformats.org/officeDocument/2006/relationships/hyperlink" Target="http://selenium.googlecode.com/git/docs/api/java/org/openqa/selenium/interactions/Actions.html" TargetMode="External"/><Relationship Id="rId65" Type="http://schemas.openxmlformats.org/officeDocument/2006/relationships/hyperlink" Target="http://selenium.googlecode.com/git/docs/api/java/org/openqa/selenium/Keys.html" TargetMode="External"/><Relationship Id="rId73" Type="http://schemas.openxmlformats.org/officeDocument/2006/relationships/hyperlink" Target="http://selenium.googlecode.com/git/docs/api/java/org/openqa/selenium/WebElement.html" TargetMode="External"/><Relationship Id="rId78" Type="http://schemas.openxmlformats.org/officeDocument/2006/relationships/hyperlink" Target="http://selenium.googlecode.com/git/docs/api/java/org/openqa/selenium/interactions/Actions.html" TargetMode="External"/><Relationship Id="rId81" Type="http://schemas.openxmlformats.org/officeDocument/2006/relationships/hyperlink" Target="http://selenium.googlecode.com/git/docs/api/java/org/openqa/selenium/WebElement.html" TargetMode="External"/><Relationship Id="rId86" Type="http://schemas.openxmlformats.org/officeDocument/2006/relationships/hyperlink" Target="http://selenium.googlecode.com/git/docs/api/java/org/openqa/selenium/WebElement.html" TargetMode="External"/><Relationship Id="rId94" Type="http://schemas.openxmlformats.org/officeDocument/2006/relationships/hyperlink" Target="https://sites.google.com/site/seleniumworks/keyboard-a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lenium.googlecode.com/git/docs/api/java/org/openqa/selenium/interactions/Key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2920</Words>
  <Characters>16644</Characters>
  <Application>Microsoft Office Word</Application>
  <DocSecurity>0</DocSecurity>
  <Lines>138</Lines>
  <Paragraphs>39</Paragraphs>
  <ScaleCrop>false</ScaleCrop>
  <Company/>
  <LinksUpToDate>false</LinksUpToDate>
  <CharactersWithSpaces>19525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23</cp:revision>
  <dcterms:created xsi:type="dcterms:W3CDTF">2015-09-04T14:48:00Z</dcterms:created>
  <dcterms:modified xsi:type="dcterms:W3CDTF">2015-09-04T18:22:00Z</dcterms:modified>
</cp:coreProperties>
</file>