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BE70" w14:textId="56D97AA4" w:rsidR="009B516F" w:rsidRPr="009B516F" w:rsidRDefault="009B516F" w:rsidP="009B516F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</w:t>
      </w:r>
      <w:r w:rsidRPr="009B516F">
        <w:rPr>
          <w:b/>
          <w:bCs/>
          <w:color w:val="2E74B5" w:themeColor="accent5" w:themeShade="BF"/>
          <w:sz w:val="40"/>
          <w:szCs w:val="40"/>
        </w:rPr>
        <w:t xml:space="preserve">Sustainable Smart City Assistant </w:t>
      </w:r>
      <w:r w:rsidR="0087482B">
        <w:rPr>
          <w:b/>
          <w:bCs/>
          <w:color w:val="2E74B5" w:themeColor="accent5" w:themeShade="BF"/>
          <w:sz w:val="40"/>
          <w:szCs w:val="40"/>
        </w:rPr>
        <w:t xml:space="preserve">Using </w:t>
      </w:r>
      <w:r w:rsidR="00A62A8F">
        <w:rPr>
          <w:b/>
          <w:bCs/>
          <w:color w:val="2E74B5" w:themeColor="accent5" w:themeShade="BF"/>
          <w:sz w:val="40"/>
          <w:szCs w:val="40"/>
        </w:rPr>
        <w:t>IBM Granite</w:t>
      </w:r>
    </w:p>
    <w:p w14:paraId="3243C812" w14:textId="3E5DDCFD" w:rsidR="009B516F" w:rsidRDefault="00000000" w:rsidP="009B516F">
      <w:r>
        <w:pict w14:anchorId="43631BBF">
          <v:rect id="_x0000_i1025" style="width:0;height:1.5pt" o:hralign="center" o:hrstd="t" o:hr="t" fillcolor="#a0a0a0" stroked="f"/>
        </w:pict>
      </w:r>
    </w:p>
    <w:p w14:paraId="45135D32" w14:textId="2494BFAF" w:rsidR="009B516F" w:rsidRPr="009B516F" w:rsidRDefault="009B516F" w:rsidP="009B516F">
      <w:pPr>
        <w:rPr>
          <w:b/>
          <w:bCs/>
          <w:sz w:val="36"/>
          <w:szCs w:val="36"/>
        </w:rPr>
      </w:pPr>
      <w:r w:rsidRPr="009B516F">
        <w:rPr>
          <w:b/>
          <w:bCs/>
          <w:sz w:val="36"/>
          <w:szCs w:val="36"/>
        </w:rPr>
        <w:t xml:space="preserve">                          </w:t>
      </w:r>
      <w:r w:rsidRPr="009B516F">
        <w:rPr>
          <w:b/>
          <w:bCs/>
          <w:color w:val="538135" w:themeColor="accent6" w:themeShade="BF"/>
          <w:sz w:val="36"/>
          <w:szCs w:val="36"/>
        </w:rPr>
        <w:t>I</w:t>
      </w:r>
      <w:r w:rsidR="0087482B">
        <w:rPr>
          <w:b/>
          <w:bCs/>
          <w:color w:val="538135" w:themeColor="accent6" w:themeShade="BF"/>
          <w:sz w:val="36"/>
          <w:szCs w:val="36"/>
        </w:rPr>
        <w:t xml:space="preserve">ntroduction To </w:t>
      </w:r>
      <w:r w:rsidR="00A62A8F">
        <w:rPr>
          <w:b/>
          <w:bCs/>
          <w:color w:val="538135" w:themeColor="accent6" w:themeShade="BF"/>
          <w:sz w:val="36"/>
          <w:szCs w:val="36"/>
        </w:rPr>
        <w:t xml:space="preserve">The </w:t>
      </w:r>
      <w:r w:rsidR="0087482B">
        <w:rPr>
          <w:b/>
          <w:bCs/>
          <w:color w:val="538135" w:themeColor="accent6" w:themeShade="BF"/>
          <w:sz w:val="36"/>
          <w:szCs w:val="36"/>
        </w:rPr>
        <w:t>Project</w:t>
      </w:r>
    </w:p>
    <w:p w14:paraId="19B92FBC" w14:textId="77777777" w:rsidR="009B516F" w:rsidRPr="009B516F" w:rsidRDefault="009B516F" w:rsidP="009B516F">
      <w:pPr>
        <w:rPr>
          <w:b/>
          <w:bCs/>
          <w:color w:val="2E74B5" w:themeColor="accent5" w:themeShade="BF"/>
        </w:rPr>
      </w:pPr>
      <w:r w:rsidRPr="009B516F">
        <w:rPr>
          <w:rFonts w:ascii="Segoe UI Emoji" w:hAnsi="Segoe UI Emoji" w:cs="Segoe UI Emoji"/>
          <w:b/>
          <w:bCs/>
          <w:color w:val="2E74B5" w:themeColor="accent5" w:themeShade="BF"/>
        </w:rPr>
        <w:t>🌍</w:t>
      </w:r>
      <w:r w:rsidRPr="009B516F">
        <w:rPr>
          <w:b/>
          <w:bCs/>
          <w:color w:val="2E74B5" w:themeColor="accent5" w:themeShade="BF"/>
        </w:rPr>
        <w:t xml:space="preserve"> </w:t>
      </w:r>
      <w:r w:rsidRPr="009B516F">
        <w:rPr>
          <w:b/>
          <w:bCs/>
          <w:color w:val="2E74B5" w:themeColor="accent5" w:themeShade="BF"/>
          <w:sz w:val="32"/>
          <w:szCs w:val="32"/>
        </w:rPr>
        <w:t>Project Overview</w:t>
      </w:r>
    </w:p>
    <w:p w14:paraId="7068FB3D" w14:textId="771DF2A1" w:rsidR="009B516F" w:rsidRPr="00A62A8F" w:rsidRDefault="009B516F" w:rsidP="009B516F">
      <w:pPr>
        <w:rPr>
          <w:sz w:val="28"/>
          <w:szCs w:val="28"/>
        </w:rPr>
      </w:pPr>
      <w:r w:rsidRPr="00A62A8F">
        <w:rPr>
          <w:sz w:val="28"/>
          <w:szCs w:val="28"/>
        </w:rPr>
        <w:t>The Sustainable Smart City Assistant is an AI-powered platform designed to empower citizens, urban planners, and local authorities with tools that promote environmental sustainability, informed decision-making, and smart urban living. Built as a modular web-based assistant, it integrates generative AI, data analytics to address key urban challenges.</w:t>
      </w:r>
    </w:p>
    <w:p w14:paraId="067B38FE" w14:textId="76089D9D" w:rsidR="009B516F" w:rsidRPr="009B516F" w:rsidRDefault="009B516F" w:rsidP="009B516F">
      <w:r w:rsidRPr="00A62A8F">
        <w:rPr>
          <w:sz w:val="28"/>
          <w:szCs w:val="28"/>
        </w:rPr>
        <w:t>The system includes f</w:t>
      </w:r>
      <w:r w:rsidR="00A62A8F">
        <w:rPr>
          <w:sz w:val="28"/>
          <w:szCs w:val="28"/>
        </w:rPr>
        <w:t>ive</w:t>
      </w:r>
      <w:r w:rsidRPr="00A62A8F">
        <w:rPr>
          <w:sz w:val="28"/>
          <w:szCs w:val="28"/>
        </w:rPr>
        <w:t xml:space="preserve"> main functional modules</w:t>
      </w:r>
      <w:r w:rsidRPr="009B516F">
        <w:t>:</w:t>
      </w:r>
    </w:p>
    <w:p w14:paraId="4046160E" w14:textId="77777777" w:rsidR="009B516F" w:rsidRPr="00A62A8F" w:rsidRDefault="009B516F" w:rsidP="009B516F">
      <w:pPr>
        <w:numPr>
          <w:ilvl w:val="0"/>
          <w:numId w:val="2"/>
        </w:numPr>
        <w:rPr>
          <w:sz w:val="28"/>
          <w:szCs w:val="28"/>
        </w:rPr>
      </w:pPr>
      <w:r w:rsidRPr="00A62A8F">
        <w:rPr>
          <w:rFonts w:ascii="Segoe UI Emoji" w:hAnsi="Segoe UI Emoji" w:cs="Segoe UI Emoji"/>
          <w:b/>
          <w:bCs/>
          <w:sz w:val="28"/>
          <w:szCs w:val="28"/>
        </w:rPr>
        <w:t>♻️</w:t>
      </w:r>
      <w:r w:rsidRPr="00A62A8F">
        <w:rPr>
          <w:b/>
          <w:bCs/>
          <w:sz w:val="28"/>
          <w:szCs w:val="28"/>
        </w:rPr>
        <w:t xml:space="preserve"> Recycle Management Advisor</w:t>
      </w:r>
      <w:r w:rsidRPr="00A62A8F">
        <w:rPr>
          <w:sz w:val="28"/>
          <w:szCs w:val="28"/>
        </w:rPr>
        <w:t xml:space="preserve"> – Guides eco-friendly waste disposal and recycling practices.</w:t>
      </w:r>
    </w:p>
    <w:p w14:paraId="5BC8F040" w14:textId="77777777" w:rsidR="009B516F" w:rsidRPr="00A62A8F" w:rsidRDefault="009B516F" w:rsidP="009B516F">
      <w:pPr>
        <w:numPr>
          <w:ilvl w:val="0"/>
          <w:numId w:val="2"/>
        </w:numPr>
        <w:rPr>
          <w:sz w:val="28"/>
          <w:szCs w:val="28"/>
        </w:rPr>
      </w:pPr>
      <w:r w:rsidRPr="00A62A8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62A8F">
        <w:rPr>
          <w:b/>
          <w:bCs/>
          <w:sz w:val="28"/>
          <w:szCs w:val="28"/>
        </w:rPr>
        <w:t xml:space="preserve"> AI Image Generator</w:t>
      </w:r>
      <w:r w:rsidRPr="00A62A8F">
        <w:rPr>
          <w:sz w:val="28"/>
          <w:szCs w:val="28"/>
        </w:rPr>
        <w:t xml:space="preserve"> – Generates visual representations of sustainable city environments.</w:t>
      </w:r>
    </w:p>
    <w:p w14:paraId="46B5A6EF" w14:textId="77777777" w:rsidR="009B516F" w:rsidRPr="00A62A8F" w:rsidRDefault="009B516F" w:rsidP="009B516F">
      <w:pPr>
        <w:numPr>
          <w:ilvl w:val="0"/>
          <w:numId w:val="2"/>
        </w:numPr>
        <w:rPr>
          <w:sz w:val="28"/>
          <w:szCs w:val="28"/>
        </w:rPr>
      </w:pPr>
      <w:r w:rsidRPr="00A62A8F">
        <w:rPr>
          <w:rFonts w:ascii="Segoe UI Emoji" w:hAnsi="Segoe UI Emoji" w:cs="Segoe UI Emoji"/>
          <w:sz w:val="28"/>
          <w:szCs w:val="28"/>
        </w:rPr>
        <w:t>📙</w:t>
      </w:r>
      <w:r w:rsidRPr="00A62A8F">
        <w:rPr>
          <w:sz w:val="28"/>
          <w:szCs w:val="28"/>
        </w:rPr>
        <w:t xml:space="preserve"> </w:t>
      </w:r>
      <w:r w:rsidRPr="00A62A8F">
        <w:rPr>
          <w:b/>
          <w:bCs/>
          <w:sz w:val="28"/>
          <w:szCs w:val="28"/>
        </w:rPr>
        <w:t>Problem &amp; Solution Finder (RAG)</w:t>
      </w:r>
      <w:r w:rsidRPr="00A62A8F">
        <w:rPr>
          <w:sz w:val="28"/>
          <w:szCs w:val="28"/>
        </w:rPr>
        <w:t xml:space="preserve"> – Provides AI-generated insights and document-based responses to urban issues.</w:t>
      </w:r>
    </w:p>
    <w:p w14:paraId="41D1F6F1" w14:textId="1405880B" w:rsidR="009B516F" w:rsidRPr="00A62A8F" w:rsidRDefault="009B516F" w:rsidP="009B516F">
      <w:pPr>
        <w:numPr>
          <w:ilvl w:val="0"/>
          <w:numId w:val="2"/>
        </w:numPr>
        <w:rPr>
          <w:sz w:val="28"/>
          <w:szCs w:val="28"/>
        </w:rPr>
      </w:pPr>
      <w:r w:rsidRPr="00A62A8F">
        <w:rPr>
          <w:rFonts w:ascii="Segoe UI Emoji" w:hAnsi="Segoe UI Emoji" w:cs="Segoe UI Emoji"/>
          <w:sz w:val="28"/>
          <w:szCs w:val="28"/>
        </w:rPr>
        <w:t>📊</w:t>
      </w:r>
      <w:r w:rsidRPr="00A62A8F">
        <w:rPr>
          <w:sz w:val="28"/>
          <w:szCs w:val="28"/>
        </w:rPr>
        <w:t xml:space="preserve"> </w:t>
      </w:r>
      <w:r w:rsidR="00EF1113" w:rsidRPr="00EF1113">
        <w:rPr>
          <w:b/>
          <w:bCs/>
          <w:sz w:val="28"/>
          <w:szCs w:val="28"/>
        </w:rPr>
        <w:t>City</w:t>
      </w:r>
      <w:r w:rsidRPr="00EF1113">
        <w:rPr>
          <w:b/>
          <w:bCs/>
          <w:sz w:val="28"/>
          <w:szCs w:val="28"/>
        </w:rPr>
        <w:t xml:space="preserve"> </w:t>
      </w:r>
      <w:r w:rsidRPr="00A62A8F">
        <w:rPr>
          <w:b/>
          <w:bCs/>
          <w:sz w:val="28"/>
          <w:szCs w:val="28"/>
        </w:rPr>
        <w:t>Health Dashboard</w:t>
      </w:r>
      <w:r w:rsidRPr="00A62A8F">
        <w:rPr>
          <w:sz w:val="28"/>
          <w:szCs w:val="28"/>
        </w:rPr>
        <w:t xml:space="preserve"> – Allows comparison of environmental health metrics across cities.</w:t>
      </w:r>
    </w:p>
    <w:p w14:paraId="390E4C36" w14:textId="69495F79" w:rsidR="009B516F" w:rsidRPr="00A62A8F" w:rsidRDefault="009B516F" w:rsidP="009B516F">
      <w:pPr>
        <w:numPr>
          <w:ilvl w:val="0"/>
          <w:numId w:val="2"/>
        </w:numPr>
        <w:rPr>
          <w:sz w:val="28"/>
          <w:szCs w:val="28"/>
        </w:rPr>
      </w:pPr>
      <w:r w:rsidRPr="00A62A8F">
        <w:rPr>
          <w:sz w:val="28"/>
          <w:szCs w:val="28"/>
        </w:rPr>
        <w:t xml:space="preserve"> </w:t>
      </w:r>
      <w:r w:rsidRPr="00A62A8F">
        <w:rPr>
          <w:rFonts w:ascii="Segoe UI Emoji" w:hAnsi="Segoe UI Emoji" w:cs="Segoe UI Emoji"/>
          <w:sz w:val="28"/>
          <w:szCs w:val="28"/>
        </w:rPr>
        <w:t>🏙️</w:t>
      </w:r>
      <w:r w:rsidRPr="00A62A8F">
        <w:rPr>
          <w:sz w:val="28"/>
          <w:szCs w:val="28"/>
        </w:rPr>
        <w:t xml:space="preserve"> </w:t>
      </w:r>
      <w:r w:rsidRPr="00A62A8F">
        <w:rPr>
          <w:b/>
          <w:bCs/>
          <w:sz w:val="28"/>
          <w:szCs w:val="28"/>
        </w:rPr>
        <w:t>City Comparison Tool</w:t>
      </w:r>
      <w:r w:rsidRPr="00A62A8F">
        <w:rPr>
          <w:sz w:val="28"/>
          <w:szCs w:val="28"/>
        </w:rPr>
        <w:t xml:space="preserve"> – Compares two cities side-by-side based on key sustainability indicators like air quality, traffic levels, waste management, and public health metrics.</w:t>
      </w:r>
    </w:p>
    <w:p w14:paraId="2EFB4668" w14:textId="77777777" w:rsidR="009B516F" w:rsidRPr="00A62A8F" w:rsidRDefault="009B516F" w:rsidP="009B516F">
      <w:pPr>
        <w:rPr>
          <w:b/>
          <w:bCs/>
          <w:sz w:val="32"/>
          <w:szCs w:val="32"/>
        </w:rPr>
      </w:pPr>
      <w:r w:rsidRPr="00A62A8F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A62A8F">
        <w:rPr>
          <w:b/>
          <w:bCs/>
          <w:sz w:val="32"/>
          <w:szCs w:val="32"/>
        </w:rPr>
        <w:t xml:space="preserve"> </w:t>
      </w:r>
      <w:r w:rsidRPr="00A62A8F">
        <w:rPr>
          <w:b/>
          <w:bCs/>
          <w:color w:val="2E74B5" w:themeColor="accent5" w:themeShade="BF"/>
          <w:sz w:val="32"/>
          <w:szCs w:val="32"/>
        </w:rPr>
        <w:t>Purpose</w:t>
      </w:r>
    </w:p>
    <w:p w14:paraId="78C8C8DD" w14:textId="77777777" w:rsidR="009B516F" w:rsidRPr="00A62A8F" w:rsidRDefault="009B516F" w:rsidP="009B516F">
      <w:pPr>
        <w:rPr>
          <w:sz w:val="28"/>
          <w:szCs w:val="28"/>
        </w:rPr>
      </w:pPr>
      <w:r w:rsidRPr="00A62A8F">
        <w:rPr>
          <w:sz w:val="28"/>
          <w:szCs w:val="28"/>
        </w:rPr>
        <w:t>The purpose of the project is to:</w:t>
      </w:r>
    </w:p>
    <w:p w14:paraId="49CEB242" w14:textId="36A85328" w:rsidR="009B516F" w:rsidRPr="00A62A8F" w:rsidRDefault="009B516F" w:rsidP="009B516F">
      <w:pPr>
        <w:numPr>
          <w:ilvl w:val="0"/>
          <w:numId w:val="3"/>
        </w:numPr>
        <w:rPr>
          <w:sz w:val="28"/>
          <w:szCs w:val="28"/>
        </w:rPr>
      </w:pPr>
      <w:r w:rsidRPr="00A62A8F">
        <w:rPr>
          <w:sz w:val="28"/>
          <w:szCs w:val="28"/>
        </w:rPr>
        <w:t>Promote sustainable behaviour and waste management practices.</w:t>
      </w:r>
    </w:p>
    <w:p w14:paraId="19995E14" w14:textId="77777777" w:rsidR="009B516F" w:rsidRPr="00A62A8F" w:rsidRDefault="009B516F" w:rsidP="009B516F">
      <w:pPr>
        <w:numPr>
          <w:ilvl w:val="0"/>
          <w:numId w:val="3"/>
        </w:numPr>
        <w:rPr>
          <w:sz w:val="28"/>
          <w:szCs w:val="28"/>
        </w:rPr>
      </w:pPr>
      <w:r w:rsidRPr="00A62A8F">
        <w:rPr>
          <w:sz w:val="28"/>
          <w:szCs w:val="28"/>
        </w:rPr>
        <w:t>Provide data-driven insights to empower better urban decisions.</w:t>
      </w:r>
    </w:p>
    <w:p w14:paraId="2BBADF69" w14:textId="77777777" w:rsidR="009B516F" w:rsidRPr="00A62A8F" w:rsidRDefault="009B516F" w:rsidP="009B516F">
      <w:pPr>
        <w:numPr>
          <w:ilvl w:val="0"/>
          <w:numId w:val="3"/>
        </w:numPr>
        <w:rPr>
          <w:sz w:val="28"/>
          <w:szCs w:val="28"/>
        </w:rPr>
      </w:pPr>
      <w:r w:rsidRPr="00A62A8F">
        <w:rPr>
          <w:sz w:val="28"/>
          <w:szCs w:val="28"/>
        </w:rPr>
        <w:t>Encourage civic participation and public awareness.</w:t>
      </w:r>
    </w:p>
    <w:p w14:paraId="3B199730" w14:textId="77777777" w:rsidR="009B516F" w:rsidRPr="00A62A8F" w:rsidRDefault="009B516F" w:rsidP="009B516F">
      <w:pPr>
        <w:numPr>
          <w:ilvl w:val="0"/>
          <w:numId w:val="3"/>
        </w:numPr>
        <w:rPr>
          <w:sz w:val="28"/>
          <w:szCs w:val="28"/>
        </w:rPr>
      </w:pPr>
      <w:r w:rsidRPr="00A62A8F">
        <w:rPr>
          <w:sz w:val="28"/>
          <w:szCs w:val="28"/>
        </w:rPr>
        <w:lastRenderedPageBreak/>
        <w:t>Offer scalable tools aligned with UN Sustainable Development Goals (SDGs).</w:t>
      </w:r>
    </w:p>
    <w:p w14:paraId="5FC9D052" w14:textId="77777777" w:rsidR="009B516F" w:rsidRPr="009B516F" w:rsidRDefault="009B516F" w:rsidP="009B516F">
      <w:pPr>
        <w:rPr>
          <w:b/>
          <w:bCs/>
          <w:color w:val="2E74B5" w:themeColor="accent5" w:themeShade="BF"/>
        </w:rPr>
      </w:pPr>
      <w:r w:rsidRPr="009B516F">
        <w:rPr>
          <w:rFonts w:ascii="Segoe UI Emoji" w:hAnsi="Segoe UI Emoji" w:cs="Segoe UI Emoji"/>
          <w:b/>
          <w:bCs/>
        </w:rPr>
        <w:t>👥</w:t>
      </w:r>
      <w:r w:rsidRPr="009B516F">
        <w:rPr>
          <w:b/>
          <w:bCs/>
        </w:rPr>
        <w:t xml:space="preserve"> </w:t>
      </w:r>
      <w:r w:rsidRPr="00A62A8F">
        <w:rPr>
          <w:b/>
          <w:bCs/>
          <w:color w:val="2E74B5" w:themeColor="accent5" w:themeShade="BF"/>
          <w:sz w:val="32"/>
          <w:szCs w:val="32"/>
        </w:rPr>
        <w:t>Target Audience</w:t>
      </w:r>
    </w:p>
    <w:p w14:paraId="5C49C95B" w14:textId="77777777" w:rsidR="009B516F" w:rsidRPr="00A62A8F" w:rsidRDefault="009B516F" w:rsidP="009B516F">
      <w:pPr>
        <w:numPr>
          <w:ilvl w:val="0"/>
          <w:numId w:val="4"/>
        </w:numPr>
        <w:rPr>
          <w:sz w:val="28"/>
          <w:szCs w:val="28"/>
        </w:rPr>
      </w:pPr>
      <w:r w:rsidRPr="00A62A8F">
        <w:rPr>
          <w:b/>
          <w:bCs/>
          <w:sz w:val="28"/>
          <w:szCs w:val="28"/>
        </w:rPr>
        <w:t>Citizens and Households</w:t>
      </w:r>
      <w:r w:rsidRPr="00A62A8F">
        <w:rPr>
          <w:sz w:val="28"/>
          <w:szCs w:val="28"/>
        </w:rPr>
        <w:t>: Receive tips, feedback, and eco-advice for sustainable living.</w:t>
      </w:r>
    </w:p>
    <w:p w14:paraId="15BE93A9" w14:textId="05B2BBAF" w:rsidR="009B516F" w:rsidRPr="00A62A8F" w:rsidRDefault="009B516F" w:rsidP="009B516F">
      <w:pPr>
        <w:numPr>
          <w:ilvl w:val="0"/>
          <w:numId w:val="4"/>
        </w:numPr>
        <w:rPr>
          <w:sz w:val="28"/>
          <w:szCs w:val="28"/>
        </w:rPr>
      </w:pPr>
      <w:r w:rsidRPr="00A62A8F">
        <w:rPr>
          <w:b/>
          <w:bCs/>
          <w:sz w:val="28"/>
          <w:szCs w:val="28"/>
        </w:rPr>
        <w:t>Urban Planners and Civic Bodies</w:t>
      </w:r>
      <w:r w:rsidRPr="00A62A8F">
        <w:rPr>
          <w:sz w:val="28"/>
          <w:szCs w:val="28"/>
        </w:rPr>
        <w:t xml:space="preserve">: Use dashboards and RAG-based tools to </w:t>
      </w:r>
      <w:r w:rsidR="00A62A8F" w:rsidRPr="00A62A8F">
        <w:rPr>
          <w:sz w:val="28"/>
          <w:szCs w:val="28"/>
        </w:rPr>
        <w:t>analyse</w:t>
      </w:r>
      <w:r w:rsidRPr="00A62A8F">
        <w:rPr>
          <w:sz w:val="28"/>
          <w:szCs w:val="28"/>
        </w:rPr>
        <w:t xml:space="preserve"> and solve local problems.</w:t>
      </w:r>
    </w:p>
    <w:p w14:paraId="4B336793" w14:textId="77777777" w:rsidR="009B516F" w:rsidRPr="00A62A8F" w:rsidRDefault="009B516F" w:rsidP="009B516F">
      <w:pPr>
        <w:numPr>
          <w:ilvl w:val="0"/>
          <w:numId w:val="4"/>
        </w:numPr>
        <w:rPr>
          <w:sz w:val="28"/>
          <w:szCs w:val="28"/>
        </w:rPr>
      </w:pPr>
      <w:r w:rsidRPr="00A62A8F">
        <w:rPr>
          <w:b/>
          <w:bCs/>
          <w:sz w:val="28"/>
          <w:szCs w:val="28"/>
        </w:rPr>
        <w:t>Environmental NGOs and Researchers</w:t>
      </w:r>
      <w:r w:rsidRPr="00A62A8F">
        <w:rPr>
          <w:sz w:val="28"/>
          <w:szCs w:val="28"/>
        </w:rPr>
        <w:t>: Access data-driven insights and visualizations.</w:t>
      </w:r>
    </w:p>
    <w:p w14:paraId="0E19608D" w14:textId="77777777" w:rsidR="009B516F" w:rsidRPr="00A62A8F" w:rsidRDefault="009B516F" w:rsidP="009B516F">
      <w:pPr>
        <w:numPr>
          <w:ilvl w:val="0"/>
          <w:numId w:val="4"/>
        </w:numPr>
        <w:rPr>
          <w:sz w:val="28"/>
          <w:szCs w:val="28"/>
        </w:rPr>
      </w:pPr>
      <w:r w:rsidRPr="00A62A8F">
        <w:rPr>
          <w:b/>
          <w:bCs/>
          <w:sz w:val="28"/>
          <w:szCs w:val="28"/>
        </w:rPr>
        <w:t>Students and Educators</w:t>
      </w:r>
      <w:r w:rsidRPr="00A62A8F">
        <w:rPr>
          <w:sz w:val="28"/>
          <w:szCs w:val="28"/>
        </w:rPr>
        <w:t>: Learn about sustainable practices and AI applications in urban planning.</w:t>
      </w:r>
    </w:p>
    <w:p w14:paraId="7E99B525" w14:textId="77777777" w:rsidR="009B516F" w:rsidRPr="009B516F" w:rsidRDefault="009B516F" w:rsidP="009B516F">
      <w:pPr>
        <w:rPr>
          <w:b/>
          <w:bCs/>
        </w:rPr>
      </w:pPr>
      <w:r w:rsidRPr="009B516F">
        <w:rPr>
          <w:rFonts w:ascii="Segoe UI Emoji" w:hAnsi="Segoe UI Emoji" w:cs="Segoe UI Emoji"/>
          <w:b/>
          <w:bCs/>
        </w:rPr>
        <w:t>🌐</w:t>
      </w:r>
      <w:r w:rsidRPr="009B516F">
        <w:rPr>
          <w:b/>
          <w:bCs/>
        </w:rPr>
        <w:t xml:space="preserve"> </w:t>
      </w:r>
      <w:r w:rsidRPr="00A62A8F">
        <w:rPr>
          <w:b/>
          <w:bCs/>
          <w:color w:val="2F5496" w:themeColor="accent1" w:themeShade="BF"/>
          <w:sz w:val="32"/>
          <w:szCs w:val="32"/>
        </w:rPr>
        <w:t>Social and Economic Impact</w:t>
      </w:r>
    </w:p>
    <w:p w14:paraId="69C747EC" w14:textId="77777777" w:rsidR="009B516F" w:rsidRPr="00A62A8F" w:rsidRDefault="009B516F" w:rsidP="009B516F">
      <w:pPr>
        <w:numPr>
          <w:ilvl w:val="0"/>
          <w:numId w:val="5"/>
        </w:numPr>
        <w:rPr>
          <w:sz w:val="28"/>
          <w:szCs w:val="28"/>
        </w:rPr>
      </w:pPr>
      <w:r w:rsidRPr="00A62A8F">
        <w:rPr>
          <w:b/>
          <w:bCs/>
          <w:sz w:val="28"/>
          <w:szCs w:val="28"/>
        </w:rPr>
        <w:t>Social Impact</w:t>
      </w:r>
      <w:r w:rsidRPr="00A62A8F">
        <w:rPr>
          <w:sz w:val="28"/>
          <w:szCs w:val="28"/>
        </w:rPr>
        <w:t>:</w:t>
      </w:r>
    </w:p>
    <w:p w14:paraId="1D1F0FC3" w14:textId="77777777" w:rsidR="009B516F" w:rsidRPr="00A62A8F" w:rsidRDefault="009B516F" w:rsidP="009B516F">
      <w:pPr>
        <w:numPr>
          <w:ilvl w:val="1"/>
          <w:numId w:val="5"/>
        </w:numPr>
        <w:rPr>
          <w:sz w:val="28"/>
          <w:szCs w:val="28"/>
        </w:rPr>
      </w:pPr>
      <w:r w:rsidRPr="00A62A8F">
        <w:rPr>
          <w:sz w:val="28"/>
          <w:szCs w:val="28"/>
        </w:rPr>
        <w:t>Empowers individuals to take part in solving environmental issues.</w:t>
      </w:r>
    </w:p>
    <w:p w14:paraId="4BAC7C50" w14:textId="77777777" w:rsidR="009B516F" w:rsidRPr="00A62A8F" w:rsidRDefault="009B516F" w:rsidP="009B516F">
      <w:pPr>
        <w:numPr>
          <w:ilvl w:val="1"/>
          <w:numId w:val="5"/>
        </w:numPr>
        <w:rPr>
          <w:sz w:val="28"/>
          <w:szCs w:val="28"/>
        </w:rPr>
      </w:pPr>
      <w:r w:rsidRPr="00A62A8F">
        <w:rPr>
          <w:sz w:val="28"/>
          <w:szCs w:val="28"/>
        </w:rPr>
        <w:t>Improves digital civic participation and community awareness.</w:t>
      </w:r>
    </w:p>
    <w:p w14:paraId="3329E60D" w14:textId="744FBADB" w:rsidR="009B516F" w:rsidRPr="00A62A8F" w:rsidRDefault="009B516F" w:rsidP="009B516F">
      <w:pPr>
        <w:numPr>
          <w:ilvl w:val="1"/>
          <w:numId w:val="5"/>
        </w:numPr>
        <w:rPr>
          <w:sz w:val="28"/>
          <w:szCs w:val="28"/>
        </w:rPr>
      </w:pPr>
      <w:r w:rsidRPr="00A62A8F">
        <w:rPr>
          <w:sz w:val="28"/>
          <w:szCs w:val="28"/>
        </w:rPr>
        <w:t>Encourages responsible behaviour through AI-generated content.</w:t>
      </w:r>
    </w:p>
    <w:p w14:paraId="696B4428" w14:textId="77777777" w:rsidR="009B516F" w:rsidRPr="00A62A8F" w:rsidRDefault="009B516F" w:rsidP="009B516F">
      <w:pPr>
        <w:numPr>
          <w:ilvl w:val="0"/>
          <w:numId w:val="5"/>
        </w:numPr>
        <w:rPr>
          <w:sz w:val="28"/>
          <w:szCs w:val="28"/>
        </w:rPr>
      </w:pPr>
      <w:r w:rsidRPr="00A62A8F">
        <w:rPr>
          <w:b/>
          <w:bCs/>
          <w:sz w:val="28"/>
          <w:szCs w:val="28"/>
        </w:rPr>
        <w:t>Economic Impact</w:t>
      </w:r>
      <w:r w:rsidRPr="00A62A8F">
        <w:rPr>
          <w:sz w:val="28"/>
          <w:szCs w:val="28"/>
        </w:rPr>
        <w:t>:</w:t>
      </w:r>
    </w:p>
    <w:p w14:paraId="53229EA7" w14:textId="77777777" w:rsidR="009B516F" w:rsidRPr="00A62A8F" w:rsidRDefault="009B516F" w:rsidP="009B516F">
      <w:pPr>
        <w:numPr>
          <w:ilvl w:val="1"/>
          <w:numId w:val="5"/>
        </w:numPr>
        <w:rPr>
          <w:sz w:val="28"/>
          <w:szCs w:val="28"/>
        </w:rPr>
      </w:pPr>
      <w:r w:rsidRPr="00A62A8F">
        <w:rPr>
          <w:sz w:val="28"/>
          <w:szCs w:val="28"/>
        </w:rPr>
        <w:t>Reduces costs associated with inefficient waste management.</w:t>
      </w:r>
    </w:p>
    <w:p w14:paraId="722D4AA0" w14:textId="77777777" w:rsidR="009B516F" w:rsidRPr="00A62A8F" w:rsidRDefault="009B516F" w:rsidP="009B516F">
      <w:pPr>
        <w:numPr>
          <w:ilvl w:val="1"/>
          <w:numId w:val="5"/>
        </w:numPr>
        <w:rPr>
          <w:sz w:val="28"/>
          <w:szCs w:val="28"/>
        </w:rPr>
      </w:pPr>
      <w:r w:rsidRPr="00A62A8F">
        <w:rPr>
          <w:sz w:val="28"/>
          <w:szCs w:val="28"/>
        </w:rPr>
        <w:t>Helps local governments make data-driven policy decisions.</w:t>
      </w:r>
    </w:p>
    <w:p w14:paraId="4E94D3C9" w14:textId="77777777" w:rsidR="009B516F" w:rsidRPr="00A62A8F" w:rsidRDefault="009B516F" w:rsidP="009B516F">
      <w:pPr>
        <w:numPr>
          <w:ilvl w:val="1"/>
          <w:numId w:val="5"/>
        </w:numPr>
        <w:rPr>
          <w:sz w:val="28"/>
          <w:szCs w:val="28"/>
        </w:rPr>
      </w:pPr>
      <w:r w:rsidRPr="00A62A8F">
        <w:rPr>
          <w:sz w:val="28"/>
          <w:szCs w:val="28"/>
        </w:rPr>
        <w:t>Supports green innovation and startup potential in the civic tech space.</w:t>
      </w:r>
    </w:p>
    <w:p w14:paraId="26FD09D7" w14:textId="77777777" w:rsidR="009B516F" w:rsidRPr="00A62A8F" w:rsidRDefault="009B516F">
      <w:pPr>
        <w:rPr>
          <w:sz w:val="28"/>
          <w:szCs w:val="28"/>
        </w:rPr>
      </w:pPr>
    </w:p>
    <w:sectPr w:rsidR="009B516F" w:rsidRPr="00A6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C08"/>
    <w:multiLevelType w:val="multilevel"/>
    <w:tmpl w:val="F27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10C77"/>
    <w:multiLevelType w:val="multilevel"/>
    <w:tmpl w:val="D8E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D024D"/>
    <w:multiLevelType w:val="multilevel"/>
    <w:tmpl w:val="D362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82679"/>
    <w:multiLevelType w:val="multilevel"/>
    <w:tmpl w:val="4C4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63FBB"/>
    <w:multiLevelType w:val="multilevel"/>
    <w:tmpl w:val="53F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92372">
    <w:abstractNumId w:val="1"/>
  </w:num>
  <w:num w:numId="2" w16cid:durableId="1978485296">
    <w:abstractNumId w:val="2"/>
  </w:num>
  <w:num w:numId="3" w16cid:durableId="547304100">
    <w:abstractNumId w:val="4"/>
  </w:num>
  <w:num w:numId="4" w16cid:durableId="864098180">
    <w:abstractNumId w:val="0"/>
  </w:num>
  <w:num w:numId="5" w16cid:durableId="125864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6F"/>
    <w:rsid w:val="002F635C"/>
    <w:rsid w:val="006C41C8"/>
    <w:rsid w:val="008744E7"/>
    <w:rsid w:val="0087482B"/>
    <w:rsid w:val="008F7436"/>
    <w:rsid w:val="009B516F"/>
    <w:rsid w:val="00A62A8F"/>
    <w:rsid w:val="00E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BE"/>
  <w15:chartTrackingRefBased/>
  <w15:docId w15:val="{65852A84-39A9-420F-A751-8E7DCA48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SUDHESHNA JANGA</dc:creator>
  <cp:keywords/>
  <dc:description/>
  <cp:lastModifiedBy>SUDHESHNA JANGA</cp:lastModifiedBy>
  <cp:revision>6</cp:revision>
  <dcterms:created xsi:type="dcterms:W3CDTF">2025-06-28T04:57:00Z</dcterms:created>
  <dcterms:modified xsi:type="dcterms:W3CDTF">2025-06-28T08:16:00Z</dcterms:modified>
</cp:coreProperties>
</file>