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Ans-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Finding the Square Root: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def mySqrt(x):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left = 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right = x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while left &lt;= right: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mid = (left + right) // 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if mid * mid &lt;= x &lt; (mid + 1) * (mid + 1):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return mid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elif x &lt; mid * mid: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right = mid - 1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left = mid + 1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return -1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Test case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x = 8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result = mySqrt(x)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print(result)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Finding the Peak Element: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def findPeakElement(nums):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left = 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right = len(nums) - 1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while left &lt; right: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mid = (left + right) // 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if nums[mid] &lt; nums[mid + 1]: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left = mid + 1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right = mid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return left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Test case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nums = [1, 2, 3, 1]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result = findPeakElement(nums)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print(result)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3. Finding the Missing Number: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def missingNumber(nums):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n = len(nums)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expected_sum = n * (n + 1) // 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actual_sum = sum(nums)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return expected_sum - actual_sum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Test case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nums = [3, 0, 1]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result = missingNumber(nums)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print(result)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4. Finding the Repeated Number: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def findDuplicate(nums):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slow = nums[0]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fast = nums[0]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slow = nums[slow]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fast = nums[nums[fast]]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if slow == fast: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slow = nums[0]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while slow != fast: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slow = nums[slow]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fast = nums[fast]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return slow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 Test case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nums = [1, 3, 4, 2, 2]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result = findDuplicate(nums)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print(result)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5. Finding the Intersection of Two Arrays: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def intersection(nums1, nums2):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set1 = set(nums1)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set2 = set(nums2)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return list(set1.intersection(set2))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 Test case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nums1 = [1, 2, 2, 1]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nums2 = [2, 2]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result = intersection(nums1, nums2)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print(result)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6. Finding the Minimum Element in a Rotated Sorted Array: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def findMin(nums):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left = 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right = len(nums) - 1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while left &lt; right: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mid = (left + right) // 2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if nums[mid] &gt; nums[right]: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left = mid + 1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right = mid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return nums[left]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 Test case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nums = [3, 4, 5, 1, 2]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result = findMin(nums)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print(result)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7. Finding the Starting and Ending Positions of a Target Value: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def searchRange(nums, target):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def findLeft(nums, target):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left = 0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right = len(nums) - 1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while left &lt;= right: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mid = (left + right) // 2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if nums[mid] &lt; target: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left = mid + 1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right = mid - 1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return left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def findRight(nums, target):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left = 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right = len(nums) - 1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while left &lt;= right: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mid = (left + right) // 2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if nums[mid] &lt;= target: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left = mid + 1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right = mid - 1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return right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left = findLeft(nums, target)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right = findRight(nums, target)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if left &lt;= right: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return [left, right]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return [-1, -1]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 Test case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nums = [5, 7, 7, 8, 8, 10]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target = 8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result = searchRange(nums, target)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print(result)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8. Finding the Intersection of Two Arrays II: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from collections import Counter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def intersect(nums1, nums2):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counter1 = Counter(nums1)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counter2 = Counter(nums2)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intersection = counter1 &amp; counter2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return list(intersection.elements())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# Test case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nums1 = [1, 2, 2, 1]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nums2 = [2, 2]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result = intersect(nums1, nums2)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print(result)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