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Mini Project #5</w:t>
      </w:r>
    </w:p>
    <w:p w:rsidR="00000000" w:rsidDel="00000000" w:rsidP="00000000" w:rsidRDefault="00000000" w:rsidRPr="00000000" w14:paraId="00000002">
      <w:pPr>
        <w:pageBreakBefore w:val="0"/>
        <w:rPr/>
      </w:pPr>
      <w:r w:rsidDel="00000000" w:rsidR="00000000" w:rsidRPr="00000000">
        <w:rPr>
          <w:rtl w:val="0"/>
        </w:rPr>
        <w:t xml:space="preserve">Sudarshana Jagadeeshi</w:t>
      </w:r>
    </w:p>
    <w:p w:rsidR="00000000" w:rsidDel="00000000" w:rsidP="00000000" w:rsidRDefault="00000000" w:rsidRPr="00000000" w14:paraId="00000003">
      <w:pPr>
        <w:pageBreakBefore w:val="0"/>
        <w:rPr/>
      </w:pPr>
      <w:r w:rsidDel="00000000" w:rsidR="00000000" w:rsidRPr="00000000">
        <w:rPr>
          <w:rtl w:val="0"/>
        </w:rPr>
        <w:t xml:space="preserve">Contribution of each group member: I completed the project in full</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jc w:val="center"/>
        <w:rPr>
          <w:b w:val="1"/>
          <w:sz w:val="40"/>
          <w:szCs w:val="40"/>
        </w:rPr>
      </w:pPr>
      <w:r w:rsidDel="00000000" w:rsidR="00000000" w:rsidRPr="00000000">
        <w:rPr>
          <w:b w:val="1"/>
          <w:sz w:val="40"/>
          <w:szCs w:val="40"/>
          <w:rtl w:val="0"/>
        </w:rPr>
        <w:t xml:space="preserve">Section 1</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1.</w:t>
      </w: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t xml:space="preserve">a) To determine the answer to this, we will gather summary statistics, and do a boxplot.</w:t>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1228725" cy="2266950"/>
            <wp:effectExtent b="0" l="0" r="0" t="0"/>
            <wp:docPr id="5" name="image5.png"/>
            <a:graphic>
              <a:graphicData uri="http://schemas.openxmlformats.org/drawingml/2006/picture">
                <pic:pic>
                  <pic:nvPicPr>
                    <pic:cNvPr id="0" name="image5.png"/>
                    <pic:cNvPicPr preferRelativeResize="0"/>
                  </pic:nvPicPr>
                  <pic:blipFill>
                    <a:blip r:embed="rId6"/>
                    <a:srcRect b="0" l="0" r="59813" t="0"/>
                    <a:stretch>
                      <a:fillRect/>
                    </a:stretch>
                  </pic:blipFill>
                  <pic:spPr>
                    <a:xfrm>
                      <a:off x="0" y="0"/>
                      <a:ext cx="12287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top values are for the males. It seems that they have a slightly lower temperature for all members of the 5 member summary. The difference is around 0.1-0.3, centered 0.2. We then plot the boxplot: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2619375" cy="2619375"/>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193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males are on the left. We see right away thathis mean is slightly lower than the females. We can see that there is a greater IQR for the male, but the number of outliers for the female are greater. This could mean that the female distribution has a greater SD.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We can then run a test in R to determine whether the two means are really different from each other. If we find sufficient evidence, we can reject the null hypothesis that the two means are the same.</w:t>
      </w:r>
    </w:p>
    <w:p w:rsidR="00000000" w:rsidDel="00000000" w:rsidP="00000000" w:rsidRDefault="00000000" w:rsidRPr="00000000" w14:paraId="00000010">
      <w:pPr>
        <w:pageBreakBefore w:val="0"/>
        <w:rPr/>
      </w:pPr>
      <w:r w:rsidDel="00000000" w:rsidR="00000000" w:rsidRPr="00000000">
        <w:rPr>
          <w:rtl w:val="0"/>
        </w:rPr>
        <w:t xml:space="preserve">The confidence interval is:</w:t>
      </w:r>
    </w:p>
    <w:p w:rsidR="00000000" w:rsidDel="00000000" w:rsidP="00000000" w:rsidRDefault="00000000" w:rsidRPr="00000000" w14:paraId="00000011">
      <w:pPr>
        <w:pageBreakBefore w:val="0"/>
        <w:rPr/>
      </w:pPr>
      <w:r w:rsidDel="00000000" w:rsidR="00000000" w:rsidRPr="00000000">
        <w:rPr>
          <w:rtl w:val="0"/>
        </w:rPr>
        <w:t xml:space="preserve">(-0.53727651, -0.04118503)</w:t>
      </w:r>
    </w:p>
    <w:p w:rsidR="00000000" w:rsidDel="00000000" w:rsidP="00000000" w:rsidRDefault="00000000" w:rsidRPr="00000000" w14:paraId="00000012">
      <w:pPr>
        <w:pageBreakBefore w:val="0"/>
        <w:rPr/>
      </w:pPr>
      <w:r w:rsidDel="00000000" w:rsidR="00000000" w:rsidRPr="00000000">
        <w:rPr>
          <w:rtl w:val="0"/>
        </w:rPr>
        <w:t xml:space="preserve">The p-value is found by looking up z= -0.2892308/0.1264=-2.288, which is 0.011. This is significant for a 95% confidence, and we reject the null hypothesis. Yes, male temperatures are lower than females on average.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b.</w:t>
      </w:r>
    </w:p>
    <w:p w:rsidR="00000000" w:rsidDel="00000000" w:rsidP="00000000" w:rsidRDefault="00000000" w:rsidRPr="00000000" w14:paraId="00000015">
      <w:pPr>
        <w:pageBreakBefore w:val="0"/>
        <w:rPr/>
      </w:pPr>
      <w:r w:rsidDel="00000000" w:rsidR="00000000" w:rsidRPr="00000000">
        <w:rPr>
          <w:rtl w:val="0"/>
        </w:rPr>
        <w:t xml:space="preserve">To determine the answer to this, we once again gather summary statistics, and do a boxplot.</w:t>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1266825" cy="2628900"/>
            <wp:effectExtent b="0" l="0" r="0" t="0"/>
            <wp:docPr id="6" name="image8.png"/>
            <a:graphic>
              <a:graphicData uri="http://schemas.openxmlformats.org/drawingml/2006/picture">
                <pic:pic>
                  <pic:nvPicPr>
                    <pic:cNvPr id="0" name="image8.png"/>
                    <pic:cNvPicPr preferRelativeResize="0"/>
                  </pic:nvPicPr>
                  <pic:blipFill>
                    <a:blip r:embed="rId8"/>
                    <a:srcRect b="0" l="64150" r="0" t="0"/>
                    <a:stretch>
                      <a:fillRect/>
                    </a:stretch>
                  </pic:blipFill>
                  <pic:spPr>
                    <a:xfrm>
                      <a:off x="0" y="0"/>
                      <a:ext cx="12668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top values are for the males. While the males have a smaller mean, their other quartiles are not less than the females. The higher median than mean for the females indicate there is some left skew in the distribution dragging the mean down. We then plot the boxplot: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2628900" cy="26193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289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 males are on the left. Once again his mean is slightly lower than the females. We also confirm what we noted above, that the mean bar is not centered within the box, indicating skew. There are no outliers in either set.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We can then run a test in R to determine whether the two means are really different from each other. If we find sufficient evidence, we can reject the null hypothesis that the two means are the same.</w:t>
      </w:r>
    </w:p>
    <w:p w:rsidR="00000000" w:rsidDel="00000000" w:rsidP="00000000" w:rsidRDefault="00000000" w:rsidRPr="00000000" w14:paraId="0000001D">
      <w:pPr>
        <w:pageBreakBefore w:val="0"/>
        <w:rPr/>
      </w:pPr>
      <w:r w:rsidDel="00000000" w:rsidR="00000000" w:rsidRPr="00000000">
        <w:rPr>
          <w:rtl w:val="0"/>
        </w:rPr>
        <w:t xml:space="preserve">The confidence interval is:</w:t>
      </w:r>
    </w:p>
    <w:p w:rsidR="00000000" w:rsidDel="00000000" w:rsidP="00000000" w:rsidRDefault="00000000" w:rsidRPr="00000000" w14:paraId="0000001E">
      <w:pPr>
        <w:pageBreakBefore w:val="0"/>
        <w:rPr/>
      </w:pPr>
      <w:r w:rsidDel="00000000" w:rsidR="00000000" w:rsidRPr="00000000">
        <w:rPr>
          <w:rtl w:val="0"/>
        </w:rPr>
        <w:t xml:space="preserve">(-3.218278 , 1.649047)</w:t>
      </w:r>
    </w:p>
    <w:p w:rsidR="00000000" w:rsidDel="00000000" w:rsidP="00000000" w:rsidRDefault="00000000" w:rsidRPr="00000000" w14:paraId="0000001F">
      <w:pPr>
        <w:pageBreakBefore w:val="0"/>
        <w:rPr/>
      </w:pPr>
      <w:r w:rsidDel="00000000" w:rsidR="00000000" w:rsidRPr="00000000">
        <w:rPr>
          <w:rtl w:val="0"/>
        </w:rPr>
        <w:t xml:space="preserve">Which does includes 0. The p-value is found by looking up z= -0.7846154/1.241665=-</w:t>
      </w:r>
      <w:r w:rsidDel="00000000" w:rsidR="00000000" w:rsidRPr="00000000">
        <w:rPr>
          <w:rtl w:val="0"/>
        </w:rPr>
        <w:t xml:space="preserve">0.63190586833</w:t>
      </w:r>
      <w:r w:rsidDel="00000000" w:rsidR="00000000" w:rsidRPr="00000000">
        <w:rPr>
          <w:rtl w:val="0"/>
        </w:rPr>
        <w:t xml:space="preserve">, which is </w:t>
      </w:r>
      <w:r w:rsidDel="00000000" w:rsidR="00000000" w:rsidRPr="00000000">
        <w:rPr>
          <w:rtl w:val="0"/>
        </w:rPr>
        <w:t xml:space="preserve">.528041. </w:t>
      </w:r>
      <w:r w:rsidDel="00000000" w:rsidR="00000000" w:rsidRPr="00000000">
        <w:rPr>
          <w:rtl w:val="0"/>
        </w:rPr>
        <w:t xml:space="preserve">This is definitely not significant for a 95% confidence, and we fail to reject the null hypothesis. We do not have enough evidence that male heart rates are lower than females on average.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c. </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2628900" cy="2628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289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The scatterplot, with temperature on the x and heartrate on the y, seems to have no real correlation. There is a very weak correlation, and we compute it to be 0.2536564. We can make two additional plots showcasing the data just for each gender, to see if this changes.</w:t>
      </w:r>
    </w:p>
    <w:p w:rsidR="00000000" w:rsidDel="00000000" w:rsidP="00000000" w:rsidRDefault="00000000" w:rsidRPr="00000000" w14:paraId="00000024">
      <w:pPr>
        <w:pageBreakBefore w:val="0"/>
        <w:rPr/>
      </w:pPr>
      <w:r w:rsidDel="00000000" w:rsidR="00000000" w:rsidRPr="00000000">
        <w:rPr/>
        <w:drawing>
          <wp:inline distB="114300" distT="114300" distL="114300" distR="114300">
            <wp:extent cx="2619375" cy="2638425"/>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193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drawing>
          <wp:inline distB="114300" distT="114300" distL="114300" distR="114300">
            <wp:extent cx="2595563" cy="2671903"/>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595563" cy="267190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t xml:space="preserve">The first plot is for the male. We can see a bit more slope in the female plot. This is confirmed by comparing the correlation coefficients of 0.28(female) and 0.19(male). In the female case, temperature predicts heartrate a little bit better, but the association is still relatively weak. We would want an coefficient of 0.7 or better.</w:t>
      </w:r>
      <w:r w:rsidDel="00000000" w:rsidR="00000000" w:rsidRPr="00000000">
        <w:rPr>
          <w:b w:val="1"/>
          <w:rtl w:val="0"/>
        </w:rPr>
        <w:t xml:space="preserve"> </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2. </w:t>
      </w:r>
    </w:p>
    <w:p w:rsidR="00000000" w:rsidDel="00000000" w:rsidP="00000000" w:rsidRDefault="00000000" w:rsidRPr="00000000" w14:paraId="00000029">
      <w:pPr>
        <w:pageBreakBefore w:val="0"/>
        <w:rPr/>
      </w:pPr>
      <w:r w:rsidDel="00000000" w:rsidR="00000000" w:rsidRPr="00000000">
        <w:rPr>
          <w:rtl w:val="0"/>
        </w:rPr>
        <w:t xml:space="preserve">a), b)</w:t>
      </w:r>
    </w:p>
    <w:p w:rsidR="00000000" w:rsidDel="00000000" w:rsidP="00000000" w:rsidRDefault="00000000" w:rsidRPr="00000000" w14:paraId="0000002A">
      <w:pPr>
        <w:pageBreakBefore w:val="0"/>
        <w:rPr/>
      </w:pPr>
      <w:r w:rsidDel="00000000" w:rsidR="00000000" w:rsidRPr="00000000">
        <w:rPr>
          <w:rtl w:val="0"/>
        </w:rPr>
        <w:t xml:space="preserve">Large-sample z</w:t>
      </w:r>
    </w:p>
    <w:tbl>
      <w:tblPr>
        <w:tblStyle w:val="Table1"/>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920"/>
        <w:gridCol w:w="1935"/>
        <w:gridCol w:w="1740"/>
        <w:gridCol w:w="1575"/>
        <w:tblGridChange w:id="0">
          <w:tblGrid>
            <w:gridCol w:w="1875"/>
            <w:gridCol w:w="1920"/>
            <w:gridCol w:w="1935"/>
            <w:gridCol w:w="174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lambda=0.01</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lambda=0.1</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lambda=1</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lambda=10</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n=5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0.79</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0.852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0.818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0.818</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n=10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0.856</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0.886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0.872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0.882</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n=30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0.914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0.916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0.926</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0.93</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n=100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0.946</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0.948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0.94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0.938</w:t>
            </w:r>
          </w:p>
        </w:tc>
      </w:tr>
    </w:tbl>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rtl w:val="0"/>
        </w:rPr>
        <w:t xml:space="preserve">Bootstrap Percentile</w:t>
      </w:r>
      <w:r w:rsidDel="00000000" w:rsidR="00000000" w:rsidRPr="00000000">
        <w:rPr>
          <w:rtl w:val="0"/>
        </w:rPr>
      </w:r>
    </w:p>
    <w:tbl>
      <w:tblPr>
        <w:tblStyle w:val="Table2"/>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20"/>
        <w:gridCol w:w="1635"/>
        <w:gridCol w:w="1740"/>
        <w:gridCol w:w="1680"/>
        <w:tblGridChange w:id="0">
          <w:tblGrid>
            <w:gridCol w:w="1875"/>
            <w:gridCol w:w="2220"/>
            <w:gridCol w:w="1635"/>
            <w:gridCol w:w="174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lambda=0.01</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lambda=0.1</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lambda=1</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lambda=10</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n=5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0.768</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0.822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0.798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0.796</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n=10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0.848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0.874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0.858</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0.878</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n=30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0.914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0.912</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0.924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0.924</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n=100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0.94</w:t>
            </w:r>
          </w:p>
        </w:tc>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0.942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0.934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0.936</w:t>
            </w:r>
          </w:p>
        </w:tc>
      </w:tr>
    </w:tbl>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In graph form it is:</w:t>
      </w:r>
    </w:p>
    <w:p w:rsidR="00000000" w:rsidDel="00000000" w:rsidP="00000000" w:rsidRDefault="00000000" w:rsidRPr="00000000" w14:paraId="00000062">
      <w:pPr>
        <w:pageBreakBefore w:val="0"/>
        <w:rPr/>
      </w:pPr>
      <w:r w:rsidDel="00000000" w:rsidR="00000000" w:rsidRPr="00000000">
        <w:rPr/>
        <w:drawing>
          <wp:inline distB="114300" distT="114300" distL="114300" distR="114300">
            <wp:extent cx="5943600" cy="3683000"/>
            <wp:effectExtent b="0" l="0" r="0" t="0"/>
            <wp:docPr descr="Chart" id="8" name="image1.png"/>
            <a:graphic>
              <a:graphicData uri="http://schemas.openxmlformats.org/drawingml/2006/picture">
                <pic:pic>
                  <pic:nvPicPr>
                    <pic:cNvPr descr="Chart" id="0" name="image1.pn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 The clear trend is observed that the greater the value of n, the more accurate the interval becomes. For a 95% confident interval, it seems that upwards of n=100 is required. However, if we are satisfied with a 90% interval, we can choose n=30 as sufficient. This is in-line with the established statistics recommendation. &gt; A bootstrap interval is about the same- n=30 is enough for 90% accuracy, but 100 is needed for typical 95% accuracy.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&gt;It seems in all cases, large-sample z is a mildly better estimator. For n&lt;30, it seems that large-sample z actually outperforms bootstrap, but past n=30, the difference goes to the third decimal point, and the advantage of one method over the other becomes less clear. It is possible that if n is increased even further, bootstrap may overtake large-sample z in coverage probability.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 Changing lambda has no effect on the coverage probability when fixing n. Going row by row, we cannot detect a trend of even mild increase or decrease, meaning the lambda term does not matter at all.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d)</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the fixed values of lambda do not make a significant impact on our conclusions in part c. Observe that I have highlighted the maximum value in each row of the table to illustrate the fact that there is no trend to be observed.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makes sense, because we are only altering the function- and larger function values will indeed result in a larger mean, and larger interval bounds, but it will not affect the coverage probability, because the CI will always contain 1.96*2 standard errors.</w:t>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jc w:val="center"/>
        <w:rPr>
          <w:b w:val="1"/>
          <w:sz w:val="40"/>
          <w:szCs w:val="40"/>
        </w:rPr>
      </w:pPr>
      <w:r w:rsidDel="00000000" w:rsidR="00000000" w:rsidRPr="00000000">
        <w:rPr>
          <w:b w:val="1"/>
          <w:sz w:val="40"/>
          <w:szCs w:val="40"/>
          <w:rtl w:val="0"/>
        </w:rPr>
        <w:t xml:space="preserve">Section 2</w:t>
      </w:r>
    </w:p>
    <w:p w:rsidR="00000000" w:rsidDel="00000000" w:rsidP="00000000" w:rsidRDefault="00000000" w:rsidRPr="00000000" w14:paraId="0000006E">
      <w:pPr>
        <w:pageBreakBefore w:val="0"/>
        <w:jc w:val="left"/>
        <w:rPr>
          <w:b w:val="1"/>
        </w:rPr>
      </w:pPr>
      <w:r w:rsidDel="00000000" w:rsidR="00000000" w:rsidRPr="00000000">
        <w:rPr>
          <w:b w:val="1"/>
          <w:rtl w:val="0"/>
        </w:rPr>
        <w:t xml:space="preserve">Question 1</w:t>
      </w:r>
    </w:p>
    <w:p w:rsidR="00000000" w:rsidDel="00000000" w:rsidP="00000000" w:rsidRDefault="00000000" w:rsidRPr="00000000" w14:paraId="0000006F">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dframe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read.csv</w:t>
      </w:r>
      <w:r w:rsidDel="00000000" w:rsidR="00000000" w:rsidRPr="00000000">
        <w:rPr>
          <w:b w:val="1"/>
          <w:color w:val="dcdcdc"/>
          <w:sz w:val="21"/>
          <w:szCs w:val="21"/>
          <w:rtl w:val="0"/>
        </w:rPr>
        <w:t xml:space="preserve">(</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bodytemp-heartrate.csv</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header = </w:t>
      </w:r>
      <w:r w:rsidDel="00000000" w:rsidR="00000000" w:rsidRPr="00000000">
        <w:rPr>
          <w:b w:val="1"/>
          <w:color w:val="569cd6"/>
          <w:sz w:val="21"/>
          <w:szCs w:val="21"/>
          <w:rtl w:val="0"/>
        </w:rPr>
        <w:t xml:space="preserve">TRUE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#first row is NOT data</w:t>
      </w:r>
    </w:p>
    <w:p w:rsidR="00000000" w:rsidDel="00000000" w:rsidP="00000000" w:rsidRDefault="00000000" w:rsidRPr="00000000" w14:paraId="00000070">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71">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#take subsets that will help us later</w:t>
      </w:r>
    </w:p>
    <w:p w:rsidR="00000000" w:rsidDel="00000000" w:rsidP="00000000" w:rsidRDefault="00000000" w:rsidRPr="00000000" w14:paraId="00000072">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male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gender == </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p>
    <w:p w:rsidR="00000000" w:rsidDel="00000000" w:rsidP="00000000" w:rsidRDefault="00000000" w:rsidRPr="00000000" w14:paraId="00000073">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female</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gender == </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#data, condition</w:t>
      </w:r>
    </w:p>
    <w:p w:rsidR="00000000" w:rsidDel="00000000" w:rsidP="00000000" w:rsidRDefault="00000000" w:rsidRPr="00000000" w14:paraId="00000074">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maletemps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gender == </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p>
    <w:p w:rsidR="00000000" w:rsidDel="00000000" w:rsidP="00000000" w:rsidRDefault="00000000" w:rsidRPr="00000000" w14:paraId="00000075">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femaletemps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gender == </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p>
    <w:p w:rsidR="00000000" w:rsidDel="00000000" w:rsidP="00000000" w:rsidRDefault="00000000" w:rsidRPr="00000000" w14:paraId="00000076">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maleheartrate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gender == </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3</w:t>
      </w:r>
      <w:r w:rsidDel="00000000" w:rsidR="00000000" w:rsidRPr="00000000">
        <w:rPr>
          <w:b w:val="1"/>
          <w:color w:val="dcdcdc"/>
          <w:sz w:val="21"/>
          <w:szCs w:val="21"/>
          <w:rtl w:val="0"/>
        </w:rPr>
        <w:t xml:space="preserve">]</w:t>
      </w:r>
    </w:p>
    <w:p w:rsidR="00000000" w:rsidDel="00000000" w:rsidP="00000000" w:rsidRDefault="00000000" w:rsidRPr="00000000" w14:paraId="00000077">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femaleheartrate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dframe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gender == </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3</w:t>
      </w:r>
      <w:r w:rsidDel="00000000" w:rsidR="00000000" w:rsidRPr="00000000">
        <w:rPr>
          <w:b w:val="1"/>
          <w:color w:val="dcdcdc"/>
          <w:sz w:val="21"/>
          <w:szCs w:val="21"/>
          <w:rtl w:val="0"/>
        </w:rPr>
        <w:t xml:space="preserve">]</w:t>
      </w:r>
    </w:p>
    <w:p w:rsidR="00000000" w:rsidDel="00000000" w:rsidP="00000000" w:rsidRDefault="00000000" w:rsidRPr="00000000" w14:paraId="00000078">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79">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#print summary statistics to compare male and female</w:t>
      </w:r>
    </w:p>
    <w:p w:rsidR="00000000" w:rsidDel="00000000" w:rsidP="00000000" w:rsidRDefault="00000000" w:rsidRPr="00000000" w14:paraId="0000007A">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summary</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w:t>
      </w:r>
      <w:r w:rsidDel="00000000" w:rsidR="00000000" w:rsidRPr="00000000">
        <w:rPr>
          <w:b w:val="1"/>
          <w:color w:val="dcdcdc"/>
          <w:sz w:val="21"/>
          <w:szCs w:val="21"/>
          <w:rtl w:val="0"/>
        </w:rPr>
        <w:t xml:space="preserve">))</w:t>
      </w:r>
    </w:p>
    <w:p w:rsidR="00000000" w:rsidDel="00000000" w:rsidP="00000000" w:rsidRDefault="00000000" w:rsidRPr="00000000" w14:paraId="0000007B">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summary</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w:t>
      </w:r>
      <w:r w:rsidDel="00000000" w:rsidR="00000000" w:rsidRPr="00000000">
        <w:rPr>
          <w:b w:val="1"/>
          <w:color w:val="dcdcdc"/>
          <w:sz w:val="21"/>
          <w:szCs w:val="21"/>
          <w:rtl w:val="0"/>
        </w:rPr>
        <w:t xml:space="preserve">))</w:t>
      </w:r>
    </w:p>
    <w:p w:rsidR="00000000" w:rsidDel="00000000" w:rsidP="00000000" w:rsidRDefault="00000000" w:rsidRPr="00000000" w14:paraId="0000007C">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7D">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#PART A: does male temperature differ from female?</w:t>
      </w:r>
    </w:p>
    <w:p w:rsidR="00000000" w:rsidDel="00000000" w:rsidP="00000000" w:rsidRDefault="00000000" w:rsidRPr="00000000" w14:paraId="0000007E">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boxplot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femaletemps</w:t>
      </w:r>
      <w:r w:rsidDel="00000000" w:rsidR="00000000" w:rsidRPr="00000000">
        <w:rPr>
          <w:b w:val="1"/>
          <w:color w:val="dcdcdc"/>
          <w:sz w:val="21"/>
          <w:szCs w:val="21"/>
          <w:rtl w:val="0"/>
        </w:rPr>
        <w:t xml:space="preserve">)</w:t>
      </w:r>
    </w:p>
    <w:p w:rsidR="00000000" w:rsidDel="00000000" w:rsidP="00000000" w:rsidRDefault="00000000" w:rsidRPr="00000000" w14:paraId="0000007F">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#SE FORMULA, 1.96 for 95% interval</w:t>
      </w:r>
    </w:p>
    <w:p w:rsidR="00000000" w:rsidDel="00000000" w:rsidP="00000000" w:rsidRDefault="00000000" w:rsidRPr="00000000" w14:paraId="00000080">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SE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sd</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length</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sd</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length</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femaletemps</w:t>
      </w:r>
      <w:r w:rsidDel="00000000" w:rsidR="00000000" w:rsidRPr="00000000">
        <w:rPr>
          <w:b w:val="1"/>
          <w:color w:val="dcdcdc"/>
          <w:sz w:val="21"/>
          <w:szCs w:val="21"/>
          <w:rtl w:val="0"/>
        </w:rPr>
        <w:t xml:space="preserve">)</w:t>
      </w:r>
    </w:p>
    <w:p w:rsidR="00000000" w:rsidDel="00000000" w:rsidP="00000000" w:rsidRDefault="00000000" w:rsidRPr="00000000" w14:paraId="00000081">
      <w:pPr>
        <w:pageBreakBefore w:val="0"/>
        <w:shd w:fill="1e1e1e" w:val="clear"/>
        <w:spacing w:line="360" w:lineRule="auto"/>
        <w:rPr>
          <w:b w:val="1"/>
          <w:color w:val="b5cea8"/>
          <w:sz w:val="21"/>
          <w:szCs w:val="21"/>
        </w:rPr>
      </w:pPr>
      <w:r w:rsidDel="00000000" w:rsidR="00000000" w:rsidRPr="00000000">
        <w:rPr>
          <w:b w:val="1"/>
          <w:color w:val="d4d4d4"/>
          <w:sz w:val="21"/>
          <w:szCs w:val="21"/>
          <w:rtl w:val="0"/>
        </w:rPr>
        <w:t xml:space="preserve">SE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SE**</w:t>
      </w:r>
      <w:r w:rsidDel="00000000" w:rsidR="00000000" w:rsidRPr="00000000">
        <w:rPr>
          <w:b w:val="1"/>
          <w:color w:val="b5cea8"/>
          <w:sz w:val="21"/>
          <w:szCs w:val="21"/>
          <w:rtl w:val="0"/>
        </w:rPr>
        <w:t xml:space="preserve">0.5</w:t>
      </w:r>
    </w:p>
    <w:p w:rsidR="00000000" w:rsidDel="00000000" w:rsidP="00000000" w:rsidRDefault="00000000" w:rsidRPr="00000000" w14:paraId="00000082">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83">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CI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1.96</w:t>
      </w:r>
      <w:r w:rsidDel="00000000" w:rsidR="00000000" w:rsidRPr="00000000">
        <w:rPr>
          <w:b w:val="1"/>
          <w:color w:val="d4d4d4"/>
          <w:sz w:val="21"/>
          <w:szCs w:val="21"/>
          <w:rtl w:val="0"/>
        </w:rPr>
        <w:t xml:space="preserve">* SE</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1.96</w:t>
      </w:r>
      <w:r w:rsidDel="00000000" w:rsidR="00000000" w:rsidRPr="00000000">
        <w:rPr>
          <w:b w:val="1"/>
          <w:color w:val="d4d4d4"/>
          <w:sz w:val="21"/>
          <w:szCs w:val="21"/>
          <w:rtl w:val="0"/>
        </w:rPr>
        <w:t xml:space="preserve">* SE</w:t>
      </w:r>
      <w:r w:rsidDel="00000000" w:rsidR="00000000" w:rsidRPr="00000000">
        <w:rPr>
          <w:b w:val="1"/>
          <w:color w:val="dcdcdc"/>
          <w:sz w:val="21"/>
          <w:szCs w:val="21"/>
          <w:rtl w:val="0"/>
        </w:rPr>
        <w:t xml:space="preserve">)</w:t>
      </w:r>
    </w:p>
    <w:p w:rsidR="00000000" w:rsidDel="00000000" w:rsidP="00000000" w:rsidRDefault="00000000" w:rsidRPr="00000000" w14:paraId="00000084">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#look up in the z-table to get a p-value</w:t>
      </w:r>
    </w:p>
    <w:p w:rsidR="00000000" w:rsidDel="00000000" w:rsidP="00000000" w:rsidRDefault="00000000" w:rsidRPr="00000000" w14:paraId="00000085">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SE</w:t>
      </w:r>
      <w:r w:rsidDel="00000000" w:rsidR="00000000" w:rsidRPr="00000000">
        <w:rPr>
          <w:b w:val="1"/>
          <w:color w:val="dcdcdc"/>
          <w:sz w:val="21"/>
          <w:szCs w:val="21"/>
          <w:rtl w:val="0"/>
        </w:rPr>
        <w:t xml:space="preserve">)</w:t>
      </w:r>
    </w:p>
    <w:p w:rsidR="00000000" w:rsidDel="00000000" w:rsidP="00000000" w:rsidRDefault="00000000" w:rsidRPr="00000000" w14:paraId="00000086">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87">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#PART B: does male heart rate differ from female?</w:t>
      </w:r>
    </w:p>
    <w:p w:rsidR="00000000" w:rsidDel="00000000" w:rsidP="00000000" w:rsidRDefault="00000000" w:rsidRPr="00000000" w14:paraId="00000088">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boxplot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maleheartrate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femaleheartrate</w:t>
      </w:r>
      <w:r w:rsidDel="00000000" w:rsidR="00000000" w:rsidRPr="00000000">
        <w:rPr>
          <w:b w:val="1"/>
          <w:color w:val="dcdcdc"/>
          <w:sz w:val="21"/>
          <w:szCs w:val="21"/>
          <w:rtl w:val="0"/>
        </w:rPr>
        <w:t xml:space="preserve">)</w:t>
      </w:r>
    </w:p>
    <w:p w:rsidR="00000000" w:rsidDel="00000000" w:rsidP="00000000" w:rsidRDefault="00000000" w:rsidRPr="00000000" w14:paraId="00000089">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8A">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#Once again the same SE formula</w:t>
      </w:r>
    </w:p>
    <w:p w:rsidR="00000000" w:rsidDel="00000000" w:rsidP="00000000" w:rsidRDefault="00000000" w:rsidRPr="00000000" w14:paraId="0000008B">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SE2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sd</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maleheartrate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length</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maleheartrate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sd</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femaleheartrate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length</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femaleheartrate</w:t>
      </w:r>
      <w:r w:rsidDel="00000000" w:rsidR="00000000" w:rsidRPr="00000000">
        <w:rPr>
          <w:b w:val="1"/>
          <w:color w:val="dcdcdc"/>
          <w:sz w:val="21"/>
          <w:szCs w:val="21"/>
          <w:rtl w:val="0"/>
        </w:rPr>
        <w:t xml:space="preserve">)</w:t>
      </w:r>
    </w:p>
    <w:p w:rsidR="00000000" w:rsidDel="00000000" w:rsidP="00000000" w:rsidRDefault="00000000" w:rsidRPr="00000000" w14:paraId="0000008C">
      <w:pPr>
        <w:pageBreakBefore w:val="0"/>
        <w:shd w:fill="1e1e1e" w:val="clear"/>
        <w:spacing w:line="360" w:lineRule="auto"/>
        <w:rPr>
          <w:b w:val="1"/>
          <w:color w:val="b5cea8"/>
          <w:sz w:val="21"/>
          <w:szCs w:val="21"/>
        </w:rPr>
      </w:pPr>
      <w:r w:rsidDel="00000000" w:rsidR="00000000" w:rsidRPr="00000000">
        <w:rPr>
          <w:b w:val="1"/>
          <w:color w:val="d4d4d4"/>
          <w:sz w:val="21"/>
          <w:szCs w:val="21"/>
          <w:rtl w:val="0"/>
        </w:rPr>
        <w:t xml:space="preserve">SE2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SE2**</w:t>
      </w:r>
      <w:r w:rsidDel="00000000" w:rsidR="00000000" w:rsidRPr="00000000">
        <w:rPr>
          <w:b w:val="1"/>
          <w:color w:val="b5cea8"/>
          <w:sz w:val="21"/>
          <w:szCs w:val="21"/>
          <w:rtl w:val="0"/>
        </w:rPr>
        <w:t xml:space="preserve">0.5</w:t>
      </w:r>
    </w:p>
    <w:p w:rsidR="00000000" w:rsidDel="00000000" w:rsidP="00000000" w:rsidRDefault="00000000" w:rsidRPr="00000000" w14:paraId="0000008D">
      <w:pPr>
        <w:pageBreakBefore w:val="0"/>
        <w:shd w:fill="1e1e1e" w:val="clear"/>
        <w:spacing w:line="360" w:lineRule="auto"/>
        <w:rPr>
          <w:b w:val="1"/>
          <w:color w:val="d4d4d4"/>
          <w:sz w:val="21"/>
          <w:szCs w:val="21"/>
        </w:rPr>
      </w:pPr>
      <w:r w:rsidDel="00000000" w:rsidR="00000000" w:rsidRPr="00000000">
        <w:rPr>
          <w:b w:val="1"/>
          <w:color w:val="d4d4d4"/>
          <w:sz w:val="21"/>
          <w:szCs w:val="21"/>
          <w:rtl w:val="0"/>
        </w:rPr>
        <w:t xml:space="preserve">CI2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maleheartrate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femaleheartrate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1.96</w:t>
      </w:r>
      <w:r w:rsidDel="00000000" w:rsidR="00000000" w:rsidRPr="00000000">
        <w:rPr>
          <w:b w:val="1"/>
          <w:color w:val="d4d4d4"/>
          <w:sz w:val="21"/>
          <w:szCs w:val="21"/>
          <w:rtl w:val="0"/>
        </w:rPr>
        <w:t xml:space="preserve">* SE2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maleheartrate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femaleheartrate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1.96</w:t>
      </w:r>
      <w:r w:rsidDel="00000000" w:rsidR="00000000" w:rsidRPr="00000000">
        <w:rPr>
          <w:b w:val="1"/>
          <w:color w:val="d4d4d4"/>
          <w:sz w:val="21"/>
          <w:szCs w:val="21"/>
          <w:rtl w:val="0"/>
        </w:rPr>
        <w:t xml:space="preserve">* SE2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p>
    <w:p w:rsidR="00000000" w:rsidDel="00000000" w:rsidP="00000000" w:rsidRDefault="00000000" w:rsidRPr="00000000" w14:paraId="0000008E">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#look up in the z-table to get a p-value</w:t>
      </w:r>
    </w:p>
    <w:p w:rsidR="00000000" w:rsidDel="00000000" w:rsidP="00000000" w:rsidRDefault="00000000" w:rsidRPr="00000000" w14:paraId="0000008F">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femaletemps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SE</w:t>
      </w:r>
      <w:r w:rsidDel="00000000" w:rsidR="00000000" w:rsidRPr="00000000">
        <w:rPr>
          <w:b w:val="1"/>
          <w:color w:val="dcdcdc"/>
          <w:sz w:val="21"/>
          <w:szCs w:val="21"/>
          <w:rtl w:val="0"/>
        </w:rPr>
        <w:t xml:space="preserve">)</w:t>
      </w:r>
    </w:p>
    <w:p w:rsidR="00000000" w:rsidDel="00000000" w:rsidP="00000000" w:rsidRDefault="00000000" w:rsidRPr="00000000" w14:paraId="00000090">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91">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#PART C: does temperature affect heartrate?</w:t>
      </w:r>
    </w:p>
    <w:p w:rsidR="00000000" w:rsidDel="00000000" w:rsidP="00000000" w:rsidRDefault="00000000" w:rsidRPr="00000000" w14:paraId="00000092">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plot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3</w:t>
      </w:r>
      <w:r w:rsidDel="00000000" w:rsidR="00000000" w:rsidRPr="00000000">
        <w:rPr>
          <w:b w:val="1"/>
          <w:color w:val="dcdcdc"/>
          <w:sz w:val="21"/>
          <w:szCs w:val="21"/>
          <w:rtl w:val="0"/>
        </w:rPr>
        <w:t xml:space="preserve">])</w:t>
      </w:r>
    </w:p>
    <w:p w:rsidR="00000000" w:rsidDel="00000000" w:rsidP="00000000" w:rsidRDefault="00000000" w:rsidRPr="00000000" w14:paraId="00000093">
      <w:pPr>
        <w:pageBreakBefore w:val="0"/>
        <w:shd w:fill="1e1e1e" w:val="clear"/>
        <w:spacing w:line="360" w:lineRule="auto"/>
        <w:rPr>
          <w:b w:val="1"/>
          <w:color w:val="608b4e"/>
          <w:sz w:val="21"/>
          <w:szCs w:val="21"/>
        </w:rPr>
      </w:pPr>
      <w:r w:rsidDel="00000000" w:rsidR="00000000" w:rsidRPr="00000000">
        <w:rPr>
          <w:b w:val="1"/>
          <w:color w:val="dcdcaa"/>
          <w:sz w:val="21"/>
          <w:szCs w:val="21"/>
          <w:rtl w:val="0"/>
        </w:rPr>
        <w:t xml:space="preserve">abline</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lm</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3</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#line of best fit</w:t>
      </w:r>
    </w:p>
    <w:p w:rsidR="00000000" w:rsidDel="00000000" w:rsidP="00000000" w:rsidRDefault="00000000" w:rsidRPr="00000000" w14:paraId="00000094">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cor</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3</w:t>
      </w:r>
      <w:r w:rsidDel="00000000" w:rsidR="00000000" w:rsidRPr="00000000">
        <w:rPr>
          <w:b w:val="1"/>
          <w:color w:val="dcdcdc"/>
          <w:sz w:val="21"/>
          <w:szCs w:val="21"/>
          <w:rtl w:val="0"/>
        </w:rPr>
        <w:t xml:space="preserve">]))</w:t>
      </w:r>
    </w:p>
    <w:p w:rsidR="00000000" w:rsidDel="00000000" w:rsidP="00000000" w:rsidRDefault="00000000" w:rsidRPr="00000000" w14:paraId="00000095">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96">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plot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female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3</w:t>
      </w:r>
      <w:r w:rsidDel="00000000" w:rsidR="00000000" w:rsidRPr="00000000">
        <w:rPr>
          <w:b w:val="1"/>
          <w:color w:val="dcdcdc"/>
          <w:sz w:val="21"/>
          <w:szCs w:val="21"/>
          <w:rtl w:val="0"/>
        </w:rPr>
        <w:t xml:space="preserve">])</w:t>
      </w:r>
    </w:p>
    <w:p w:rsidR="00000000" w:rsidDel="00000000" w:rsidP="00000000" w:rsidRDefault="00000000" w:rsidRPr="00000000" w14:paraId="00000097">
      <w:pPr>
        <w:pageBreakBefore w:val="0"/>
        <w:shd w:fill="1e1e1e" w:val="clear"/>
        <w:spacing w:line="360" w:lineRule="auto"/>
        <w:rPr>
          <w:b w:val="1"/>
          <w:color w:val="608b4e"/>
          <w:sz w:val="21"/>
          <w:szCs w:val="21"/>
        </w:rPr>
      </w:pPr>
      <w:r w:rsidDel="00000000" w:rsidR="00000000" w:rsidRPr="00000000">
        <w:rPr>
          <w:b w:val="1"/>
          <w:color w:val="dcdcaa"/>
          <w:sz w:val="21"/>
          <w:szCs w:val="21"/>
          <w:rtl w:val="0"/>
        </w:rPr>
        <w:t xml:space="preserve">abline</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lm</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3</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female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#line of best fit</w:t>
      </w:r>
    </w:p>
    <w:p w:rsidR="00000000" w:rsidDel="00000000" w:rsidP="00000000" w:rsidRDefault="00000000" w:rsidRPr="00000000" w14:paraId="00000098">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cor</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female</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3</w:t>
      </w:r>
      <w:r w:rsidDel="00000000" w:rsidR="00000000" w:rsidRPr="00000000">
        <w:rPr>
          <w:b w:val="1"/>
          <w:color w:val="dcdcdc"/>
          <w:sz w:val="21"/>
          <w:szCs w:val="21"/>
          <w:rtl w:val="0"/>
        </w:rPr>
        <w:t xml:space="preserve">]))</w:t>
      </w:r>
    </w:p>
    <w:p w:rsidR="00000000" w:rsidDel="00000000" w:rsidP="00000000" w:rsidRDefault="00000000" w:rsidRPr="00000000" w14:paraId="00000099">
      <w:pPr>
        <w:pageBreakBefore w:val="0"/>
        <w:shd w:fill="1e1e1e" w:val="clear"/>
        <w:spacing w:line="360" w:lineRule="auto"/>
        <w:rPr>
          <w:b w:val="1"/>
          <w:color w:val="569cd6"/>
          <w:sz w:val="21"/>
          <w:szCs w:val="21"/>
        </w:rPr>
      </w:pPr>
      <w:r w:rsidDel="00000000" w:rsidR="00000000" w:rsidRPr="00000000">
        <w:rPr>
          <w:rtl w:val="0"/>
        </w:rPr>
      </w:r>
    </w:p>
    <w:p w:rsidR="00000000" w:rsidDel="00000000" w:rsidP="00000000" w:rsidRDefault="00000000" w:rsidRPr="00000000" w14:paraId="0000009A">
      <w:pPr>
        <w:pageBreakBefore w:val="0"/>
        <w:jc w:val="left"/>
        <w:rPr>
          <w:b w:val="1"/>
        </w:rPr>
      </w:pPr>
      <w:r w:rsidDel="00000000" w:rsidR="00000000" w:rsidRPr="00000000">
        <w:rPr>
          <w:rtl w:val="0"/>
        </w:rPr>
      </w:r>
    </w:p>
    <w:p w:rsidR="00000000" w:rsidDel="00000000" w:rsidP="00000000" w:rsidRDefault="00000000" w:rsidRPr="00000000" w14:paraId="0000009B">
      <w:pPr>
        <w:pageBreakBefore w:val="0"/>
        <w:jc w:val="left"/>
        <w:rPr>
          <w:b w:val="1"/>
        </w:rPr>
      </w:pPr>
      <w:r w:rsidDel="00000000" w:rsidR="00000000" w:rsidRPr="00000000">
        <w:rPr>
          <w:rtl w:val="0"/>
        </w:rPr>
      </w:r>
    </w:p>
    <w:p w:rsidR="00000000" w:rsidDel="00000000" w:rsidP="00000000" w:rsidRDefault="00000000" w:rsidRPr="00000000" w14:paraId="0000009C">
      <w:pPr>
        <w:pageBreakBefore w:val="0"/>
        <w:rPr>
          <w:b w:val="1"/>
        </w:rPr>
      </w:pPr>
      <w:r w:rsidDel="00000000" w:rsidR="00000000" w:rsidRPr="00000000">
        <w:rPr>
          <w:b w:val="1"/>
          <w:rtl w:val="0"/>
        </w:rPr>
        <w:t xml:space="preserve">Question 2</w:t>
      </w:r>
    </w:p>
    <w:p w:rsidR="00000000" w:rsidDel="00000000" w:rsidP="00000000" w:rsidRDefault="00000000" w:rsidRPr="00000000" w14:paraId="0000009D">
      <w:pPr>
        <w:pageBreakBefore w:val="0"/>
        <w:shd w:fill="1e1e1e" w:val="clear"/>
        <w:spacing w:line="360" w:lineRule="auto"/>
        <w:rPr>
          <w:b w:val="1"/>
          <w:color w:val="dcdcdc"/>
          <w:sz w:val="21"/>
          <w:szCs w:val="21"/>
        </w:rPr>
      </w:pPr>
      <w:r w:rsidDel="00000000" w:rsidR="00000000" w:rsidRPr="00000000">
        <w:rPr>
          <w:b w:val="1"/>
          <w:color w:val="569cd6"/>
          <w:sz w:val="21"/>
          <w:szCs w:val="21"/>
          <w:rtl w:val="0"/>
        </w:rPr>
        <w:t xml:space="preserve">library</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boot</w:t>
      </w:r>
      <w:r w:rsidDel="00000000" w:rsidR="00000000" w:rsidRPr="00000000">
        <w:rPr>
          <w:b w:val="1"/>
          <w:color w:val="dcdcdc"/>
          <w:sz w:val="21"/>
          <w:szCs w:val="21"/>
          <w:rtl w:val="0"/>
        </w:rPr>
        <w:t xml:space="preserve">)</w:t>
      </w:r>
    </w:p>
    <w:p w:rsidR="00000000" w:rsidDel="00000000" w:rsidP="00000000" w:rsidRDefault="00000000" w:rsidRPr="00000000" w14:paraId="0000009E">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9F">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#parameters to test</w:t>
      </w:r>
    </w:p>
    <w:p w:rsidR="00000000" w:rsidDel="00000000" w:rsidP="00000000" w:rsidRDefault="00000000" w:rsidRPr="00000000" w14:paraId="000000A0">
      <w:pPr>
        <w:pageBreakBefore w:val="0"/>
        <w:shd w:fill="1e1e1e" w:val="clear"/>
        <w:spacing w:line="360" w:lineRule="auto"/>
        <w:rPr>
          <w:b w:val="1"/>
          <w:color w:val="b5cea8"/>
          <w:sz w:val="21"/>
          <w:szCs w:val="21"/>
        </w:rPr>
      </w:pPr>
      <w:r w:rsidDel="00000000" w:rsidR="00000000" w:rsidRPr="00000000">
        <w:rPr>
          <w:b w:val="1"/>
          <w:color w:val="d4d4d4"/>
          <w:sz w:val="21"/>
          <w:szCs w:val="21"/>
          <w:rtl w:val="0"/>
        </w:rPr>
        <w:t xml:space="preserve">n=</w:t>
      </w:r>
      <w:r w:rsidDel="00000000" w:rsidR="00000000" w:rsidRPr="00000000">
        <w:rPr>
          <w:b w:val="1"/>
          <w:color w:val="b5cea8"/>
          <w:sz w:val="21"/>
          <w:szCs w:val="21"/>
          <w:rtl w:val="0"/>
        </w:rPr>
        <w:t xml:space="preserve">100</w:t>
      </w:r>
    </w:p>
    <w:p w:rsidR="00000000" w:rsidDel="00000000" w:rsidP="00000000" w:rsidRDefault="00000000" w:rsidRPr="00000000" w14:paraId="000000A1">
      <w:pPr>
        <w:pageBreakBefore w:val="0"/>
        <w:shd w:fill="1e1e1e" w:val="clear"/>
        <w:spacing w:line="360" w:lineRule="auto"/>
        <w:rPr>
          <w:b w:val="1"/>
          <w:color w:val="b5cea8"/>
          <w:sz w:val="21"/>
          <w:szCs w:val="21"/>
        </w:rPr>
      </w:pPr>
      <w:r w:rsidDel="00000000" w:rsidR="00000000" w:rsidRPr="00000000">
        <w:rPr>
          <w:b w:val="1"/>
          <w:color w:val="d4d4d4"/>
          <w:sz w:val="21"/>
          <w:szCs w:val="21"/>
          <w:rtl w:val="0"/>
        </w:rPr>
        <w:t xml:space="preserve">lambda=</w:t>
      </w:r>
      <w:r w:rsidDel="00000000" w:rsidR="00000000" w:rsidRPr="00000000">
        <w:rPr>
          <w:b w:val="1"/>
          <w:color w:val="b5cea8"/>
          <w:sz w:val="21"/>
          <w:szCs w:val="21"/>
          <w:rtl w:val="0"/>
        </w:rPr>
        <w:t xml:space="preserve">1</w:t>
      </w:r>
    </w:p>
    <w:p w:rsidR="00000000" w:rsidDel="00000000" w:rsidP="00000000" w:rsidRDefault="00000000" w:rsidRPr="00000000" w14:paraId="000000A2">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A3">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hits1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569cd6"/>
          <w:sz w:val="21"/>
          <w:szCs w:val="21"/>
          <w:rtl w:val="0"/>
        </w:rPr>
        <w:t xml:space="preserve">vector</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#initialize empty vector</w:t>
      </w:r>
    </w:p>
    <w:p w:rsidR="00000000" w:rsidDel="00000000" w:rsidP="00000000" w:rsidRDefault="00000000" w:rsidRPr="00000000" w14:paraId="000000A4">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hits2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569cd6"/>
          <w:sz w:val="21"/>
          <w:szCs w:val="21"/>
          <w:rtl w:val="0"/>
        </w:rPr>
        <w:t xml:space="preserve">vector</w:t>
      </w:r>
      <w:r w:rsidDel="00000000" w:rsidR="00000000" w:rsidRPr="00000000">
        <w:rPr>
          <w:b w:val="1"/>
          <w:color w:val="dcdcdc"/>
          <w:sz w:val="21"/>
          <w:szCs w:val="21"/>
          <w:rtl w:val="0"/>
        </w:rPr>
        <w:t xml:space="preserve">()</w:t>
      </w:r>
    </w:p>
    <w:p w:rsidR="00000000" w:rsidDel="00000000" w:rsidP="00000000" w:rsidRDefault="00000000" w:rsidRPr="00000000" w14:paraId="000000A5">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A6">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getmean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569cd6"/>
          <w:sz w:val="21"/>
          <w:szCs w:val="21"/>
          <w:rtl w:val="0"/>
        </w:rPr>
        <w:t xml:space="preserve">function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values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indices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dc"/>
          <w:sz w:val="21"/>
          <w:szCs w:val="21"/>
          <w:rtl w:val="0"/>
        </w:rPr>
        <w:t xml:space="preserve">{</w:t>
      </w:r>
    </w:p>
    <w:p w:rsidR="00000000" w:rsidDel="00000000" w:rsidP="00000000" w:rsidRDefault="00000000" w:rsidRPr="00000000" w14:paraId="000000A7">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   </w:t>
      </w:r>
      <w:r w:rsidDel="00000000" w:rsidR="00000000" w:rsidRPr="00000000">
        <w:rPr>
          <w:b w:val="1"/>
          <w:color w:val="569cd6"/>
          <w:sz w:val="21"/>
          <w:szCs w:val="21"/>
          <w:rtl w:val="0"/>
        </w:rPr>
        <w:t xml:space="preserve">return</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values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indices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#not just mean(values), need only the mean of the bootstrapped indices</w:t>
      </w:r>
    </w:p>
    <w:p w:rsidR="00000000" w:rsidDel="00000000" w:rsidP="00000000" w:rsidRDefault="00000000" w:rsidRPr="00000000" w14:paraId="000000A8">
      <w:pPr>
        <w:pageBreakBefore w:val="0"/>
        <w:shd w:fill="1e1e1e" w:val="clear"/>
        <w:spacing w:line="360" w:lineRule="auto"/>
        <w:rPr>
          <w:b w:val="1"/>
          <w:color w:val="dcdcdc"/>
          <w:sz w:val="21"/>
          <w:szCs w:val="21"/>
        </w:rPr>
      </w:pPr>
      <w:r w:rsidDel="00000000" w:rsidR="00000000" w:rsidRPr="00000000">
        <w:rPr>
          <w:b w:val="1"/>
          <w:color w:val="dcdcdc"/>
          <w:sz w:val="21"/>
          <w:szCs w:val="21"/>
          <w:rtl w:val="0"/>
        </w:rPr>
        <w:t xml:space="preserve">}</w:t>
      </w:r>
    </w:p>
    <w:p w:rsidR="00000000" w:rsidDel="00000000" w:rsidP="00000000" w:rsidRDefault="00000000" w:rsidRPr="00000000" w14:paraId="000000A9">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AA">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dothis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569cd6"/>
          <w:sz w:val="21"/>
          <w:szCs w:val="21"/>
          <w:rtl w:val="0"/>
        </w:rPr>
        <w:t xml:space="preserve">function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dc"/>
          <w:sz w:val="21"/>
          <w:szCs w:val="21"/>
          <w:rtl w:val="0"/>
        </w:rPr>
        <w:t xml:space="preserve">{</w:t>
      </w:r>
    </w:p>
    <w:p w:rsidR="00000000" w:rsidDel="00000000" w:rsidP="00000000" w:rsidRDefault="00000000" w:rsidRPr="00000000" w14:paraId="000000AB">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   values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rexp</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lambda</w:t>
      </w:r>
      <w:r w:rsidDel="00000000" w:rsidR="00000000" w:rsidRPr="00000000">
        <w:rPr>
          <w:b w:val="1"/>
          <w:color w:val="dcdcdc"/>
          <w:sz w:val="21"/>
          <w:szCs w:val="21"/>
          <w:rtl w:val="0"/>
        </w:rPr>
        <w:t xml:space="preserve">)</w:t>
      </w:r>
    </w:p>
    <w:p w:rsidR="00000000" w:rsidDel="00000000" w:rsidP="00000000" w:rsidRDefault="00000000" w:rsidRPr="00000000" w14:paraId="000000AC">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AD">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#1.96 for 95% interval</w:t>
      </w:r>
    </w:p>
    <w:p w:rsidR="00000000" w:rsidDel="00000000" w:rsidP="00000000" w:rsidRDefault="00000000" w:rsidRPr="00000000" w14:paraId="000000AE">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   CI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values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1.96</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sd</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values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sqrt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values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1.96</w:t>
      </w:r>
      <w:r w:rsidDel="00000000" w:rsidR="00000000" w:rsidRPr="00000000">
        <w:rPr>
          <w:b w:val="1"/>
          <w:color w:val="d4d4d4"/>
          <w:sz w:val="21"/>
          <w:szCs w:val="21"/>
          <w:rtl w:val="0"/>
        </w:rPr>
        <w:t xml:space="preserve"> * </w:t>
      </w:r>
      <w:r w:rsidDel="00000000" w:rsidR="00000000" w:rsidRPr="00000000">
        <w:rPr>
          <w:b w:val="1"/>
          <w:color w:val="dcdcaa"/>
          <w:sz w:val="21"/>
          <w:szCs w:val="21"/>
          <w:rtl w:val="0"/>
        </w:rPr>
        <w:t xml:space="preserve">sd</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values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sqrt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#standard CI formula, SE is sd/sqrt(n)</w:t>
      </w:r>
    </w:p>
    <w:p w:rsidR="00000000" w:rsidDel="00000000" w:rsidP="00000000" w:rsidRDefault="00000000" w:rsidRPr="00000000" w14:paraId="000000AF">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   </w:t>
      </w:r>
      <w:r w:rsidDel="00000000" w:rsidR="00000000" w:rsidRPr="00000000">
        <w:rPr>
          <w:b w:val="1"/>
          <w:color w:val="569cd6"/>
          <w:sz w:val="21"/>
          <w:szCs w:val="21"/>
          <w:rtl w:val="0"/>
        </w:rPr>
        <w:t xml:space="preserve">if</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CI</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&lt; </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4d4d4"/>
          <w:sz w:val="21"/>
          <w:szCs w:val="21"/>
          <w:rtl w:val="0"/>
        </w:rPr>
        <w:t xml:space="preserve">/lambda</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&amp;&amp; CI</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&gt; </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4d4d4"/>
          <w:sz w:val="21"/>
          <w:szCs w:val="21"/>
          <w:rtl w:val="0"/>
        </w:rPr>
        <w:t xml:space="preserve">/lambda</w:t>
      </w:r>
      <w:r w:rsidDel="00000000" w:rsidR="00000000" w:rsidRPr="00000000">
        <w:rPr>
          <w:b w:val="1"/>
          <w:color w:val="dcdcdc"/>
          <w:sz w:val="21"/>
          <w:szCs w:val="21"/>
          <w:rtl w:val="0"/>
        </w:rPr>
        <w:t xml:space="preserve">)){</w:t>
      </w:r>
    </w:p>
    <w:p w:rsidR="00000000" w:rsidDel="00000000" w:rsidP="00000000" w:rsidRDefault="00000000" w:rsidRPr="00000000" w14:paraId="000000B0">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       hits1 </w:t>
      </w:r>
      <w:r w:rsidDel="00000000" w:rsidR="00000000" w:rsidRPr="00000000">
        <w:rPr>
          <w:b w:val="1"/>
          <w:color w:val="569cd6"/>
          <w:sz w:val="21"/>
          <w:szCs w:val="21"/>
          <w:rtl w:val="0"/>
        </w:rPr>
        <w:t xml:space="preserve">&lt;&lt;-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hits1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CI</w:t>
      </w:r>
      <w:r w:rsidDel="00000000" w:rsidR="00000000" w:rsidRPr="00000000">
        <w:rPr>
          <w:b w:val="1"/>
          <w:color w:val="dcdcdc"/>
          <w:sz w:val="21"/>
          <w:szCs w:val="21"/>
          <w:rtl w:val="0"/>
        </w:rPr>
        <w:t xml:space="preserve">)</w:t>
      </w:r>
      <w:r w:rsidDel="00000000" w:rsidR="00000000" w:rsidRPr="00000000">
        <w:rPr>
          <w:b w:val="1"/>
          <w:color w:val="608b4e"/>
          <w:sz w:val="21"/>
          <w:szCs w:val="21"/>
          <w:rtl w:val="0"/>
        </w:rPr>
        <w:t xml:space="preserve">#append</w:t>
      </w:r>
    </w:p>
    <w:p w:rsidR="00000000" w:rsidDel="00000000" w:rsidP="00000000" w:rsidRDefault="00000000" w:rsidRPr="00000000" w14:paraId="000000B1">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   </w:t>
      </w:r>
      <w:r w:rsidDel="00000000" w:rsidR="00000000" w:rsidRPr="00000000">
        <w:rPr>
          <w:b w:val="1"/>
          <w:color w:val="dcdcdc"/>
          <w:sz w:val="21"/>
          <w:szCs w:val="21"/>
          <w:rtl w:val="0"/>
        </w:rPr>
        <w:t xml:space="preserve">}</w:t>
      </w:r>
    </w:p>
    <w:p w:rsidR="00000000" w:rsidDel="00000000" w:rsidP="00000000" w:rsidRDefault="00000000" w:rsidRPr="00000000" w14:paraId="000000B2">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B3">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   bootstrapdata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boot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values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getmean</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R=</w:t>
      </w:r>
      <w:r w:rsidDel="00000000" w:rsidR="00000000" w:rsidRPr="00000000">
        <w:rPr>
          <w:b w:val="1"/>
          <w:color w:val="b5cea8"/>
          <w:sz w:val="21"/>
          <w:szCs w:val="21"/>
          <w:rtl w:val="0"/>
        </w:rPr>
        <w:t xml:space="preserve">1000</w:t>
      </w:r>
      <w:r w:rsidDel="00000000" w:rsidR="00000000" w:rsidRPr="00000000">
        <w:rPr>
          <w:b w:val="1"/>
          <w:color w:val="dcdcdc"/>
          <w:sz w:val="21"/>
          <w:szCs w:val="21"/>
          <w:rtl w:val="0"/>
        </w:rPr>
        <w:t xml:space="preserve">)</w:t>
      </w:r>
    </w:p>
    <w:p w:rsidR="00000000" w:rsidDel="00000000" w:rsidP="00000000" w:rsidRDefault="00000000" w:rsidRPr="00000000" w14:paraId="000000B4">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   lower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sort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bootstrapdata</w:t>
      </w:r>
      <w:r w:rsidDel="00000000" w:rsidR="00000000" w:rsidRPr="00000000">
        <w:rPr>
          <w:b w:val="1"/>
          <w:color w:val="569cd6"/>
          <w:sz w:val="21"/>
          <w:szCs w:val="21"/>
          <w:rtl w:val="0"/>
        </w:rPr>
        <w:t xml:space="preserve">$</w:t>
      </w:r>
      <w:r w:rsidDel="00000000" w:rsidR="00000000" w:rsidRPr="00000000">
        <w:rPr>
          <w:b w:val="1"/>
          <w:color w:val="dcdcaa"/>
          <w:sz w:val="21"/>
          <w:szCs w:val="21"/>
          <w:rtl w:val="0"/>
        </w:rPr>
        <w:t xml:space="preserve">t</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.025</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1000</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#2.5th percentile</w:t>
      </w:r>
    </w:p>
    <w:p w:rsidR="00000000" w:rsidDel="00000000" w:rsidP="00000000" w:rsidRDefault="00000000" w:rsidRPr="00000000" w14:paraId="000000B5">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   higher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sort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bootstrapdata</w:t>
      </w:r>
      <w:r w:rsidDel="00000000" w:rsidR="00000000" w:rsidRPr="00000000">
        <w:rPr>
          <w:b w:val="1"/>
          <w:color w:val="569cd6"/>
          <w:sz w:val="21"/>
          <w:szCs w:val="21"/>
          <w:rtl w:val="0"/>
        </w:rPr>
        <w:t xml:space="preserve">$</w:t>
      </w:r>
      <w:r w:rsidDel="00000000" w:rsidR="00000000" w:rsidRPr="00000000">
        <w:rPr>
          <w:b w:val="1"/>
          <w:color w:val="dcdcaa"/>
          <w:sz w:val="21"/>
          <w:szCs w:val="21"/>
          <w:rtl w:val="0"/>
        </w:rPr>
        <w:t xml:space="preserve">t</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.975</w:t>
      </w:r>
      <w:r w:rsidDel="00000000" w:rsidR="00000000" w:rsidRPr="00000000">
        <w:rPr>
          <w:b w:val="1"/>
          <w:color w:val="d4d4d4"/>
          <w:sz w:val="21"/>
          <w:szCs w:val="21"/>
          <w:rtl w:val="0"/>
        </w:rPr>
        <w:t xml:space="preserve"> * </w:t>
      </w:r>
      <w:r w:rsidDel="00000000" w:rsidR="00000000" w:rsidRPr="00000000">
        <w:rPr>
          <w:b w:val="1"/>
          <w:color w:val="b5cea8"/>
          <w:sz w:val="21"/>
          <w:szCs w:val="21"/>
          <w:rtl w:val="0"/>
        </w:rPr>
        <w:t xml:space="preserve">1000</w:t>
      </w:r>
      <w:r w:rsidDel="00000000" w:rsidR="00000000" w:rsidRPr="00000000">
        <w:rPr>
          <w:b w:val="1"/>
          <w:color w:val="dcdcdc"/>
          <w:sz w:val="21"/>
          <w:szCs w:val="21"/>
          <w:rtl w:val="0"/>
        </w:rPr>
        <w:t xml:space="preserve">]</w:t>
      </w:r>
    </w:p>
    <w:p w:rsidR="00000000" w:rsidDel="00000000" w:rsidP="00000000" w:rsidRDefault="00000000" w:rsidRPr="00000000" w14:paraId="000000B6">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   CI2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lower</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higher</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#combine lower and upper bounds</w:t>
      </w:r>
    </w:p>
    <w:p w:rsidR="00000000" w:rsidDel="00000000" w:rsidP="00000000" w:rsidRDefault="00000000" w:rsidRPr="00000000" w14:paraId="000000B7">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B8">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   </w:t>
      </w:r>
      <w:r w:rsidDel="00000000" w:rsidR="00000000" w:rsidRPr="00000000">
        <w:rPr>
          <w:b w:val="1"/>
          <w:color w:val="569cd6"/>
          <w:sz w:val="21"/>
          <w:szCs w:val="21"/>
          <w:rtl w:val="0"/>
        </w:rPr>
        <w:t xml:space="preserve">if</w:t>
      </w:r>
      <w:r w:rsidDel="00000000" w:rsidR="00000000" w:rsidRPr="00000000">
        <w:rPr>
          <w:b w:val="1"/>
          <w:color w:val="d4d4d4"/>
          <w:sz w:val="21"/>
          <w:szCs w:val="21"/>
          <w:rtl w:val="0"/>
        </w:rPr>
        <w:t xml:space="preserve"> </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CI2</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&lt; </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4d4d4"/>
          <w:sz w:val="21"/>
          <w:szCs w:val="21"/>
          <w:rtl w:val="0"/>
        </w:rPr>
        <w:t xml:space="preserve">/lambda</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&amp;&amp; CI2</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&gt; </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w:t>
      </w:r>
      <w:r w:rsidDel="00000000" w:rsidR="00000000" w:rsidRPr="00000000">
        <w:rPr>
          <w:b w:val="1"/>
          <w:color w:val="d4d4d4"/>
          <w:sz w:val="21"/>
          <w:szCs w:val="21"/>
          <w:rtl w:val="0"/>
        </w:rPr>
        <w:t xml:space="preserve">/lambda</w:t>
      </w:r>
      <w:r w:rsidDel="00000000" w:rsidR="00000000" w:rsidRPr="00000000">
        <w:rPr>
          <w:b w:val="1"/>
          <w:color w:val="dcdcdc"/>
          <w:sz w:val="21"/>
          <w:szCs w:val="21"/>
          <w:rtl w:val="0"/>
        </w:rPr>
        <w:t xml:space="preserve">)){</w:t>
      </w:r>
    </w:p>
    <w:p w:rsidR="00000000" w:rsidDel="00000000" w:rsidP="00000000" w:rsidRDefault="00000000" w:rsidRPr="00000000" w14:paraId="000000B9">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       hits2 </w:t>
      </w:r>
      <w:r w:rsidDel="00000000" w:rsidR="00000000" w:rsidRPr="00000000">
        <w:rPr>
          <w:b w:val="1"/>
          <w:color w:val="569cd6"/>
          <w:sz w:val="21"/>
          <w:szCs w:val="21"/>
          <w:rtl w:val="0"/>
        </w:rPr>
        <w:t xml:space="preserve">&lt;&lt;-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hits2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CI2</w:t>
      </w:r>
      <w:r w:rsidDel="00000000" w:rsidR="00000000" w:rsidRPr="00000000">
        <w:rPr>
          <w:b w:val="1"/>
          <w:color w:val="dcdcdc"/>
          <w:sz w:val="21"/>
          <w:szCs w:val="21"/>
          <w:rtl w:val="0"/>
        </w:rPr>
        <w:t xml:space="preserve">)</w:t>
      </w:r>
    </w:p>
    <w:p w:rsidR="00000000" w:rsidDel="00000000" w:rsidP="00000000" w:rsidRDefault="00000000" w:rsidRPr="00000000" w14:paraId="000000BA">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   </w:t>
      </w:r>
      <w:r w:rsidDel="00000000" w:rsidR="00000000" w:rsidRPr="00000000">
        <w:rPr>
          <w:b w:val="1"/>
          <w:color w:val="dcdcdc"/>
          <w:sz w:val="21"/>
          <w:szCs w:val="21"/>
          <w:rtl w:val="0"/>
        </w:rPr>
        <w:t xml:space="preserve">}</w:t>
      </w:r>
      <w:r w:rsidDel="00000000" w:rsidR="00000000" w:rsidRPr="00000000">
        <w:rPr>
          <w:rtl w:val="0"/>
        </w:rPr>
      </w:r>
    </w:p>
    <w:p w:rsidR="00000000" w:rsidDel="00000000" w:rsidP="00000000" w:rsidRDefault="00000000" w:rsidRPr="00000000" w14:paraId="000000BB">
      <w:pPr>
        <w:pageBreakBefore w:val="0"/>
        <w:shd w:fill="1e1e1e" w:val="clear"/>
        <w:spacing w:line="360" w:lineRule="auto"/>
        <w:rPr>
          <w:b w:val="1"/>
          <w:color w:val="dcdcdc"/>
          <w:sz w:val="21"/>
          <w:szCs w:val="21"/>
        </w:rPr>
      </w:pPr>
      <w:r w:rsidDel="00000000" w:rsidR="00000000" w:rsidRPr="00000000">
        <w:rPr>
          <w:b w:val="1"/>
          <w:color w:val="dcdcdc"/>
          <w:sz w:val="21"/>
          <w:szCs w:val="21"/>
          <w:rtl w:val="0"/>
        </w:rPr>
        <w:t xml:space="preserve">}</w:t>
      </w:r>
    </w:p>
    <w:p w:rsidR="00000000" w:rsidDel="00000000" w:rsidP="00000000" w:rsidRDefault="00000000" w:rsidRPr="00000000" w14:paraId="000000BC">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BD">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numtimes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b5cea8"/>
          <w:sz w:val="21"/>
          <w:szCs w:val="21"/>
          <w:rtl w:val="0"/>
        </w:rPr>
        <w:t xml:space="preserve">5000</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#this was given in the handout</w:t>
      </w:r>
    </w:p>
    <w:p w:rsidR="00000000" w:rsidDel="00000000" w:rsidP="00000000" w:rsidRDefault="00000000" w:rsidRPr="00000000" w14:paraId="000000BE">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replicate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numtimes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dothis</w:t>
      </w:r>
      <w:r w:rsidDel="00000000" w:rsidR="00000000" w:rsidRPr="00000000">
        <w:rPr>
          <w:b w:val="1"/>
          <w:color w:val="dcdcdc"/>
          <w:sz w:val="21"/>
          <w:szCs w:val="21"/>
          <w:rtl w:val="0"/>
        </w:rPr>
        <w:t xml:space="preserve">())</w:t>
      </w:r>
    </w:p>
    <w:p w:rsidR="00000000" w:rsidDel="00000000" w:rsidP="00000000" w:rsidRDefault="00000000" w:rsidRPr="00000000" w14:paraId="000000BF">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cov1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length</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hits1</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numtimes*</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#because each CI we push to the array has two elements</w:t>
      </w:r>
    </w:p>
    <w:p w:rsidR="00000000" w:rsidDel="00000000" w:rsidP="00000000" w:rsidRDefault="00000000" w:rsidRPr="00000000" w14:paraId="000000C0">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cov2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length</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hits2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numtimes*</w:t>
      </w:r>
      <w:r w:rsidDel="00000000" w:rsidR="00000000" w:rsidRPr="00000000">
        <w:rPr>
          <w:b w:val="1"/>
          <w:color w:val="b5cea8"/>
          <w:sz w:val="21"/>
          <w:szCs w:val="21"/>
          <w:rtl w:val="0"/>
        </w:rPr>
        <w:t xml:space="preserve">2</w:t>
      </w:r>
      <w:r w:rsidDel="00000000" w:rsidR="00000000" w:rsidRPr="00000000">
        <w:rPr>
          <w:b w:val="1"/>
          <w:color w:val="dcdcdc"/>
          <w:sz w:val="21"/>
          <w:szCs w:val="21"/>
          <w:rtl w:val="0"/>
        </w:rPr>
        <w:t xml:space="preserve">)</w:t>
      </w:r>
    </w:p>
    <w:p w:rsidR="00000000" w:rsidDel="00000000" w:rsidP="00000000" w:rsidRDefault="00000000" w:rsidRPr="00000000" w14:paraId="000000C1">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cov1</w:t>
      </w:r>
      <w:r w:rsidDel="00000000" w:rsidR="00000000" w:rsidRPr="00000000">
        <w:rPr>
          <w:b w:val="1"/>
          <w:color w:val="dcdcdc"/>
          <w:sz w:val="21"/>
          <w:szCs w:val="21"/>
          <w:rtl w:val="0"/>
        </w:rPr>
        <w:t xml:space="preserve">)</w:t>
      </w:r>
    </w:p>
    <w:p w:rsidR="00000000" w:rsidDel="00000000" w:rsidP="00000000" w:rsidRDefault="00000000" w:rsidRPr="00000000" w14:paraId="000000C2">
      <w:pPr>
        <w:pageBreakBefore w:val="0"/>
        <w:shd w:fill="1e1e1e" w:val="clear"/>
        <w:spacing w:line="360" w:lineRule="auto"/>
        <w:rPr>
          <w:b w:val="1"/>
          <w:color w:val="608b4e"/>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cov2</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#the final coverage values</w:t>
      </w:r>
    </w:p>
    <w:p w:rsidR="00000000" w:rsidDel="00000000" w:rsidP="00000000" w:rsidRDefault="00000000" w:rsidRPr="00000000" w14:paraId="000000C3">
      <w:pPr>
        <w:pageBreakBefore w:val="0"/>
        <w:shd w:fill="1e1e1e" w:val="clear"/>
        <w:spacing w:line="36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