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A58B81" w14:textId="77777777" w:rsidR="001A7DFC" w:rsidRPr="005B4F43" w:rsidRDefault="001A7DFC" w:rsidP="001A7DFC">
      <w:pPr>
        <w:jc w:val="center"/>
        <w:rPr>
          <w:rFonts w:ascii="Arial" w:hAnsi="Arial" w:cs="Arial"/>
        </w:rPr>
      </w:pPr>
    </w:p>
    <w:p w14:paraId="23E58A7D" w14:textId="77777777" w:rsidR="001A7DFC" w:rsidRPr="005B4F43" w:rsidRDefault="001A7DFC" w:rsidP="001A7DFC">
      <w:pPr>
        <w:jc w:val="center"/>
        <w:rPr>
          <w:rFonts w:ascii="Arial" w:hAnsi="Arial" w:cs="Arial"/>
        </w:rPr>
      </w:pPr>
    </w:p>
    <w:p w14:paraId="37FEA0D9" w14:textId="77777777" w:rsidR="001A7DFC" w:rsidRPr="005B4F43" w:rsidRDefault="001A7DFC" w:rsidP="001A7DFC">
      <w:pPr>
        <w:jc w:val="center"/>
        <w:rPr>
          <w:rFonts w:ascii="Arial" w:hAnsi="Arial" w:cs="Arial"/>
        </w:rPr>
      </w:pPr>
    </w:p>
    <w:p w14:paraId="3E6D8198" w14:textId="77777777" w:rsidR="001A7DFC" w:rsidRPr="005B4F43" w:rsidRDefault="001A7DFC" w:rsidP="001A7DFC">
      <w:pPr>
        <w:jc w:val="center"/>
        <w:rPr>
          <w:rFonts w:ascii="Arial" w:hAnsi="Arial" w:cs="Arial"/>
        </w:rPr>
      </w:pPr>
    </w:p>
    <w:p w14:paraId="0A11791E" w14:textId="77777777" w:rsidR="001A7DFC" w:rsidRPr="005B4F43" w:rsidRDefault="001A7DFC" w:rsidP="001A7DFC">
      <w:pPr>
        <w:jc w:val="center"/>
        <w:rPr>
          <w:rFonts w:ascii="Arial" w:hAnsi="Arial" w:cs="Arial"/>
        </w:rPr>
      </w:pPr>
    </w:p>
    <w:p w14:paraId="5B601FA8" w14:textId="77777777" w:rsidR="001A7DFC" w:rsidRPr="005B4F43" w:rsidRDefault="001A7DFC" w:rsidP="001A7DFC">
      <w:pPr>
        <w:jc w:val="center"/>
        <w:rPr>
          <w:rFonts w:ascii="Arial" w:hAnsi="Arial" w:cs="Arial"/>
        </w:rPr>
      </w:pPr>
    </w:p>
    <w:p w14:paraId="11AB4CDF" w14:textId="77777777" w:rsidR="001A7DFC" w:rsidRPr="005B4F43" w:rsidRDefault="001A7DFC" w:rsidP="001A7DFC">
      <w:pPr>
        <w:jc w:val="center"/>
        <w:rPr>
          <w:rFonts w:ascii="Arial" w:hAnsi="Arial" w:cs="Arial"/>
        </w:rPr>
      </w:pPr>
    </w:p>
    <w:p w14:paraId="73B0BC82" w14:textId="77777777" w:rsidR="001A7DFC" w:rsidRPr="005B4F43" w:rsidRDefault="001A7DFC" w:rsidP="001A7DFC">
      <w:pPr>
        <w:jc w:val="center"/>
        <w:rPr>
          <w:rFonts w:ascii="Arial" w:eastAsia="Arial Unicode MS" w:hAnsi="Arial" w:cs="Arial"/>
          <w:sz w:val="40"/>
          <w:szCs w:val="40"/>
        </w:rPr>
      </w:pPr>
      <w:r w:rsidRPr="005B4F43">
        <w:rPr>
          <w:rFonts w:ascii="Arial" w:hAnsi="Arial" w:cs="Arial"/>
          <w:sz w:val="40"/>
          <w:szCs w:val="40"/>
        </w:rPr>
        <w:t>Final</w:t>
      </w:r>
      <w:r w:rsidRPr="005B4F43">
        <w:rPr>
          <w:rFonts w:ascii="Arial" w:eastAsia="Arial Unicode MS" w:hAnsi="Arial" w:cs="Arial"/>
          <w:sz w:val="40"/>
          <w:szCs w:val="40"/>
        </w:rPr>
        <w:t xml:space="preserve"> Project</w:t>
      </w:r>
    </w:p>
    <w:p w14:paraId="5E3CBB97" w14:textId="77777777" w:rsidR="001A7DFC" w:rsidRPr="005B4F43" w:rsidRDefault="001A7DFC" w:rsidP="001A7DFC">
      <w:pPr>
        <w:jc w:val="center"/>
        <w:rPr>
          <w:rFonts w:ascii="Arial" w:eastAsia="Arial Unicode MS" w:hAnsi="Arial" w:cs="Arial"/>
          <w:sz w:val="40"/>
          <w:szCs w:val="40"/>
        </w:rPr>
      </w:pPr>
      <w:r w:rsidRPr="005B4F43">
        <w:rPr>
          <w:rFonts w:ascii="Arial" w:eastAsia="Arial Unicode MS" w:hAnsi="Arial" w:cs="Arial"/>
          <w:sz w:val="40"/>
          <w:szCs w:val="40"/>
        </w:rPr>
        <w:t>End-To-End Data Cleaning Workflow – NYPL Data</w:t>
      </w:r>
    </w:p>
    <w:p w14:paraId="5AF56D24" w14:textId="77777777" w:rsidR="001A7DFC" w:rsidRPr="005B4F43" w:rsidRDefault="001A7DFC" w:rsidP="001A7DFC">
      <w:pPr>
        <w:jc w:val="center"/>
        <w:rPr>
          <w:rFonts w:ascii="Arial" w:eastAsia="Arial Unicode MS" w:hAnsi="Arial" w:cs="Arial"/>
        </w:rPr>
      </w:pPr>
      <w:proofErr w:type="gramStart"/>
      <w:r w:rsidRPr="005B4F43">
        <w:rPr>
          <w:rFonts w:ascii="Arial" w:eastAsia="Arial Unicode MS" w:hAnsi="Arial" w:cs="Arial"/>
        </w:rPr>
        <w:t>by</w:t>
      </w:r>
      <w:proofErr w:type="gramEnd"/>
    </w:p>
    <w:p w14:paraId="1468DD64" w14:textId="77777777"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Sudhir</w:t>
      </w:r>
      <w:proofErr w:type="spellEnd"/>
      <w:r w:rsidRPr="005B4F43">
        <w:rPr>
          <w:rFonts w:ascii="Arial" w:eastAsia="Arial Unicode MS" w:hAnsi="Arial" w:cs="Arial"/>
        </w:rPr>
        <w:t xml:space="preserve"> </w:t>
      </w:r>
      <w:proofErr w:type="spellStart"/>
      <w:proofErr w:type="gramStart"/>
      <w:r w:rsidRPr="005B4F43">
        <w:rPr>
          <w:rFonts w:ascii="Arial" w:eastAsia="Arial Unicode MS" w:hAnsi="Arial" w:cs="Arial"/>
        </w:rPr>
        <w:t>Behani</w:t>
      </w:r>
      <w:proofErr w:type="spellEnd"/>
      <w:r w:rsidR="00AF42ED">
        <w:rPr>
          <w:rFonts w:ascii="Arial" w:eastAsia="Arial Unicode MS" w:hAnsi="Arial" w:cs="Arial"/>
        </w:rPr>
        <w:t xml:space="preserve">  (</w:t>
      </w:r>
      <w:proofErr w:type="gramEnd"/>
      <w:r w:rsidR="00AF42ED">
        <w:rPr>
          <w:rFonts w:ascii="Arial" w:eastAsia="Arial Unicode MS" w:hAnsi="Arial" w:cs="Arial"/>
        </w:rPr>
        <w:t>sbehani2@illinois.edu)</w:t>
      </w:r>
    </w:p>
    <w:p w14:paraId="1601FA9B" w14:textId="2501F87E" w:rsidR="001A7DFC" w:rsidRPr="005B4F43" w:rsidRDefault="001A7DFC" w:rsidP="001A7DFC">
      <w:pPr>
        <w:jc w:val="center"/>
        <w:rPr>
          <w:rFonts w:ascii="Arial" w:eastAsia="Arial Unicode MS" w:hAnsi="Arial" w:cs="Arial"/>
        </w:rPr>
      </w:pPr>
      <w:proofErr w:type="spellStart"/>
      <w:r w:rsidRPr="005B4F43">
        <w:rPr>
          <w:rFonts w:ascii="Arial" w:eastAsia="Arial Unicode MS" w:hAnsi="Arial" w:cs="Arial"/>
        </w:rPr>
        <w:t>Bollam</w:t>
      </w:r>
      <w:proofErr w:type="spellEnd"/>
      <w:r w:rsidRPr="005B4F43">
        <w:rPr>
          <w:rFonts w:ascii="Arial" w:eastAsia="Arial Unicode MS" w:hAnsi="Arial" w:cs="Arial"/>
        </w:rPr>
        <w:t xml:space="preserve"> Raja </w:t>
      </w:r>
      <w:proofErr w:type="spellStart"/>
      <w:r w:rsidRPr="005B4F43">
        <w:rPr>
          <w:rFonts w:ascii="Arial" w:eastAsia="Arial Unicode MS" w:hAnsi="Arial" w:cs="Arial"/>
        </w:rPr>
        <w:t>Shekar</w:t>
      </w:r>
      <w:proofErr w:type="spellEnd"/>
      <w:r w:rsidR="00D4645E">
        <w:rPr>
          <w:rFonts w:ascii="Arial" w:eastAsia="Arial Unicode MS" w:hAnsi="Arial" w:cs="Arial"/>
        </w:rPr>
        <w:t xml:space="preserve"> (</w:t>
      </w:r>
      <w:r w:rsidR="001D72DC">
        <w:rPr>
          <w:rFonts w:ascii="Arial" w:eastAsia="Arial Unicode MS" w:hAnsi="Arial" w:cs="Arial"/>
        </w:rPr>
        <w:t>bollamr2@illinois.edu)</w:t>
      </w:r>
    </w:p>
    <w:p w14:paraId="64F7C567" w14:textId="77777777" w:rsidR="001A7DFC" w:rsidRPr="005B4F43" w:rsidRDefault="001A7DFC" w:rsidP="001A7DFC">
      <w:pPr>
        <w:jc w:val="center"/>
        <w:rPr>
          <w:rFonts w:ascii="Arial" w:eastAsia="Arial Unicode MS" w:hAnsi="Arial" w:cs="Arial"/>
        </w:rPr>
      </w:pPr>
    </w:p>
    <w:p w14:paraId="105CE9FF" w14:textId="77777777" w:rsidR="001A7DFC" w:rsidRPr="005B4F43" w:rsidRDefault="001A7DFC" w:rsidP="001A7DFC">
      <w:pPr>
        <w:jc w:val="center"/>
        <w:rPr>
          <w:rFonts w:ascii="Arial" w:eastAsia="Arial Unicode MS" w:hAnsi="Arial" w:cs="Arial"/>
        </w:rPr>
      </w:pPr>
    </w:p>
    <w:p w14:paraId="57898C7D" w14:textId="77777777" w:rsidR="001A7DFC" w:rsidRPr="005B4F43" w:rsidRDefault="001A7DFC" w:rsidP="001A7DFC">
      <w:pPr>
        <w:jc w:val="center"/>
        <w:rPr>
          <w:rFonts w:ascii="Arial" w:eastAsia="Arial Unicode MS" w:hAnsi="Arial" w:cs="Arial"/>
        </w:rPr>
      </w:pPr>
    </w:p>
    <w:p w14:paraId="52DF81BC" w14:textId="77777777" w:rsidR="001A7DFC" w:rsidRPr="005B4F43" w:rsidRDefault="001A7DFC" w:rsidP="001A7DFC">
      <w:pPr>
        <w:jc w:val="center"/>
        <w:rPr>
          <w:rFonts w:ascii="Arial" w:eastAsia="Arial Unicode MS" w:hAnsi="Arial" w:cs="Arial"/>
        </w:rPr>
      </w:pPr>
    </w:p>
    <w:p w14:paraId="6380D978" w14:textId="77777777" w:rsidR="001A7DFC" w:rsidRPr="005B4F43" w:rsidRDefault="001A7DFC" w:rsidP="001A7DFC">
      <w:pPr>
        <w:jc w:val="center"/>
        <w:rPr>
          <w:rFonts w:ascii="Arial" w:eastAsia="Arial Unicode MS" w:hAnsi="Arial" w:cs="Arial"/>
        </w:rPr>
      </w:pPr>
    </w:p>
    <w:p w14:paraId="6123B811" w14:textId="77777777" w:rsidR="001A7DFC" w:rsidRPr="005B4F43" w:rsidRDefault="001A7DFC" w:rsidP="001A7DFC">
      <w:pPr>
        <w:jc w:val="center"/>
        <w:rPr>
          <w:rFonts w:ascii="Arial" w:eastAsia="Arial Unicode MS" w:hAnsi="Arial" w:cs="Arial"/>
        </w:rPr>
      </w:pPr>
      <w:r w:rsidRPr="005B4F43">
        <w:rPr>
          <w:rFonts w:ascii="Arial" w:eastAsia="Arial Unicode MS" w:hAnsi="Arial" w:cs="Arial"/>
        </w:rPr>
        <w:t xml:space="preserve"> </w:t>
      </w:r>
    </w:p>
    <w:p w14:paraId="32595E76" w14:textId="77777777" w:rsidR="001A7DFC" w:rsidRPr="005B4F43" w:rsidRDefault="001A7DFC" w:rsidP="001A7DFC">
      <w:pPr>
        <w:jc w:val="center"/>
        <w:rPr>
          <w:rFonts w:ascii="Arial" w:eastAsia="Arial Unicode MS" w:hAnsi="Arial" w:cs="Arial"/>
        </w:rPr>
      </w:pPr>
    </w:p>
    <w:p w14:paraId="29899921" w14:textId="77777777" w:rsidR="001A7DFC" w:rsidRPr="005B4F43" w:rsidRDefault="001A7DFC" w:rsidP="001A7DFC">
      <w:pPr>
        <w:jc w:val="center"/>
        <w:rPr>
          <w:rFonts w:ascii="Arial" w:eastAsia="Arial Unicode MS" w:hAnsi="Arial" w:cs="Arial"/>
        </w:rPr>
      </w:pPr>
    </w:p>
    <w:p w14:paraId="1EC44CAD" w14:textId="77777777" w:rsidR="001A7DFC" w:rsidRPr="005B4F43" w:rsidRDefault="001A7DFC" w:rsidP="001A7DFC">
      <w:pPr>
        <w:rPr>
          <w:rFonts w:ascii="Arial" w:eastAsia="Arial Unicode MS" w:hAnsi="Arial" w:cs="Arial"/>
        </w:rPr>
      </w:pPr>
      <w:r w:rsidRPr="005B4F43">
        <w:rPr>
          <w:rFonts w:ascii="Arial" w:eastAsia="Arial Unicode MS" w:hAnsi="Arial" w:cs="Arial"/>
        </w:rPr>
        <w:br w:type="page"/>
      </w:r>
    </w:p>
    <w:sdt>
      <w:sdtPr>
        <w:rPr>
          <w:rFonts w:ascii="Arial" w:eastAsiaTheme="minorEastAsia" w:hAnsi="Arial" w:cs="Arial"/>
          <w:b w:val="0"/>
          <w:bCs w:val="0"/>
          <w:color w:val="auto"/>
          <w:kern w:val="2"/>
          <w:sz w:val="20"/>
          <w:szCs w:val="22"/>
          <w:lang w:eastAsia="ko-KR"/>
        </w:rPr>
        <w:id w:val="1079093629"/>
        <w:docPartObj>
          <w:docPartGallery w:val="Table of Contents"/>
          <w:docPartUnique/>
        </w:docPartObj>
      </w:sdtPr>
      <w:sdtEndPr>
        <w:rPr>
          <w:noProof/>
          <w:kern w:val="0"/>
          <w:sz w:val="22"/>
          <w:lang w:eastAsia="en-US"/>
        </w:rPr>
      </w:sdtEndPr>
      <w:sdtContent>
        <w:p w14:paraId="6BBE3979" w14:textId="77777777" w:rsidR="001A7DFC" w:rsidRPr="005B4F43" w:rsidRDefault="001A7DFC" w:rsidP="001A7DFC">
          <w:pPr>
            <w:pStyle w:val="TOCHeading"/>
            <w:rPr>
              <w:rFonts w:ascii="Arial" w:hAnsi="Arial" w:cs="Arial"/>
            </w:rPr>
          </w:pPr>
          <w:r w:rsidRPr="005B4F43">
            <w:rPr>
              <w:rFonts w:ascii="Arial" w:hAnsi="Arial" w:cs="Arial"/>
            </w:rPr>
            <w:t>Table of Contents</w:t>
          </w:r>
        </w:p>
        <w:p w14:paraId="41B8F3A0" w14:textId="77777777" w:rsidR="003E1EF4" w:rsidRDefault="001A7DFC">
          <w:pPr>
            <w:pStyle w:val="TOC1"/>
            <w:tabs>
              <w:tab w:val="left" w:pos="425"/>
            </w:tabs>
            <w:rPr>
              <w:noProof/>
            </w:rPr>
          </w:pPr>
          <w:r w:rsidRPr="005B4F43">
            <w:rPr>
              <w:rFonts w:ascii="Arial" w:hAnsi="Arial" w:cs="Arial"/>
            </w:rPr>
            <w:fldChar w:fldCharType="begin"/>
          </w:r>
          <w:r w:rsidRPr="005B4F43">
            <w:rPr>
              <w:rFonts w:ascii="Arial" w:hAnsi="Arial" w:cs="Arial"/>
            </w:rPr>
            <w:instrText xml:space="preserve"> TOC \o "1-3" \h \z \u </w:instrText>
          </w:r>
          <w:r w:rsidRPr="005B4F43">
            <w:rPr>
              <w:rFonts w:ascii="Arial" w:hAnsi="Arial" w:cs="Arial"/>
            </w:rPr>
            <w:fldChar w:fldCharType="separate"/>
          </w:r>
          <w:hyperlink w:anchor="_Toc15494614" w:history="1">
            <w:r w:rsidR="003E1EF4" w:rsidRPr="004D0F6D">
              <w:rPr>
                <w:rStyle w:val="Hyperlink"/>
                <w:rFonts w:ascii="Arial" w:hAnsi="Arial" w:cs="Arial"/>
                <w:b/>
                <w:noProof/>
              </w:rPr>
              <w:t>1.</w:t>
            </w:r>
            <w:r w:rsidR="003E1EF4">
              <w:rPr>
                <w:noProof/>
              </w:rPr>
              <w:tab/>
            </w:r>
            <w:r w:rsidR="003E1EF4" w:rsidRPr="004D0F6D">
              <w:rPr>
                <w:rStyle w:val="Hyperlink"/>
                <w:rFonts w:ascii="Arial" w:hAnsi="Arial" w:cs="Arial"/>
                <w:b/>
                <w:noProof/>
              </w:rPr>
              <w:t>Introduction</w:t>
            </w:r>
            <w:r w:rsidR="003E1EF4">
              <w:rPr>
                <w:noProof/>
                <w:webHidden/>
              </w:rPr>
              <w:tab/>
            </w:r>
            <w:r w:rsidR="003E1EF4">
              <w:rPr>
                <w:noProof/>
                <w:webHidden/>
              </w:rPr>
              <w:fldChar w:fldCharType="begin"/>
            </w:r>
            <w:r w:rsidR="003E1EF4">
              <w:rPr>
                <w:noProof/>
                <w:webHidden/>
              </w:rPr>
              <w:instrText xml:space="preserve"> PAGEREF _Toc15494614 \h </w:instrText>
            </w:r>
            <w:r w:rsidR="003E1EF4">
              <w:rPr>
                <w:noProof/>
                <w:webHidden/>
              </w:rPr>
            </w:r>
            <w:r w:rsidR="003E1EF4">
              <w:rPr>
                <w:noProof/>
                <w:webHidden/>
              </w:rPr>
              <w:fldChar w:fldCharType="separate"/>
            </w:r>
            <w:r w:rsidR="003E1EF4">
              <w:rPr>
                <w:noProof/>
                <w:webHidden/>
              </w:rPr>
              <w:t>3</w:t>
            </w:r>
            <w:r w:rsidR="003E1EF4">
              <w:rPr>
                <w:noProof/>
                <w:webHidden/>
              </w:rPr>
              <w:fldChar w:fldCharType="end"/>
            </w:r>
          </w:hyperlink>
        </w:p>
        <w:p w14:paraId="6F670BE7" w14:textId="77777777" w:rsidR="003E1EF4" w:rsidRDefault="003E1EF4">
          <w:pPr>
            <w:pStyle w:val="TOC1"/>
            <w:tabs>
              <w:tab w:val="left" w:pos="425"/>
            </w:tabs>
            <w:rPr>
              <w:noProof/>
            </w:rPr>
          </w:pPr>
          <w:hyperlink w:anchor="_Toc15494615" w:history="1">
            <w:r w:rsidRPr="004D0F6D">
              <w:rPr>
                <w:rStyle w:val="Hyperlink"/>
                <w:rFonts w:ascii="Arial" w:hAnsi="Arial" w:cs="Arial"/>
                <w:b/>
                <w:noProof/>
              </w:rPr>
              <w:t>2.</w:t>
            </w:r>
            <w:r>
              <w:rPr>
                <w:noProof/>
              </w:rPr>
              <w:tab/>
            </w:r>
            <w:r w:rsidRPr="004D0F6D">
              <w:rPr>
                <w:rStyle w:val="Hyperlink"/>
                <w:rFonts w:ascii="Arial" w:hAnsi="Arial" w:cs="Arial"/>
                <w:b/>
                <w:noProof/>
              </w:rPr>
              <w:t>Initial Assessment of the dataset</w:t>
            </w:r>
            <w:r>
              <w:rPr>
                <w:noProof/>
                <w:webHidden/>
              </w:rPr>
              <w:tab/>
            </w:r>
            <w:r>
              <w:rPr>
                <w:noProof/>
                <w:webHidden/>
              </w:rPr>
              <w:fldChar w:fldCharType="begin"/>
            </w:r>
            <w:r>
              <w:rPr>
                <w:noProof/>
                <w:webHidden/>
              </w:rPr>
              <w:instrText xml:space="preserve"> PAGEREF _Toc15494615 \h </w:instrText>
            </w:r>
            <w:r>
              <w:rPr>
                <w:noProof/>
                <w:webHidden/>
              </w:rPr>
            </w:r>
            <w:r>
              <w:rPr>
                <w:noProof/>
                <w:webHidden/>
              </w:rPr>
              <w:fldChar w:fldCharType="separate"/>
            </w:r>
            <w:r>
              <w:rPr>
                <w:noProof/>
                <w:webHidden/>
              </w:rPr>
              <w:t>3</w:t>
            </w:r>
            <w:r>
              <w:rPr>
                <w:noProof/>
                <w:webHidden/>
              </w:rPr>
              <w:fldChar w:fldCharType="end"/>
            </w:r>
          </w:hyperlink>
        </w:p>
        <w:p w14:paraId="5F408165" w14:textId="77777777" w:rsidR="003E1EF4" w:rsidRDefault="003E1EF4" w:rsidP="003E1EF4">
          <w:pPr>
            <w:pStyle w:val="TOC2"/>
            <w:tabs>
              <w:tab w:val="left" w:pos="850"/>
              <w:tab w:val="right" w:leader="dot" w:pos="9016"/>
            </w:tabs>
            <w:ind w:left="440"/>
            <w:rPr>
              <w:noProof/>
            </w:rPr>
          </w:pPr>
          <w:hyperlink w:anchor="_Toc15494616" w:history="1">
            <w:r w:rsidRPr="004D0F6D">
              <w:rPr>
                <w:rStyle w:val="Hyperlink"/>
                <w:rFonts w:ascii="Arial" w:hAnsi="Arial" w:cs="Arial"/>
                <w:b/>
                <w:noProof/>
              </w:rPr>
              <w:t>1.</w:t>
            </w:r>
            <w:r>
              <w:rPr>
                <w:noProof/>
              </w:rPr>
              <w:tab/>
            </w:r>
            <w:r w:rsidRPr="004D0F6D">
              <w:rPr>
                <w:rStyle w:val="Hyperlink"/>
                <w:rFonts w:ascii="Arial" w:hAnsi="Arial" w:cs="Arial"/>
                <w:b/>
                <w:noProof/>
              </w:rPr>
              <w:t>Dataset</w:t>
            </w:r>
            <w:r>
              <w:rPr>
                <w:noProof/>
                <w:webHidden/>
              </w:rPr>
              <w:tab/>
            </w:r>
            <w:r>
              <w:rPr>
                <w:noProof/>
                <w:webHidden/>
              </w:rPr>
              <w:fldChar w:fldCharType="begin"/>
            </w:r>
            <w:r>
              <w:rPr>
                <w:noProof/>
                <w:webHidden/>
              </w:rPr>
              <w:instrText xml:space="preserve"> PAGEREF _Toc15494616 \h </w:instrText>
            </w:r>
            <w:r>
              <w:rPr>
                <w:noProof/>
                <w:webHidden/>
              </w:rPr>
            </w:r>
            <w:r>
              <w:rPr>
                <w:noProof/>
                <w:webHidden/>
              </w:rPr>
              <w:fldChar w:fldCharType="separate"/>
            </w:r>
            <w:r>
              <w:rPr>
                <w:noProof/>
                <w:webHidden/>
              </w:rPr>
              <w:t>3</w:t>
            </w:r>
            <w:r>
              <w:rPr>
                <w:noProof/>
                <w:webHidden/>
              </w:rPr>
              <w:fldChar w:fldCharType="end"/>
            </w:r>
          </w:hyperlink>
        </w:p>
        <w:p w14:paraId="48B0EFDC" w14:textId="77777777" w:rsidR="003E1EF4" w:rsidRDefault="003E1EF4" w:rsidP="003E1EF4">
          <w:pPr>
            <w:pStyle w:val="TOC2"/>
            <w:tabs>
              <w:tab w:val="left" w:pos="850"/>
              <w:tab w:val="right" w:leader="dot" w:pos="9016"/>
            </w:tabs>
            <w:ind w:left="440"/>
            <w:rPr>
              <w:noProof/>
            </w:rPr>
          </w:pPr>
          <w:hyperlink w:anchor="_Toc15494617" w:history="1">
            <w:r w:rsidRPr="004D0F6D">
              <w:rPr>
                <w:rStyle w:val="Hyperlink"/>
                <w:rFonts w:ascii="Arial" w:hAnsi="Arial" w:cs="Arial"/>
                <w:b/>
                <w:noProof/>
              </w:rPr>
              <w:t>2.</w:t>
            </w:r>
            <w:r>
              <w:rPr>
                <w:noProof/>
              </w:rPr>
              <w:tab/>
            </w:r>
            <w:r w:rsidRPr="004D0F6D">
              <w:rPr>
                <w:rStyle w:val="Hyperlink"/>
                <w:rFonts w:ascii="Arial" w:hAnsi="Arial" w:cs="Arial"/>
                <w:b/>
                <w:noProof/>
              </w:rPr>
              <w:t>Quality Assessment</w:t>
            </w:r>
            <w:r>
              <w:rPr>
                <w:noProof/>
                <w:webHidden/>
              </w:rPr>
              <w:tab/>
            </w:r>
            <w:r>
              <w:rPr>
                <w:noProof/>
                <w:webHidden/>
              </w:rPr>
              <w:fldChar w:fldCharType="begin"/>
            </w:r>
            <w:r>
              <w:rPr>
                <w:noProof/>
                <w:webHidden/>
              </w:rPr>
              <w:instrText xml:space="preserve"> PAGEREF _Toc15494617 \h </w:instrText>
            </w:r>
            <w:r>
              <w:rPr>
                <w:noProof/>
                <w:webHidden/>
              </w:rPr>
            </w:r>
            <w:r>
              <w:rPr>
                <w:noProof/>
                <w:webHidden/>
              </w:rPr>
              <w:fldChar w:fldCharType="separate"/>
            </w:r>
            <w:r>
              <w:rPr>
                <w:noProof/>
                <w:webHidden/>
              </w:rPr>
              <w:t>4</w:t>
            </w:r>
            <w:r>
              <w:rPr>
                <w:noProof/>
                <w:webHidden/>
              </w:rPr>
              <w:fldChar w:fldCharType="end"/>
            </w:r>
          </w:hyperlink>
        </w:p>
        <w:p w14:paraId="46EEA18A" w14:textId="77777777" w:rsidR="003E1EF4" w:rsidRDefault="003E1EF4">
          <w:pPr>
            <w:pStyle w:val="TOC1"/>
            <w:tabs>
              <w:tab w:val="left" w:pos="425"/>
            </w:tabs>
            <w:rPr>
              <w:noProof/>
            </w:rPr>
          </w:pPr>
          <w:hyperlink w:anchor="_Toc15494618" w:history="1">
            <w:r w:rsidRPr="004D0F6D">
              <w:rPr>
                <w:rStyle w:val="Hyperlink"/>
                <w:rFonts w:ascii="Arial" w:hAnsi="Arial" w:cs="Arial"/>
                <w:b/>
                <w:noProof/>
              </w:rPr>
              <w:t>3.</w:t>
            </w:r>
            <w:r>
              <w:rPr>
                <w:noProof/>
              </w:rPr>
              <w:tab/>
            </w:r>
            <w:r w:rsidRPr="004D0F6D">
              <w:rPr>
                <w:rStyle w:val="Hyperlink"/>
                <w:rFonts w:ascii="Arial" w:hAnsi="Arial" w:cs="Arial"/>
                <w:b/>
                <w:noProof/>
              </w:rPr>
              <w:t>Data Cleaning methods and Process</w:t>
            </w:r>
            <w:r>
              <w:rPr>
                <w:noProof/>
                <w:webHidden/>
              </w:rPr>
              <w:tab/>
            </w:r>
            <w:r>
              <w:rPr>
                <w:noProof/>
                <w:webHidden/>
              </w:rPr>
              <w:fldChar w:fldCharType="begin"/>
            </w:r>
            <w:r>
              <w:rPr>
                <w:noProof/>
                <w:webHidden/>
              </w:rPr>
              <w:instrText xml:space="preserve"> PAGEREF _Toc15494618 \h </w:instrText>
            </w:r>
            <w:r>
              <w:rPr>
                <w:noProof/>
                <w:webHidden/>
              </w:rPr>
            </w:r>
            <w:r>
              <w:rPr>
                <w:noProof/>
                <w:webHidden/>
              </w:rPr>
              <w:fldChar w:fldCharType="separate"/>
            </w:r>
            <w:r>
              <w:rPr>
                <w:noProof/>
                <w:webHidden/>
              </w:rPr>
              <w:t>5</w:t>
            </w:r>
            <w:r>
              <w:rPr>
                <w:noProof/>
                <w:webHidden/>
              </w:rPr>
              <w:fldChar w:fldCharType="end"/>
            </w:r>
          </w:hyperlink>
        </w:p>
        <w:p w14:paraId="4BB80413" w14:textId="77777777" w:rsidR="003E1EF4" w:rsidRDefault="003E1EF4" w:rsidP="003E1EF4">
          <w:pPr>
            <w:pStyle w:val="TOC2"/>
            <w:tabs>
              <w:tab w:val="right" w:leader="dot" w:pos="9016"/>
            </w:tabs>
            <w:ind w:left="440"/>
            <w:rPr>
              <w:noProof/>
            </w:rPr>
          </w:pPr>
          <w:hyperlink w:anchor="_Toc15494619" w:history="1">
            <w:r w:rsidRPr="004D0F6D">
              <w:rPr>
                <w:rStyle w:val="Hyperlink"/>
                <w:rFonts w:ascii="Arial" w:hAnsi="Arial" w:cs="Arial"/>
                <w:b/>
                <w:noProof/>
              </w:rPr>
              <w:t>Open Refine</w:t>
            </w:r>
            <w:r>
              <w:rPr>
                <w:noProof/>
                <w:webHidden/>
              </w:rPr>
              <w:tab/>
            </w:r>
            <w:r>
              <w:rPr>
                <w:noProof/>
                <w:webHidden/>
              </w:rPr>
              <w:fldChar w:fldCharType="begin"/>
            </w:r>
            <w:r>
              <w:rPr>
                <w:noProof/>
                <w:webHidden/>
              </w:rPr>
              <w:instrText xml:space="preserve"> PAGEREF _Toc15494619 \h </w:instrText>
            </w:r>
            <w:r>
              <w:rPr>
                <w:noProof/>
                <w:webHidden/>
              </w:rPr>
            </w:r>
            <w:r>
              <w:rPr>
                <w:noProof/>
                <w:webHidden/>
              </w:rPr>
              <w:fldChar w:fldCharType="separate"/>
            </w:r>
            <w:r>
              <w:rPr>
                <w:noProof/>
                <w:webHidden/>
              </w:rPr>
              <w:t>5</w:t>
            </w:r>
            <w:r>
              <w:rPr>
                <w:noProof/>
                <w:webHidden/>
              </w:rPr>
              <w:fldChar w:fldCharType="end"/>
            </w:r>
          </w:hyperlink>
        </w:p>
        <w:p w14:paraId="6D8117AE" w14:textId="77777777" w:rsidR="003E1EF4" w:rsidRDefault="003E1EF4">
          <w:pPr>
            <w:pStyle w:val="TOC1"/>
            <w:tabs>
              <w:tab w:val="left" w:pos="425"/>
            </w:tabs>
            <w:rPr>
              <w:noProof/>
            </w:rPr>
          </w:pPr>
          <w:hyperlink w:anchor="_Toc15494620" w:history="1">
            <w:r w:rsidRPr="004D0F6D">
              <w:rPr>
                <w:rStyle w:val="Hyperlink"/>
                <w:rFonts w:ascii="Arial" w:hAnsi="Arial" w:cs="Arial"/>
                <w:b/>
                <w:noProof/>
              </w:rPr>
              <w:t>4.</w:t>
            </w:r>
            <w:r>
              <w:rPr>
                <w:noProof/>
              </w:rPr>
              <w:tab/>
            </w:r>
            <w:r w:rsidRPr="004D0F6D">
              <w:rPr>
                <w:rStyle w:val="Hyperlink"/>
                <w:rFonts w:ascii="Arial" w:hAnsi="Arial" w:cs="Arial"/>
                <w:b/>
                <w:noProof/>
              </w:rPr>
              <w:t>Data Cleaning Results</w:t>
            </w:r>
            <w:r>
              <w:rPr>
                <w:noProof/>
                <w:webHidden/>
              </w:rPr>
              <w:tab/>
            </w:r>
            <w:r>
              <w:rPr>
                <w:noProof/>
                <w:webHidden/>
              </w:rPr>
              <w:fldChar w:fldCharType="begin"/>
            </w:r>
            <w:r>
              <w:rPr>
                <w:noProof/>
                <w:webHidden/>
              </w:rPr>
              <w:instrText xml:space="preserve"> PAGEREF _Toc15494620 \h </w:instrText>
            </w:r>
            <w:r>
              <w:rPr>
                <w:noProof/>
                <w:webHidden/>
              </w:rPr>
            </w:r>
            <w:r>
              <w:rPr>
                <w:noProof/>
                <w:webHidden/>
              </w:rPr>
              <w:fldChar w:fldCharType="separate"/>
            </w:r>
            <w:r>
              <w:rPr>
                <w:noProof/>
                <w:webHidden/>
              </w:rPr>
              <w:t>8</w:t>
            </w:r>
            <w:r>
              <w:rPr>
                <w:noProof/>
                <w:webHidden/>
              </w:rPr>
              <w:fldChar w:fldCharType="end"/>
            </w:r>
          </w:hyperlink>
        </w:p>
        <w:p w14:paraId="0C7652B1" w14:textId="77777777" w:rsidR="003E1EF4" w:rsidRDefault="003E1EF4" w:rsidP="003E1EF4">
          <w:pPr>
            <w:pStyle w:val="TOC2"/>
            <w:tabs>
              <w:tab w:val="left" w:pos="850"/>
              <w:tab w:val="right" w:leader="dot" w:pos="9016"/>
            </w:tabs>
            <w:ind w:left="440"/>
            <w:rPr>
              <w:noProof/>
            </w:rPr>
          </w:pPr>
          <w:hyperlink w:anchor="_Toc15494621" w:history="1">
            <w:r w:rsidRPr="004D0F6D">
              <w:rPr>
                <w:rStyle w:val="Hyperlink"/>
                <w:rFonts w:ascii="Arial" w:hAnsi="Arial" w:cs="Arial"/>
                <w:b/>
                <w:noProof/>
              </w:rPr>
              <w:t>A.</w:t>
            </w:r>
            <w:r>
              <w:rPr>
                <w:noProof/>
              </w:rPr>
              <w:tab/>
            </w:r>
            <w:r w:rsidRPr="004D0F6D">
              <w:rPr>
                <w:rStyle w:val="Hyperlink"/>
                <w:rFonts w:ascii="Arial" w:hAnsi="Arial" w:cs="Arial"/>
                <w:b/>
                <w:noProof/>
              </w:rPr>
              <w:t>Relation Database Schema</w:t>
            </w:r>
            <w:r>
              <w:rPr>
                <w:noProof/>
                <w:webHidden/>
              </w:rPr>
              <w:tab/>
            </w:r>
            <w:r>
              <w:rPr>
                <w:noProof/>
                <w:webHidden/>
              </w:rPr>
              <w:fldChar w:fldCharType="begin"/>
            </w:r>
            <w:r>
              <w:rPr>
                <w:noProof/>
                <w:webHidden/>
              </w:rPr>
              <w:instrText xml:space="preserve"> PAGEREF _Toc15494621 \h </w:instrText>
            </w:r>
            <w:r>
              <w:rPr>
                <w:noProof/>
                <w:webHidden/>
              </w:rPr>
            </w:r>
            <w:r>
              <w:rPr>
                <w:noProof/>
                <w:webHidden/>
              </w:rPr>
              <w:fldChar w:fldCharType="separate"/>
            </w:r>
            <w:r>
              <w:rPr>
                <w:noProof/>
                <w:webHidden/>
              </w:rPr>
              <w:t>8</w:t>
            </w:r>
            <w:r>
              <w:rPr>
                <w:noProof/>
                <w:webHidden/>
              </w:rPr>
              <w:fldChar w:fldCharType="end"/>
            </w:r>
          </w:hyperlink>
        </w:p>
        <w:p w14:paraId="324F1A1B" w14:textId="77777777" w:rsidR="003E1EF4" w:rsidRDefault="003E1EF4" w:rsidP="003E1EF4">
          <w:pPr>
            <w:pStyle w:val="TOC2"/>
            <w:tabs>
              <w:tab w:val="left" w:pos="850"/>
              <w:tab w:val="right" w:leader="dot" w:pos="9016"/>
            </w:tabs>
            <w:ind w:left="440"/>
            <w:rPr>
              <w:noProof/>
            </w:rPr>
          </w:pPr>
          <w:hyperlink w:anchor="_Toc15494622" w:history="1">
            <w:r w:rsidRPr="004D0F6D">
              <w:rPr>
                <w:rStyle w:val="Hyperlink"/>
                <w:rFonts w:ascii="Arial" w:hAnsi="Arial" w:cs="Arial"/>
                <w:b/>
                <w:noProof/>
              </w:rPr>
              <w:t>B.</w:t>
            </w:r>
            <w:r>
              <w:rPr>
                <w:noProof/>
              </w:rPr>
              <w:tab/>
            </w:r>
            <w:r w:rsidRPr="004D0F6D">
              <w:rPr>
                <w:rStyle w:val="Hyperlink"/>
                <w:rFonts w:ascii="Arial" w:hAnsi="Arial" w:cs="Arial"/>
                <w:b/>
                <w:noProof/>
              </w:rPr>
              <w:t>Integrity Constraint Checks</w:t>
            </w:r>
            <w:r>
              <w:rPr>
                <w:noProof/>
                <w:webHidden/>
              </w:rPr>
              <w:tab/>
            </w:r>
            <w:r>
              <w:rPr>
                <w:noProof/>
                <w:webHidden/>
              </w:rPr>
              <w:fldChar w:fldCharType="begin"/>
            </w:r>
            <w:r>
              <w:rPr>
                <w:noProof/>
                <w:webHidden/>
              </w:rPr>
              <w:instrText xml:space="preserve"> PAGEREF _Toc15494622 \h </w:instrText>
            </w:r>
            <w:r>
              <w:rPr>
                <w:noProof/>
                <w:webHidden/>
              </w:rPr>
            </w:r>
            <w:r>
              <w:rPr>
                <w:noProof/>
                <w:webHidden/>
              </w:rPr>
              <w:fldChar w:fldCharType="separate"/>
            </w:r>
            <w:r>
              <w:rPr>
                <w:noProof/>
                <w:webHidden/>
              </w:rPr>
              <w:t>9</w:t>
            </w:r>
            <w:r>
              <w:rPr>
                <w:noProof/>
                <w:webHidden/>
              </w:rPr>
              <w:fldChar w:fldCharType="end"/>
            </w:r>
          </w:hyperlink>
        </w:p>
        <w:p w14:paraId="1FA9546E" w14:textId="77777777" w:rsidR="003E1EF4" w:rsidRDefault="003E1EF4" w:rsidP="003E1EF4">
          <w:pPr>
            <w:pStyle w:val="TOC2"/>
            <w:tabs>
              <w:tab w:val="left" w:pos="850"/>
              <w:tab w:val="right" w:leader="dot" w:pos="9016"/>
            </w:tabs>
            <w:ind w:left="440"/>
            <w:rPr>
              <w:noProof/>
            </w:rPr>
          </w:pPr>
          <w:hyperlink w:anchor="_Toc15494623" w:history="1">
            <w:r w:rsidRPr="004D0F6D">
              <w:rPr>
                <w:rStyle w:val="Hyperlink"/>
                <w:rFonts w:ascii="Arial" w:hAnsi="Arial" w:cs="Arial"/>
                <w:b/>
                <w:noProof/>
              </w:rPr>
              <w:t>C.</w:t>
            </w:r>
            <w:r>
              <w:rPr>
                <w:noProof/>
              </w:rPr>
              <w:tab/>
            </w:r>
            <w:r w:rsidRPr="004D0F6D">
              <w:rPr>
                <w:rStyle w:val="Hyperlink"/>
                <w:rFonts w:ascii="Arial" w:hAnsi="Arial" w:cs="Arial"/>
                <w:b/>
                <w:noProof/>
              </w:rPr>
              <w:t>Workflow Model</w:t>
            </w:r>
            <w:r>
              <w:rPr>
                <w:noProof/>
                <w:webHidden/>
              </w:rPr>
              <w:tab/>
            </w:r>
            <w:r>
              <w:rPr>
                <w:noProof/>
                <w:webHidden/>
              </w:rPr>
              <w:fldChar w:fldCharType="begin"/>
            </w:r>
            <w:r>
              <w:rPr>
                <w:noProof/>
                <w:webHidden/>
              </w:rPr>
              <w:instrText xml:space="preserve"> PAGEREF _Toc15494623 \h </w:instrText>
            </w:r>
            <w:r>
              <w:rPr>
                <w:noProof/>
                <w:webHidden/>
              </w:rPr>
            </w:r>
            <w:r>
              <w:rPr>
                <w:noProof/>
                <w:webHidden/>
              </w:rPr>
              <w:fldChar w:fldCharType="separate"/>
            </w:r>
            <w:r>
              <w:rPr>
                <w:noProof/>
                <w:webHidden/>
              </w:rPr>
              <w:t>10</w:t>
            </w:r>
            <w:r>
              <w:rPr>
                <w:noProof/>
                <w:webHidden/>
              </w:rPr>
              <w:fldChar w:fldCharType="end"/>
            </w:r>
          </w:hyperlink>
        </w:p>
        <w:p w14:paraId="3E18B28A" w14:textId="77777777" w:rsidR="003E1EF4" w:rsidRDefault="003E1EF4" w:rsidP="003E1EF4">
          <w:pPr>
            <w:pStyle w:val="TOC3"/>
            <w:tabs>
              <w:tab w:val="right" w:leader="dot" w:pos="9016"/>
            </w:tabs>
            <w:ind w:left="880"/>
            <w:rPr>
              <w:noProof/>
            </w:rPr>
          </w:pPr>
          <w:hyperlink w:anchor="_Toc15494624" w:history="1">
            <w:r w:rsidRPr="004D0F6D">
              <w:rPr>
                <w:rStyle w:val="Hyperlink"/>
                <w:rFonts w:ascii="Arial" w:hAnsi="Arial" w:cs="Arial"/>
                <w:b/>
                <w:noProof/>
              </w:rPr>
              <w:t>Or2yw Overall Workflow</w:t>
            </w:r>
            <w:r>
              <w:rPr>
                <w:noProof/>
                <w:webHidden/>
              </w:rPr>
              <w:tab/>
            </w:r>
            <w:r>
              <w:rPr>
                <w:noProof/>
                <w:webHidden/>
              </w:rPr>
              <w:fldChar w:fldCharType="begin"/>
            </w:r>
            <w:r>
              <w:rPr>
                <w:noProof/>
                <w:webHidden/>
              </w:rPr>
              <w:instrText xml:space="preserve"> PAGEREF _Toc15494624 \h </w:instrText>
            </w:r>
            <w:r>
              <w:rPr>
                <w:noProof/>
                <w:webHidden/>
              </w:rPr>
            </w:r>
            <w:r>
              <w:rPr>
                <w:noProof/>
                <w:webHidden/>
              </w:rPr>
              <w:fldChar w:fldCharType="separate"/>
            </w:r>
            <w:r>
              <w:rPr>
                <w:noProof/>
                <w:webHidden/>
              </w:rPr>
              <w:t>10</w:t>
            </w:r>
            <w:r>
              <w:rPr>
                <w:noProof/>
                <w:webHidden/>
              </w:rPr>
              <w:fldChar w:fldCharType="end"/>
            </w:r>
          </w:hyperlink>
        </w:p>
        <w:p w14:paraId="548622E9" w14:textId="77777777" w:rsidR="003E1EF4" w:rsidRDefault="003E1EF4" w:rsidP="003E1EF4">
          <w:pPr>
            <w:pStyle w:val="TOC3"/>
            <w:tabs>
              <w:tab w:val="right" w:leader="dot" w:pos="9016"/>
            </w:tabs>
            <w:ind w:left="880"/>
            <w:rPr>
              <w:noProof/>
            </w:rPr>
          </w:pPr>
          <w:hyperlink w:anchor="_Toc15494625" w:history="1">
            <w:r w:rsidRPr="004D0F6D">
              <w:rPr>
                <w:rStyle w:val="Hyperlink"/>
                <w:b/>
                <w:noProof/>
              </w:rPr>
              <w:t>Or2yw Open Refine csv</w:t>
            </w:r>
            <w:r>
              <w:rPr>
                <w:noProof/>
                <w:webHidden/>
              </w:rPr>
              <w:tab/>
            </w:r>
            <w:r>
              <w:rPr>
                <w:noProof/>
                <w:webHidden/>
              </w:rPr>
              <w:fldChar w:fldCharType="begin"/>
            </w:r>
            <w:r>
              <w:rPr>
                <w:noProof/>
                <w:webHidden/>
              </w:rPr>
              <w:instrText xml:space="preserve"> PAGEREF _Toc15494625 \h </w:instrText>
            </w:r>
            <w:r>
              <w:rPr>
                <w:noProof/>
                <w:webHidden/>
              </w:rPr>
            </w:r>
            <w:r>
              <w:rPr>
                <w:noProof/>
                <w:webHidden/>
              </w:rPr>
              <w:fldChar w:fldCharType="separate"/>
            </w:r>
            <w:r>
              <w:rPr>
                <w:noProof/>
                <w:webHidden/>
              </w:rPr>
              <w:t>11</w:t>
            </w:r>
            <w:r>
              <w:rPr>
                <w:noProof/>
                <w:webHidden/>
              </w:rPr>
              <w:fldChar w:fldCharType="end"/>
            </w:r>
          </w:hyperlink>
        </w:p>
        <w:p w14:paraId="38F62920" w14:textId="77777777" w:rsidR="003E1EF4" w:rsidRDefault="003E1EF4">
          <w:pPr>
            <w:pStyle w:val="TOC1"/>
            <w:tabs>
              <w:tab w:val="left" w:pos="425"/>
            </w:tabs>
            <w:rPr>
              <w:noProof/>
            </w:rPr>
          </w:pPr>
          <w:hyperlink w:anchor="_Toc15494626" w:history="1">
            <w:r w:rsidRPr="004D0F6D">
              <w:rPr>
                <w:rStyle w:val="Hyperlink"/>
                <w:rFonts w:ascii="Arial" w:hAnsi="Arial" w:cs="Arial"/>
                <w:b/>
                <w:noProof/>
              </w:rPr>
              <w:t>5.</w:t>
            </w:r>
            <w:r>
              <w:rPr>
                <w:noProof/>
              </w:rPr>
              <w:tab/>
            </w:r>
            <w:r w:rsidRPr="004D0F6D">
              <w:rPr>
                <w:rStyle w:val="Hyperlink"/>
                <w:rFonts w:ascii="Arial" w:hAnsi="Arial" w:cs="Arial"/>
                <w:b/>
                <w:noProof/>
              </w:rPr>
              <w:t>Conclusion and Future Work</w:t>
            </w:r>
            <w:r>
              <w:rPr>
                <w:noProof/>
                <w:webHidden/>
              </w:rPr>
              <w:tab/>
            </w:r>
            <w:r>
              <w:rPr>
                <w:noProof/>
                <w:webHidden/>
              </w:rPr>
              <w:fldChar w:fldCharType="begin"/>
            </w:r>
            <w:r>
              <w:rPr>
                <w:noProof/>
                <w:webHidden/>
              </w:rPr>
              <w:instrText xml:space="preserve"> PAGEREF _Toc15494626 \h </w:instrText>
            </w:r>
            <w:r>
              <w:rPr>
                <w:noProof/>
                <w:webHidden/>
              </w:rPr>
            </w:r>
            <w:r>
              <w:rPr>
                <w:noProof/>
                <w:webHidden/>
              </w:rPr>
              <w:fldChar w:fldCharType="separate"/>
            </w:r>
            <w:r>
              <w:rPr>
                <w:noProof/>
                <w:webHidden/>
              </w:rPr>
              <w:t>13</w:t>
            </w:r>
            <w:r>
              <w:rPr>
                <w:noProof/>
                <w:webHidden/>
              </w:rPr>
              <w:fldChar w:fldCharType="end"/>
            </w:r>
          </w:hyperlink>
        </w:p>
        <w:p w14:paraId="56947A5A" w14:textId="77777777" w:rsidR="003E1EF4" w:rsidRDefault="003E1EF4">
          <w:pPr>
            <w:pStyle w:val="TOC1"/>
            <w:rPr>
              <w:noProof/>
            </w:rPr>
          </w:pPr>
          <w:hyperlink w:anchor="_Toc15494627" w:history="1">
            <w:r w:rsidRPr="004D0F6D">
              <w:rPr>
                <w:rStyle w:val="Hyperlink"/>
                <w:rFonts w:ascii="Arial" w:hAnsi="Arial" w:cs="Arial"/>
                <w:b/>
                <w:noProof/>
              </w:rPr>
              <w:t>Appendix A</w:t>
            </w:r>
            <w:r>
              <w:rPr>
                <w:noProof/>
                <w:webHidden/>
              </w:rPr>
              <w:tab/>
            </w:r>
            <w:r>
              <w:rPr>
                <w:noProof/>
                <w:webHidden/>
              </w:rPr>
              <w:fldChar w:fldCharType="begin"/>
            </w:r>
            <w:r>
              <w:rPr>
                <w:noProof/>
                <w:webHidden/>
              </w:rPr>
              <w:instrText xml:space="preserve"> PAGEREF _Toc15494627 \h </w:instrText>
            </w:r>
            <w:r>
              <w:rPr>
                <w:noProof/>
                <w:webHidden/>
              </w:rPr>
            </w:r>
            <w:r>
              <w:rPr>
                <w:noProof/>
                <w:webHidden/>
              </w:rPr>
              <w:fldChar w:fldCharType="separate"/>
            </w:r>
            <w:r>
              <w:rPr>
                <w:noProof/>
                <w:webHidden/>
              </w:rPr>
              <w:t>13</w:t>
            </w:r>
            <w:r>
              <w:rPr>
                <w:noProof/>
                <w:webHidden/>
              </w:rPr>
              <w:fldChar w:fldCharType="end"/>
            </w:r>
          </w:hyperlink>
        </w:p>
        <w:p w14:paraId="1926C4B6" w14:textId="77777777" w:rsidR="003E1EF4" w:rsidRDefault="003E1EF4" w:rsidP="003E1EF4">
          <w:pPr>
            <w:pStyle w:val="TOC2"/>
            <w:tabs>
              <w:tab w:val="right" w:leader="dot" w:pos="9016"/>
            </w:tabs>
            <w:ind w:left="440"/>
            <w:rPr>
              <w:noProof/>
            </w:rPr>
          </w:pPr>
          <w:hyperlink w:anchor="_Toc15494628" w:history="1">
            <w:r w:rsidRPr="004D0F6D">
              <w:rPr>
                <w:rStyle w:val="Hyperlink"/>
                <w:rFonts w:ascii="Arial" w:hAnsi="Arial" w:cs="Arial"/>
                <w:b/>
                <w:noProof/>
              </w:rPr>
              <w:t>Dataset Fields Descriptions</w:t>
            </w:r>
            <w:r>
              <w:rPr>
                <w:noProof/>
                <w:webHidden/>
              </w:rPr>
              <w:tab/>
            </w:r>
            <w:r>
              <w:rPr>
                <w:noProof/>
                <w:webHidden/>
              </w:rPr>
              <w:fldChar w:fldCharType="begin"/>
            </w:r>
            <w:r>
              <w:rPr>
                <w:noProof/>
                <w:webHidden/>
              </w:rPr>
              <w:instrText xml:space="preserve"> PAGEREF _Toc15494628 \h </w:instrText>
            </w:r>
            <w:r>
              <w:rPr>
                <w:noProof/>
                <w:webHidden/>
              </w:rPr>
            </w:r>
            <w:r>
              <w:rPr>
                <w:noProof/>
                <w:webHidden/>
              </w:rPr>
              <w:fldChar w:fldCharType="separate"/>
            </w:r>
            <w:r>
              <w:rPr>
                <w:noProof/>
                <w:webHidden/>
              </w:rPr>
              <w:t>13</w:t>
            </w:r>
            <w:r>
              <w:rPr>
                <w:noProof/>
                <w:webHidden/>
              </w:rPr>
              <w:fldChar w:fldCharType="end"/>
            </w:r>
          </w:hyperlink>
        </w:p>
        <w:p w14:paraId="7F5530D0" w14:textId="77777777" w:rsidR="003E1EF4" w:rsidRDefault="003E1EF4">
          <w:pPr>
            <w:pStyle w:val="TOC1"/>
            <w:rPr>
              <w:noProof/>
            </w:rPr>
          </w:pPr>
          <w:hyperlink w:anchor="_Toc15494629" w:history="1">
            <w:r w:rsidRPr="004D0F6D">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_Toc15494629 \h </w:instrText>
            </w:r>
            <w:r>
              <w:rPr>
                <w:noProof/>
                <w:webHidden/>
              </w:rPr>
            </w:r>
            <w:r>
              <w:rPr>
                <w:noProof/>
                <w:webHidden/>
              </w:rPr>
              <w:fldChar w:fldCharType="separate"/>
            </w:r>
            <w:r>
              <w:rPr>
                <w:noProof/>
                <w:webHidden/>
              </w:rPr>
              <w:t>15</w:t>
            </w:r>
            <w:r>
              <w:rPr>
                <w:noProof/>
                <w:webHidden/>
              </w:rPr>
              <w:fldChar w:fldCharType="end"/>
            </w:r>
          </w:hyperlink>
        </w:p>
        <w:p w14:paraId="720388F8" w14:textId="77777777" w:rsidR="001A7DFC" w:rsidRPr="005B4F43" w:rsidRDefault="001A7DFC" w:rsidP="001A7DFC">
          <w:pPr>
            <w:rPr>
              <w:rFonts w:ascii="Arial" w:hAnsi="Arial" w:cs="Arial"/>
            </w:rPr>
          </w:pPr>
          <w:r w:rsidRPr="005B4F43">
            <w:rPr>
              <w:rFonts w:ascii="Arial" w:hAnsi="Arial" w:cs="Arial"/>
              <w:b/>
              <w:bCs/>
              <w:noProof/>
            </w:rPr>
            <w:fldChar w:fldCharType="end"/>
          </w:r>
        </w:p>
        <w:bookmarkStart w:id="0" w:name="_GoBack" w:displacedByCustomXml="next"/>
        <w:bookmarkEnd w:id="0" w:displacedByCustomXml="next"/>
      </w:sdtContent>
    </w:sdt>
    <w:p w14:paraId="0CAA924D" w14:textId="77777777" w:rsidR="001A7DFC" w:rsidRPr="005B4F43" w:rsidRDefault="001A7DFC" w:rsidP="001A7DFC">
      <w:pPr>
        <w:rPr>
          <w:rFonts w:ascii="Arial" w:hAnsi="Arial" w:cs="Arial"/>
          <w:b/>
          <w:bCs/>
          <w:noProof/>
        </w:rPr>
      </w:pPr>
      <w:r w:rsidRPr="005B4F43">
        <w:rPr>
          <w:rFonts w:ascii="Arial" w:hAnsi="Arial" w:cs="Arial"/>
          <w:b/>
          <w:bCs/>
          <w:noProof/>
        </w:rPr>
        <w:br w:type="page"/>
      </w:r>
    </w:p>
    <w:p w14:paraId="06BB3F5C" w14:textId="24798D14" w:rsidR="001A7DFC" w:rsidRDefault="001A7DFC" w:rsidP="00B00DDA">
      <w:pPr>
        <w:pStyle w:val="Heading1"/>
        <w:numPr>
          <w:ilvl w:val="0"/>
          <w:numId w:val="13"/>
        </w:numPr>
        <w:rPr>
          <w:rFonts w:ascii="Arial" w:hAnsi="Arial" w:cs="Arial"/>
          <w:b/>
        </w:rPr>
      </w:pPr>
      <w:bookmarkStart w:id="1" w:name="_Toc15494614"/>
      <w:r w:rsidRPr="005B4F43">
        <w:rPr>
          <w:rFonts w:ascii="Arial" w:hAnsi="Arial" w:cs="Arial"/>
          <w:b/>
        </w:rPr>
        <w:lastRenderedPageBreak/>
        <w:t>Introduction</w:t>
      </w:r>
      <w:bookmarkEnd w:id="1"/>
    </w:p>
    <w:p w14:paraId="08619568" w14:textId="77777777" w:rsidR="00742128" w:rsidRPr="00900A6E" w:rsidRDefault="00742128" w:rsidP="00742128">
      <w:pPr>
        <w:rPr>
          <w:rFonts w:ascii="Arial" w:hAnsi="Arial" w:cs="Arial"/>
          <w:sz w:val="20"/>
          <w:szCs w:val="20"/>
        </w:rPr>
      </w:pPr>
      <w:r w:rsidRPr="00900A6E">
        <w:rPr>
          <w:rFonts w:ascii="Arial" w:hAnsi="Arial" w:cs="Arial"/>
          <w:sz w:val="20"/>
          <w:szCs w:val="20"/>
        </w:rPr>
        <w:t xml:space="preserve">This Report presents one of the many alternatives in Data Cleaning and Provenance establishment of “What’s on the menu?” dataset provided by New York Public Library and extracted from </w:t>
      </w:r>
      <w:hyperlink r:id="rId8" w:history="1">
        <w:r w:rsidRPr="00900A6E">
          <w:rPr>
            <w:rStyle w:val="Hyperlink"/>
            <w:rFonts w:ascii="Arial" w:hAnsi="Arial" w:cs="Arial"/>
            <w:sz w:val="20"/>
            <w:szCs w:val="20"/>
          </w:rPr>
          <w:t>http://menus.nypl.org</w:t>
        </w:r>
      </w:hyperlink>
      <w:r w:rsidRPr="00900A6E">
        <w:rPr>
          <w:rFonts w:ascii="Arial" w:hAnsi="Arial" w:cs="Arial"/>
          <w:sz w:val="20"/>
          <w:szCs w:val="20"/>
        </w:rPr>
        <w:t>. We begin with describing the dataset and the distribution of information among the four datasets in .csv format. Then we go on to assess the data set by identifying the corrupt, incomplete, irrelevant and inaccurate parts in the dataset.</w:t>
      </w:r>
    </w:p>
    <w:p w14:paraId="22AD6D42" w14:textId="77777777" w:rsidR="00742128" w:rsidRPr="00900A6E" w:rsidRDefault="00742128" w:rsidP="00742128">
      <w:pPr>
        <w:rPr>
          <w:rFonts w:ascii="Arial" w:hAnsi="Arial" w:cs="Arial"/>
          <w:sz w:val="20"/>
          <w:szCs w:val="20"/>
        </w:rPr>
      </w:pPr>
      <w:r w:rsidRPr="00900A6E">
        <w:rPr>
          <w:rFonts w:ascii="Arial" w:hAnsi="Arial" w:cs="Arial"/>
          <w:sz w:val="20"/>
          <w:szCs w:val="20"/>
        </w:rPr>
        <w:t>Upon successful assessment of the dataset we suggest and perform various data cleaning techniques using Open Refine tool. In the process we explain what techniques are employed, how they are processed and a yesworkflow is presented. The detailed openrefine recipes and the yesworkflow code are provided as supplementary documents.</w:t>
      </w:r>
    </w:p>
    <w:p w14:paraId="72453279" w14:textId="77777777" w:rsidR="00742128" w:rsidRPr="00900A6E" w:rsidRDefault="00742128" w:rsidP="00742128">
      <w:pPr>
        <w:rPr>
          <w:rFonts w:ascii="Arial" w:hAnsi="Arial" w:cs="Arial"/>
          <w:sz w:val="20"/>
          <w:szCs w:val="20"/>
        </w:rPr>
      </w:pPr>
      <w:r w:rsidRPr="00900A6E">
        <w:rPr>
          <w:rFonts w:ascii="Arial" w:hAnsi="Arial" w:cs="Arial"/>
          <w:sz w:val="20"/>
          <w:szCs w:val="20"/>
        </w:rPr>
        <w:t xml:space="preserve">On completion of the Data Cleaning activity, the cleaned datasets (csv) are converted into Relational Database Schema with the help of sqlite3. A RDS and a table </w:t>
      </w:r>
      <w:proofErr w:type="gramStart"/>
      <w:r w:rsidRPr="00900A6E">
        <w:rPr>
          <w:rFonts w:ascii="Arial" w:hAnsi="Arial" w:cs="Arial"/>
          <w:sz w:val="20"/>
          <w:szCs w:val="20"/>
        </w:rPr>
        <w:t>is</w:t>
      </w:r>
      <w:proofErr w:type="gramEnd"/>
      <w:r w:rsidRPr="00900A6E">
        <w:rPr>
          <w:rFonts w:ascii="Arial" w:hAnsi="Arial" w:cs="Arial"/>
          <w:sz w:val="20"/>
          <w:szCs w:val="20"/>
        </w:rPr>
        <w:t xml:space="preserve"> designed from the datasets with Primary and Foreign Keys. The relationship between the Tables is well explained with the help of Entity-Relationship (ER) Diagram generated from Workbench Tool. Furthermore, Integrity Constraints Checks are designed and executed on database for extraction of more reliable and accurate data.</w:t>
      </w:r>
    </w:p>
    <w:p w14:paraId="63AE4052" w14:textId="77777777" w:rsidR="00742128" w:rsidRPr="00900A6E" w:rsidRDefault="00742128" w:rsidP="00742128">
      <w:pPr>
        <w:rPr>
          <w:rFonts w:ascii="Arial" w:hAnsi="Arial" w:cs="Arial"/>
          <w:sz w:val="20"/>
          <w:szCs w:val="20"/>
        </w:rPr>
      </w:pPr>
      <w:r w:rsidRPr="00900A6E">
        <w:rPr>
          <w:rFonts w:ascii="Arial" w:hAnsi="Arial" w:cs="Arial"/>
          <w:sz w:val="20"/>
          <w:szCs w:val="20"/>
        </w:rPr>
        <w:t>Finally the Data Cleaning results are presented as ER diagrams and Yesworkflow diagrams explaining graphically about the Data Cleaning and Provenance establish of NYPL dataset.</w:t>
      </w:r>
    </w:p>
    <w:p w14:paraId="354CCAD1" w14:textId="77777777" w:rsidR="00CE7DAA" w:rsidRPr="00742128" w:rsidRDefault="00CE7DAA" w:rsidP="00CE7DAA">
      <w:pPr>
        <w:rPr>
          <w:lang w:eastAsia="ko-KR"/>
        </w:rPr>
      </w:pPr>
    </w:p>
    <w:p w14:paraId="44BE5596" w14:textId="77777777" w:rsidR="001A7DFC" w:rsidRDefault="001A7DFC" w:rsidP="00B00DDA">
      <w:pPr>
        <w:pStyle w:val="Heading1"/>
        <w:numPr>
          <w:ilvl w:val="0"/>
          <w:numId w:val="13"/>
        </w:numPr>
        <w:rPr>
          <w:rFonts w:ascii="Arial" w:hAnsi="Arial" w:cs="Arial"/>
          <w:b/>
        </w:rPr>
      </w:pPr>
      <w:bookmarkStart w:id="2" w:name="_Toc15494615"/>
      <w:r w:rsidRPr="005B4F43">
        <w:rPr>
          <w:rFonts w:ascii="Arial" w:hAnsi="Arial" w:cs="Arial"/>
          <w:b/>
        </w:rPr>
        <w:t>Initial Assessment of the dataset</w:t>
      </w:r>
      <w:bookmarkEnd w:id="2"/>
    </w:p>
    <w:p w14:paraId="4839DF94" w14:textId="77777777" w:rsidR="00B325BC" w:rsidRPr="006810C8" w:rsidRDefault="00B325BC" w:rsidP="00B325BC">
      <w:pPr>
        <w:pStyle w:val="Heading2"/>
        <w:numPr>
          <w:ilvl w:val="0"/>
          <w:numId w:val="12"/>
        </w:numPr>
        <w:rPr>
          <w:rFonts w:ascii="Arial" w:hAnsi="Arial" w:cs="Arial"/>
          <w:b/>
          <w:szCs w:val="20"/>
        </w:rPr>
      </w:pPr>
      <w:bookmarkStart w:id="3" w:name="_Toc15482216"/>
      <w:bookmarkStart w:id="4" w:name="_Toc15494616"/>
      <w:r w:rsidRPr="006810C8">
        <w:rPr>
          <w:rFonts w:ascii="Arial" w:hAnsi="Arial" w:cs="Arial"/>
          <w:b/>
          <w:szCs w:val="20"/>
        </w:rPr>
        <w:t>Dataset</w:t>
      </w:r>
      <w:bookmarkEnd w:id="3"/>
      <w:bookmarkEnd w:id="4"/>
    </w:p>
    <w:p w14:paraId="6F430D39" w14:textId="77777777" w:rsidR="00B325BC" w:rsidRPr="006810C8" w:rsidRDefault="00B325BC" w:rsidP="00B325BC">
      <w:pPr>
        <w:rPr>
          <w:rFonts w:ascii="Arial" w:hAnsi="Arial" w:cs="Arial"/>
          <w:sz w:val="20"/>
          <w:szCs w:val="20"/>
        </w:rPr>
      </w:pPr>
      <w:r w:rsidRPr="006810C8">
        <w:rPr>
          <w:rFonts w:ascii="Arial" w:hAnsi="Arial" w:cs="Arial"/>
          <w:sz w:val="20"/>
          <w:szCs w:val="20"/>
        </w:rPr>
        <w:t xml:space="preserve">The data in these files comes from several different sources. Some of the data is supplied by “volunteers,” by which we mean people who have participated in the project through the </w:t>
      </w:r>
      <w:proofErr w:type="gramStart"/>
      <w:r w:rsidRPr="006810C8">
        <w:rPr>
          <w:rFonts w:ascii="Arial" w:hAnsi="Arial" w:cs="Arial"/>
          <w:sz w:val="20"/>
          <w:szCs w:val="20"/>
        </w:rPr>
        <w:t>What’s</w:t>
      </w:r>
      <w:proofErr w:type="gramEnd"/>
      <w:r w:rsidRPr="006810C8">
        <w:rPr>
          <w:rFonts w:ascii="Arial" w:hAnsi="Arial" w:cs="Arial"/>
          <w:sz w:val="20"/>
          <w:szCs w:val="20"/>
        </w:rPr>
        <w:t xml:space="preserve"> On the Menu? </w:t>
      </w:r>
      <w:proofErr w:type="gramStart"/>
      <w:r w:rsidRPr="006810C8">
        <w:rPr>
          <w:rFonts w:ascii="Arial" w:hAnsi="Arial" w:cs="Arial"/>
          <w:sz w:val="20"/>
          <w:szCs w:val="20"/>
        </w:rPr>
        <w:t>site</w:t>
      </w:r>
      <w:proofErr w:type="gramEnd"/>
      <w:r w:rsidRPr="006810C8">
        <w:rPr>
          <w:rFonts w:ascii="Arial" w:hAnsi="Arial" w:cs="Arial"/>
          <w:sz w:val="20"/>
          <w:szCs w:val="20"/>
        </w:rPr>
        <w:t>. Some of the information is generated by “web application.” This means that some of this information was automatically created as the database supporting the application was constructed and populated (e.g., various ids); some is created as the web application runs (e.g. timestamps as data values are updated). Finally, a lot of information is generated from “NYPL metadata.” This metadata comes from many places and reflects the long history of the project and the many parts of New York Public Library involved in it. Much of the data “supplied by NYPL metadata” in the menu spreadsheet is from the catalog cards made by Frank E. Buttolph in the early twentieth century.</w:t>
      </w:r>
    </w:p>
    <w:p w14:paraId="7A5F4973" w14:textId="77777777" w:rsidR="00B325BC" w:rsidRPr="006810C8" w:rsidRDefault="00B325BC" w:rsidP="00B325BC">
      <w:pPr>
        <w:rPr>
          <w:rFonts w:ascii="Arial" w:hAnsi="Arial" w:cs="Arial"/>
          <w:b/>
          <w:sz w:val="20"/>
          <w:szCs w:val="20"/>
        </w:rPr>
      </w:pPr>
      <w:r w:rsidRPr="006810C8">
        <w:rPr>
          <w:rFonts w:ascii="Arial" w:hAnsi="Arial" w:cs="Arial"/>
          <w:b/>
          <w:sz w:val="20"/>
          <w:szCs w:val="20"/>
        </w:rPr>
        <w:t>1.1 Dish.csv</w:t>
      </w:r>
    </w:p>
    <w:p w14:paraId="3491C9D2" w14:textId="77777777" w:rsidR="00B325BC" w:rsidRPr="006810C8" w:rsidRDefault="00B325BC" w:rsidP="00B325BC">
      <w:pPr>
        <w:rPr>
          <w:rFonts w:ascii="Arial" w:hAnsi="Arial" w:cs="Arial"/>
          <w:sz w:val="20"/>
          <w:szCs w:val="20"/>
        </w:rPr>
      </w:pPr>
      <w:r w:rsidRPr="006810C8">
        <w:rPr>
          <w:rFonts w:ascii="Arial" w:hAnsi="Arial" w:cs="Arial"/>
          <w:sz w:val="20"/>
          <w:szCs w:val="20"/>
        </w:rPr>
        <w:t xml:space="preserve">Information about all the dishes from all the menus transcribed by the project </w:t>
      </w:r>
      <w:proofErr w:type="gramStart"/>
      <w:r w:rsidRPr="006810C8">
        <w:rPr>
          <w:rFonts w:ascii="Arial" w:hAnsi="Arial" w:cs="Arial"/>
          <w:sz w:val="20"/>
          <w:szCs w:val="20"/>
        </w:rPr>
        <w:t>are</w:t>
      </w:r>
      <w:proofErr w:type="gramEnd"/>
      <w:r w:rsidRPr="006810C8">
        <w:rPr>
          <w:rFonts w:ascii="Arial" w:hAnsi="Arial" w:cs="Arial"/>
          <w:sz w:val="20"/>
          <w:szCs w:val="20"/>
        </w:rPr>
        <w:t xml:space="preserve"> stored in dish.csv. In this data file, a dish is represented by a row of values. Columns identify attributes of a dish. One of these attributes is an identifier, which identifies the dish. However, the identity of a dish appears to be based on the exact form of the string labeled "name." Thus, dishes with variant orthographic forms of their names, e.g. “half chicken”, “Half Chicken” and “chicken [half]”) are treated as separate entries with different identifiers.</w:t>
      </w:r>
    </w:p>
    <w:p w14:paraId="57F85FAB" w14:textId="77777777" w:rsidR="00B325BC" w:rsidRPr="006810C8" w:rsidRDefault="00B325BC" w:rsidP="00B325BC">
      <w:pPr>
        <w:rPr>
          <w:rFonts w:ascii="Arial" w:hAnsi="Arial" w:cs="Arial"/>
          <w:b/>
          <w:sz w:val="20"/>
          <w:szCs w:val="20"/>
        </w:rPr>
      </w:pPr>
      <w:r w:rsidRPr="006810C8">
        <w:rPr>
          <w:rFonts w:ascii="Arial" w:hAnsi="Arial" w:cs="Arial"/>
          <w:b/>
          <w:sz w:val="20"/>
          <w:szCs w:val="20"/>
        </w:rPr>
        <w:t>1.2 Menu.csv</w:t>
      </w:r>
    </w:p>
    <w:p w14:paraId="6E7B0FEA" w14:textId="77777777" w:rsidR="00B325BC" w:rsidRPr="006810C8" w:rsidRDefault="00B325BC" w:rsidP="00B325BC">
      <w:pPr>
        <w:rPr>
          <w:rFonts w:ascii="Arial" w:hAnsi="Arial" w:cs="Arial"/>
          <w:sz w:val="20"/>
          <w:szCs w:val="20"/>
        </w:rPr>
      </w:pPr>
      <w:r w:rsidRPr="006810C8">
        <w:rPr>
          <w:rFonts w:ascii="Arial" w:hAnsi="Arial" w:cs="Arial"/>
          <w:sz w:val="20"/>
          <w:szCs w:val="20"/>
        </w:rPr>
        <w:t>Information about the menus as physical objects, including historical information about their origins, uses, and formats are stored in menu.csv</w:t>
      </w:r>
    </w:p>
    <w:p w14:paraId="021E7A53" w14:textId="77777777" w:rsidR="00B325BC" w:rsidRPr="006810C8" w:rsidRDefault="00B325BC" w:rsidP="00B325BC">
      <w:pPr>
        <w:rPr>
          <w:rFonts w:ascii="Arial" w:hAnsi="Arial" w:cs="Arial"/>
          <w:b/>
          <w:sz w:val="20"/>
          <w:szCs w:val="20"/>
        </w:rPr>
      </w:pPr>
      <w:r w:rsidRPr="006810C8">
        <w:rPr>
          <w:rFonts w:ascii="Arial" w:hAnsi="Arial" w:cs="Arial"/>
          <w:b/>
          <w:sz w:val="20"/>
          <w:szCs w:val="20"/>
        </w:rPr>
        <w:t>1.3 MenuItem.csv</w:t>
      </w:r>
    </w:p>
    <w:p w14:paraId="66476E6F" w14:textId="77777777" w:rsidR="00B325BC" w:rsidRPr="006810C8" w:rsidRDefault="00B325BC" w:rsidP="00B325BC">
      <w:pPr>
        <w:rPr>
          <w:rFonts w:ascii="Arial" w:hAnsi="Arial" w:cs="Arial"/>
          <w:sz w:val="20"/>
          <w:szCs w:val="20"/>
        </w:rPr>
      </w:pPr>
      <w:r w:rsidRPr="006810C8">
        <w:rPr>
          <w:rFonts w:ascii="Arial" w:hAnsi="Arial" w:cs="Arial"/>
          <w:sz w:val="20"/>
          <w:szCs w:val="20"/>
        </w:rPr>
        <w:t>This is the largest data file. A "MenuItem" represents a single instance of a dish appearing somewhere on a menu page image. “MenuItem.csv” is useful as a mapping between multiple other data files.</w:t>
      </w:r>
    </w:p>
    <w:p w14:paraId="5D647F94" w14:textId="77777777" w:rsidR="00B325BC" w:rsidRPr="006810C8" w:rsidRDefault="00B325BC" w:rsidP="00B325BC">
      <w:pPr>
        <w:rPr>
          <w:rFonts w:ascii="Arial" w:hAnsi="Arial" w:cs="Arial"/>
          <w:b/>
          <w:sz w:val="20"/>
          <w:szCs w:val="20"/>
        </w:rPr>
      </w:pPr>
      <w:r w:rsidRPr="006810C8">
        <w:rPr>
          <w:rFonts w:ascii="Arial" w:hAnsi="Arial" w:cs="Arial"/>
          <w:b/>
          <w:sz w:val="20"/>
          <w:szCs w:val="20"/>
        </w:rPr>
        <w:lastRenderedPageBreak/>
        <w:t>1.4 MenuPage.csv</w:t>
      </w:r>
    </w:p>
    <w:p w14:paraId="737F26C8" w14:textId="77777777" w:rsidR="00B325BC" w:rsidRPr="006810C8" w:rsidRDefault="00B325BC" w:rsidP="00B325BC">
      <w:pPr>
        <w:rPr>
          <w:rFonts w:ascii="Arial" w:hAnsi="Arial" w:cs="Arial"/>
          <w:sz w:val="20"/>
          <w:szCs w:val="20"/>
        </w:rPr>
      </w:pPr>
      <w:r w:rsidRPr="006810C8">
        <w:rPr>
          <w:rFonts w:ascii="Arial" w:hAnsi="Arial" w:cs="Arial"/>
          <w:sz w:val="20"/>
          <w:szCs w:val="20"/>
        </w:rPr>
        <w:t>Information about individual pages of the menus is stored in "MenuPage.csv". Pages are modeled here as digital images produced as a result of digitization by the NYPL. Menus often have multiple pages.</w:t>
      </w:r>
    </w:p>
    <w:p w14:paraId="6FFFB493" w14:textId="77777777" w:rsidR="00B325BC" w:rsidRPr="006810C8" w:rsidRDefault="00B325BC" w:rsidP="00B325BC">
      <w:pPr>
        <w:rPr>
          <w:rFonts w:ascii="Arial" w:hAnsi="Arial" w:cs="Arial"/>
          <w:b/>
          <w:sz w:val="20"/>
          <w:szCs w:val="20"/>
        </w:rPr>
      </w:pPr>
      <w:r w:rsidRPr="006810C8">
        <w:rPr>
          <w:rFonts w:ascii="Arial" w:hAnsi="Arial" w:cs="Arial"/>
          <w:b/>
          <w:sz w:val="20"/>
          <w:szCs w:val="20"/>
        </w:rPr>
        <w:t>1.5 Missing Data</w:t>
      </w:r>
    </w:p>
    <w:p w14:paraId="3FBF5739" w14:textId="77777777" w:rsidR="00B325BC" w:rsidRPr="006810C8" w:rsidRDefault="00B325BC" w:rsidP="00B325BC">
      <w:pPr>
        <w:rPr>
          <w:rFonts w:ascii="Arial" w:hAnsi="Arial" w:cs="Arial"/>
          <w:sz w:val="20"/>
          <w:szCs w:val="20"/>
        </w:rPr>
      </w:pPr>
      <w:r w:rsidRPr="006810C8">
        <w:rPr>
          <w:rFonts w:ascii="Arial" w:hAnsi="Arial" w:cs="Arial"/>
          <w:sz w:val="20"/>
          <w:szCs w:val="20"/>
        </w:rPr>
        <w:t>We note the presence of missing data points in the column “missing values.” However, there are also strings in the present data that point to missing information (e.g. “unknown” or “?”), which do not formally appear as null values.</w:t>
      </w:r>
    </w:p>
    <w:p w14:paraId="196A6452" w14:textId="77777777" w:rsidR="00B325BC" w:rsidRPr="006810C8" w:rsidRDefault="00B325BC" w:rsidP="00B325BC">
      <w:pPr>
        <w:pStyle w:val="Heading2"/>
        <w:numPr>
          <w:ilvl w:val="0"/>
          <w:numId w:val="12"/>
        </w:numPr>
        <w:rPr>
          <w:rFonts w:ascii="Arial" w:hAnsi="Arial" w:cs="Arial"/>
          <w:b/>
          <w:szCs w:val="20"/>
        </w:rPr>
      </w:pPr>
      <w:bookmarkStart w:id="5" w:name="_Toc15482217"/>
      <w:bookmarkStart w:id="6" w:name="_Toc15494617"/>
      <w:r w:rsidRPr="006810C8">
        <w:rPr>
          <w:rFonts w:ascii="Arial" w:hAnsi="Arial" w:cs="Arial"/>
          <w:b/>
          <w:szCs w:val="20"/>
        </w:rPr>
        <w:t>Quality Assessment</w:t>
      </w:r>
      <w:bookmarkEnd w:id="5"/>
      <w:bookmarkEnd w:id="6"/>
    </w:p>
    <w:p w14:paraId="219759CF" w14:textId="77777777" w:rsidR="00B325BC" w:rsidRPr="006810C8" w:rsidRDefault="00B325BC" w:rsidP="00B325BC">
      <w:pPr>
        <w:rPr>
          <w:rFonts w:ascii="Arial" w:hAnsi="Arial" w:cs="Arial"/>
          <w:sz w:val="20"/>
          <w:szCs w:val="20"/>
        </w:rPr>
      </w:pPr>
      <w:r w:rsidRPr="006810C8">
        <w:rPr>
          <w:rFonts w:ascii="Arial" w:hAnsi="Arial" w:cs="Arial"/>
          <w:sz w:val="20"/>
          <w:szCs w:val="20"/>
        </w:rPr>
        <w:t>What’s on the Menu? Dataset is fairly well managed dataset. It is in a machine-readable, structured and non-proprietary format. We can extract useful information like the name of the restaurant, its geographical location, date etc. But the actual menu contents like all the dishes offered in the restaurant or the list of beverages in the menu cannot be easily sort out.</w:t>
      </w:r>
    </w:p>
    <w:p w14:paraId="465D20A2" w14:textId="77777777" w:rsidR="00B325BC" w:rsidRPr="006810C8" w:rsidRDefault="00B325BC" w:rsidP="00B325BC">
      <w:pPr>
        <w:rPr>
          <w:rFonts w:ascii="Arial" w:hAnsi="Arial" w:cs="Arial"/>
          <w:sz w:val="20"/>
          <w:szCs w:val="20"/>
        </w:rPr>
      </w:pPr>
      <w:r w:rsidRPr="006810C8">
        <w:rPr>
          <w:rFonts w:ascii="Arial" w:hAnsi="Arial" w:cs="Arial"/>
          <w:sz w:val="20"/>
          <w:szCs w:val="20"/>
        </w:rPr>
        <w:t>Upon careful observation, we get a fair idea on popular dishes based on its presence on how many times the dish has appeared in a menu, when the first and last time the dish was appeared in a menu. In order for us to know if a dish is appeared on a menu, we can use the MenuPage and MenuItem dataset to make a conclusion</w:t>
      </w:r>
    </w:p>
    <w:p w14:paraId="7DB9B6CC" w14:textId="77777777" w:rsidR="00B325BC" w:rsidRPr="006810C8" w:rsidRDefault="00B325BC" w:rsidP="00B325BC">
      <w:pPr>
        <w:rPr>
          <w:rFonts w:ascii="Arial" w:hAnsi="Arial" w:cs="Arial"/>
          <w:sz w:val="20"/>
          <w:szCs w:val="20"/>
        </w:rPr>
      </w:pPr>
      <w:r w:rsidRPr="006810C8">
        <w:rPr>
          <w:rFonts w:ascii="Arial" w:hAnsi="Arial" w:cs="Arial"/>
          <w:sz w:val="20"/>
          <w:szCs w:val="20"/>
        </w:rPr>
        <w:t>But the accuracy and completeness of the data in this dataset is far from perfect. There are multiple occasions where the data in particular entries are inappropriate. For example in dish dataset, there are instances where “number of times a dish appeared” has negative values. Similarly “first appeared” and “last appeared” have zero values. In some cases the formatting in “physical address” is quite bad.</w:t>
      </w:r>
    </w:p>
    <w:p w14:paraId="58A6A90B" w14:textId="77777777" w:rsidR="00B325BC" w:rsidRPr="006810C8" w:rsidRDefault="00B325BC" w:rsidP="00B325BC">
      <w:pPr>
        <w:rPr>
          <w:rFonts w:ascii="Arial" w:hAnsi="Arial" w:cs="Arial"/>
          <w:sz w:val="20"/>
          <w:szCs w:val="20"/>
        </w:rPr>
      </w:pPr>
      <w:r w:rsidRPr="006810C8">
        <w:rPr>
          <w:rFonts w:ascii="Arial" w:hAnsi="Arial" w:cs="Arial"/>
          <w:sz w:val="20"/>
          <w:szCs w:val="20"/>
        </w:rPr>
        <w:t>On the other hand can this dataset alone be used by researchers, historians, chefs, and nutritionist? Can derive a conclusion on where a specific food item is served in a particular year? Or what was the price of breakfast in 1971? How the popularity of a dish has change over a period of time? Can we predict food preferences over the period of time or during any special events? Can we predict anything about a dish’s price based on its name or description?</w:t>
      </w:r>
    </w:p>
    <w:p w14:paraId="33BF2D4E" w14:textId="6930FF5A" w:rsidR="00B325BC" w:rsidRPr="00B325BC" w:rsidRDefault="00B325BC" w:rsidP="00B325BC">
      <w:pPr>
        <w:rPr>
          <w:lang w:eastAsia="ko-KR"/>
        </w:rPr>
      </w:pPr>
      <w:r w:rsidRPr="006810C8">
        <w:rPr>
          <w:rFonts w:ascii="Arial" w:hAnsi="Arial" w:cs="Arial"/>
          <w:sz w:val="20"/>
          <w:szCs w:val="20"/>
        </w:rPr>
        <w:t>The answer is NO. For that, we need to do great deal of data cleaning and provenance. In the rest of this report we try to head towards addressing at least some of the questions using Open Refine and Relational Database Schema.</w:t>
      </w:r>
    </w:p>
    <w:p w14:paraId="54E63FF8" w14:textId="77777777" w:rsidR="001A7DFC" w:rsidRPr="005B4F43" w:rsidRDefault="001A7DFC" w:rsidP="001A7DFC">
      <w:pPr>
        <w:rPr>
          <w:rFonts w:ascii="Arial" w:eastAsiaTheme="majorEastAsia" w:hAnsi="Arial" w:cs="Arial"/>
          <w:sz w:val="28"/>
          <w:szCs w:val="28"/>
        </w:rPr>
      </w:pPr>
      <w:r w:rsidRPr="005B4F43">
        <w:rPr>
          <w:rFonts w:ascii="Arial" w:hAnsi="Arial" w:cs="Arial"/>
        </w:rPr>
        <w:br w:type="page"/>
      </w:r>
    </w:p>
    <w:p w14:paraId="2030FD30" w14:textId="77777777" w:rsidR="001A7DFC" w:rsidRPr="005B4F43" w:rsidRDefault="001A7DFC" w:rsidP="00091D90">
      <w:pPr>
        <w:pStyle w:val="Heading1"/>
        <w:numPr>
          <w:ilvl w:val="0"/>
          <w:numId w:val="12"/>
        </w:numPr>
        <w:rPr>
          <w:rFonts w:ascii="Arial" w:hAnsi="Arial" w:cs="Arial"/>
          <w:b/>
        </w:rPr>
      </w:pPr>
      <w:bookmarkStart w:id="7" w:name="_Toc15494618"/>
      <w:r w:rsidRPr="005B4F43">
        <w:rPr>
          <w:rFonts w:ascii="Arial" w:hAnsi="Arial" w:cs="Arial"/>
          <w:b/>
        </w:rPr>
        <w:lastRenderedPageBreak/>
        <w:t>Data Cleaning methods and Process</w:t>
      </w:r>
      <w:bookmarkEnd w:id="7"/>
    </w:p>
    <w:p w14:paraId="126DEA17" w14:textId="15F33433" w:rsidR="001A7DFC" w:rsidRPr="00136E2F" w:rsidRDefault="001A7DFC" w:rsidP="001A7DFC">
      <w:pPr>
        <w:pStyle w:val="Heading2"/>
        <w:rPr>
          <w:rFonts w:ascii="Arial" w:hAnsi="Arial" w:cs="Arial"/>
          <w:b/>
        </w:rPr>
      </w:pPr>
      <w:bookmarkStart w:id="8" w:name="_Toc15494619"/>
      <w:r w:rsidRPr="00136E2F">
        <w:rPr>
          <w:rFonts w:ascii="Arial" w:hAnsi="Arial" w:cs="Arial"/>
          <w:b/>
        </w:rPr>
        <w:t>Open Refine</w:t>
      </w:r>
      <w:bookmarkEnd w:id="8"/>
    </w:p>
    <w:p w14:paraId="1DBA2B0E" w14:textId="30C0378B" w:rsidR="00152D5B" w:rsidRPr="000861AC" w:rsidRDefault="00152D5B" w:rsidP="000861AC">
      <w:pPr>
        <w:pStyle w:val="ListParagraph"/>
        <w:numPr>
          <w:ilvl w:val="0"/>
          <w:numId w:val="14"/>
        </w:numPr>
        <w:spacing w:line="240" w:lineRule="auto"/>
        <w:ind w:leftChars="0"/>
        <w:textAlignment w:val="center"/>
        <w:rPr>
          <w:rFonts w:ascii="Arial" w:eastAsia="Malgun Gothic" w:hAnsi="Arial" w:cs="Arial"/>
          <w:b/>
          <w:szCs w:val="20"/>
        </w:rPr>
      </w:pPr>
      <w:r w:rsidRPr="000861AC">
        <w:rPr>
          <w:rFonts w:ascii="Arial" w:eastAsia="Malgun Gothic" w:hAnsi="Arial" w:cs="Arial"/>
          <w:b/>
          <w:szCs w:val="20"/>
        </w:rPr>
        <w:t>Menu</w:t>
      </w:r>
    </w:p>
    <w:p w14:paraId="394B3D1D" w14:textId="2B4C7218" w:rsidR="000861AC" w:rsidRPr="00C2717E" w:rsidRDefault="000861AC" w:rsidP="00C2717E">
      <w:pPr>
        <w:ind w:firstLineChars="100" w:firstLine="200"/>
        <w:rPr>
          <w:rFonts w:ascii="Arial" w:hAnsi="Arial" w:cs="Arial"/>
          <w:sz w:val="20"/>
          <w:szCs w:val="20"/>
        </w:rPr>
      </w:pPr>
      <w:r w:rsidRPr="00C2717E">
        <w:rPr>
          <w:rFonts w:ascii="Arial" w:hAnsi="Arial" w:cs="Arial"/>
          <w:sz w:val="20"/>
          <w:szCs w:val="20"/>
        </w:rPr>
        <w:t>Following operations are performed on columns in Menu dataset</w:t>
      </w:r>
      <w:r w:rsidR="002A2D36">
        <w:rPr>
          <w:rFonts w:ascii="Arial" w:hAnsi="Arial" w:cs="Arial"/>
          <w:sz w:val="20"/>
          <w:szCs w:val="20"/>
        </w:rPr>
        <w:t>:</w:t>
      </w:r>
    </w:p>
    <w:p w14:paraId="0324DD6A"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Trim leading and trailing white spaces</w:t>
      </w:r>
    </w:p>
    <w:p w14:paraId="384EE37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Collapse consecutive white spaces</w:t>
      </w:r>
    </w:p>
    <w:p w14:paraId="4579B376"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columns to number type</w:t>
      </w:r>
    </w:p>
    <w:p w14:paraId="68E6952C"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Convert columns date to format YYYY-MM-DD </w:t>
      </w:r>
    </w:p>
    <w:p w14:paraId="70F5BAFB" w14:textId="77777777" w:rsidR="00152D5B" w:rsidRPr="00152D5B" w:rsidRDefault="00152D5B" w:rsidP="00152D5B">
      <w:pPr>
        <w:numPr>
          <w:ilvl w:val="0"/>
          <w:numId w:val="8"/>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special characters</w:t>
      </w:r>
      <w:r w:rsidR="008C002A">
        <w:rPr>
          <w:rFonts w:ascii="Arial" w:eastAsia="Malgun Gothic" w:hAnsi="Arial" w:cs="Arial"/>
          <w:sz w:val="20"/>
          <w:szCs w:val="20"/>
        </w:rPr>
        <w:t xml:space="preserve"> “(</w:t>
      </w:r>
      <w:proofErr w:type="gramStart"/>
      <w:r w:rsidR="008C002A">
        <w:rPr>
          <w:rFonts w:ascii="Arial" w:eastAsia="Malgun Gothic" w:hAnsi="Arial" w:cs="Arial"/>
          <w:sz w:val="20"/>
          <w:szCs w:val="20"/>
        </w:rPr>
        <w:t>)[</w:t>
      </w:r>
      <w:proofErr w:type="gramEnd"/>
      <w:r w:rsidR="008C002A">
        <w:rPr>
          <w:rFonts w:ascii="Arial" w:eastAsia="Malgun Gothic" w:hAnsi="Arial" w:cs="Arial"/>
          <w:sz w:val="20"/>
          <w:szCs w:val="20"/>
        </w:rPr>
        <w:t>]{}\?#!%”</w:t>
      </w:r>
      <w:r w:rsidR="00951FF8">
        <w:rPr>
          <w:rFonts w:ascii="Arial" w:eastAsia="Malgun Gothic" w:hAnsi="Arial" w:cs="Arial"/>
          <w:sz w:val="20"/>
          <w:szCs w:val="20"/>
        </w:rPr>
        <w:t xml:space="preserve"> </w:t>
      </w:r>
      <w:r w:rsidRPr="00152D5B">
        <w:rPr>
          <w:rFonts w:ascii="Arial" w:eastAsia="Malgun Gothic" w:hAnsi="Arial" w:cs="Arial"/>
          <w:sz w:val="20"/>
          <w:szCs w:val="20"/>
        </w:rPr>
        <w:t>from the text columns. Also, remove characters at the end of the string like semicolon, comma and hyphen</w:t>
      </w:r>
      <w:r w:rsidR="007721F5">
        <w:rPr>
          <w:rFonts w:ascii="Arial" w:eastAsia="Malgun Gothic" w:hAnsi="Arial" w:cs="Arial"/>
          <w:sz w:val="20"/>
          <w:szCs w:val="20"/>
        </w:rPr>
        <w:t xml:space="preserve"> “;,-”</w:t>
      </w:r>
    </w:p>
    <w:p w14:paraId="61E55116" w14:textId="1347958E" w:rsidR="00152D5B" w:rsidRPr="00965CF0" w:rsidRDefault="00152D5B" w:rsidP="00152D5B">
      <w:pPr>
        <w:spacing w:after="200" w:line="240" w:lineRule="auto"/>
        <w:ind w:left="540"/>
        <w:rPr>
          <w:rFonts w:ascii="Arial" w:eastAsia="Malgun Gothic" w:hAnsi="Arial" w:cs="Arial"/>
          <w:i/>
          <w:sz w:val="18"/>
          <w:szCs w:val="20"/>
        </w:rPr>
      </w:pPr>
      <w:r w:rsidRPr="00B14303">
        <w:rPr>
          <w:rFonts w:ascii="Arial" w:eastAsia="Malgun Gothic" w:hAnsi="Arial" w:cs="Arial"/>
          <w:b/>
          <w:i/>
          <w:sz w:val="18"/>
          <w:szCs w:val="20"/>
        </w:rPr>
        <w:t>Note</w:t>
      </w:r>
      <w:r w:rsidRPr="00965CF0">
        <w:rPr>
          <w:rFonts w:ascii="Arial" w:eastAsia="Malgun Gothic" w:hAnsi="Arial" w:cs="Arial"/>
          <w:i/>
          <w:sz w:val="18"/>
          <w:szCs w:val="20"/>
          <w:u w:val="single"/>
        </w:rPr>
        <w:t>:</w:t>
      </w:r>
      <w:r w:rsidRPr="00965CF0">
        <w:rPr>
          <w:rFonts w:ascii="Arial" w:eastAsia="Malgun Gothic" w:hAnsi="Arial" w:cs="Arial"/>
          <w:i/>
          <w:sz w:val="18"/>
          <w:szCs w:val="20"/>
        </w:rPr>
        <w:t xml:space="preserve"> Can’t remove (semicolon) character in the middle of string as it signifies multiple options- example multiple s</w:t>
      </w:r>
      <w:r w:rsidR="00965CF0" w:rsidRPr="00965CF0">
        <w:rPr>
          <w:rFonts w:ascii="Arial" w:eastAsia="Malgun Gothic" w:hAnsi="Arial" w:cs="Arial"/>
          <w:i/>
          <w:sz w:val="18"/>
          <w:szCs w:val="20"/>
        </w:rPr>
        <w:t>ponsors, event, venue, place.</w:t>
      </w:r>
    </w:p>
    <w:p w14:paraId="35649E2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Remove continuous hyphen characters from the text columns</w:t>
      </w:r>
    </w:p>
    <w:p w14:paraId="7013D385"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Convert all values in columns with string data type to upper case so that problem in clustering similar values is reduced considerably</w:t>
      </w:r>
    </w:p>
    <w:p w14:paraId="43A68C9A"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After removing special characters again perform white spaces removal for each the string data type columns</w:t>
      </w:r>
    </w:p>
    <w:p w14:paraId="676CD060"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Clusters columns based on method key collision and keying function as fingerprint. Accepted the default values for new cell value. Merge cluster and then perform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-fingerprint using </w:t>
      </w:r>
      <w:proofErr w:type="spellStart"/>
      <w:r w:rsidRPr="00152D5B">
        <w:rPr>
          <w:rFonts w:ascii="Arial" w:eastAsia="Malgun Gothic" w:hAnsi="Arial" w:cs="Arial"/>
          <w:sz w:val="20"/>
          <w:szCs w:val="20"/>
        </w:rPr>
        <w:t>ngram</w:t>
      </w:r>
      <w:proofErr w:type="spellEnd"/>
      <w:r w:rsidRPr="00152D5B">
        <w:rPr>
          <w:rFonts w:ascii="Arial" w:eastAsia="Malgun Gothic" w:hAnsi="Arial" w:cs="Arial"/>
          <w:sz w:val="20"/>
          <w:szCs w:val="20"/>
        </w:rPr>
        <w:t xml:space="preserve"> size as 2. Metaphore3 and cologne-phonetic were mostly creating clusters with somewhat different names too so were not used.  </w:t>
      </w:r>
    </w:p>
    <w:p w14:paraId="5482EA4F" w14:textId="77777777" w:rsidR="00152D5B" w:rsidRPr="00152D5B" w:rsidRDefault="00152D5B" w:rsidP="00152D5B">
      <w:pPr>
        <w:numPr>
          <w:ilvl w:val="0"/>
          <w:numId w:val="9"/>
        </w:numPr>
        <w:spacing w:after="200" w:line="240" w:lineRule="auto"/>
        <w:ind w:left="540"/>
        <w:textAlignment w:val="center"/>
        <w:rPr>
          <w:rFonts w:ascii="Arial" w:eastAsia="Times New Roman" w:hAnsi="Arial" w:cs="Arial"/>
        </w:rPr>
      </w:pPr>
      <w:r w:rsidRPr="00152D5B">
        <w:rPr>
          <w:rFonts w:ascii="Arial" w:eastAsia="Malgun Gothic" w:hAnsi="Arial" w:cs="Arial"/>
          <w:sz w:val="20"/>
          <w:szCs w:val="20"/>
        </w:rPr>
        <w:t xml:space="preserve">Physical_description seems to contain information about the menu hard copy format and its size. Menu could be in different forms – </w:t>
      </w:r>
      <w:proofErr w:type="spellStart"/>
      <w:r w:rsidRPr="00152D5B">
        <w:rPr>
          <w:rFonts w:ascii="Arial" w:eastAsia="Malgun Gothic" w:hAnsi="Arial" w:cs="Arial"/>
          <w:sz w:val="20"/>
          <w:szCs w:val="20"/>
        </w:rPr>
        <w:t>accordian</w:t>
      </w:r>
      <w:proofErr w:type="spellEnd"/>
      <w:r w:rsidRPr="00152D5B">
        <w:rPr>
          <w:rFonts w:ascii="Arial" w:eastAsia="Malgun Gothic" w:hAnsi="Arial" w:cs="Arial"/>
          <w:sz w:val="20"/>
          <w:szCs w:val="20"/>
        </w:rPr>
        <w:t xml:space="preserve"> fold, book, booklet, broadside, card, folder, tri-folder, two cards joined by ribbons </w:t>
      </w:r>
      <w:proofErr w:type="spellStart"/>
      <w:r w:rsidRPr="00152D5B">
        <w:rPr>
          <w:rFonts w:ascii="Arial" w:eastAsia="Malgun Gothic" w:hAnsi="Arial" w:cs="Arial"/>
          <w:sz w:val="20"/>
          <w:szCs w:val="20"/>
        </w:rPr>
        <w:t>etc</w:t>
      </w:r>
      <w:proofErr w:type="spellEnd"/>
    </w:p>
    <w:p w14:paraId="3D63C712" w14:textId="77777777" w:rsidR="00E24EDD" w:rsidRPr="007F1037" w:rsidRDefault="00152D5B" w:rsidP="007F1037">
      <w:pPr>
        <w:spacing w:after="200" w:line="240" w:lineRule="auto"/>
        <w:ind w:left="540"/>
        <w:rPr>
          <w:rFonts w:ascii="Arial" w:eastAsia="Malgun Gothic" w:hAnsi="Arial" w:cs="Arial"/>
          <w:sz w:val="20"/>
          <w:szCs w:val="20"/>
        </w:rPr>
      </w:pPr>
      <w:r w:rsidRPr="00152D5B">
        <w:rPr>
          <w:rFonts w:ascii="Arial" w:eastAsia="Malgun Gothic" w:hAnsi="Arial" w:cs="Arial"/>
          <w:sz w:val="20"/>
          <w:szCs w:val="20"/>
        </w:rPr>
        <w:t>Split the physical_description column with separator as semicolon. It is split into 7 columns. Rename the first column as “</w:t>
      </w:r>
      <w:proofErr w:type="spellStart"/>
      <w:r w:rsidRPr="00152D5B">
        <w:rPr>
          <w:rFonts w:ascii="Arial" w:eastAsia="Malgun Gothic" w:hAnsi="Arial" w:cs="Arial"/>
          <w:sz w:val="20"/>
          <w:szCs w:val="20"/>
        </w:rPr>
        <w:t>physical_description_menu_type</w:t>
      </w:r>
      <w:proofErr w:type="spellEnd"/>
      <w:r w:rsidRPr="00152D5B">
        <w:rPr>
          <w:rFonts w:ascii="Arial" w:eastAsia="Malgun Gothic" w:hAnsi="Arial" w:cs="Arial"/>
          <w:sz w:val="20"/>
          <w:szCs w:val="20"/>
        </w:rPr>
        <w:t>” and join other columns as rename it as “</w:t>
      </w:r>
      <w:proofErr w:type="spellStart"/>
      <w:r w:rsidRPr="00152D5B">
        <w:rPr>
          <w:rFonts w:ascii="Arial" w:eastAsia="Malgun Gothic" w:hAnsi="Arial" w:cs="Arial"/>
          <w:sz w:val="20"/>
          <w:szCs w:val="20"/>
        </w:rPr>
        <w:t>physical_description_menu_others</w:t>
      </w:r>
      <w:proofErr w:type="spellEnd"/>
      <w:r w:rsidRPr="00152D5B">
        <w:rPr>
          <w:rFonts w:ascii="Arial" w:eastAsia="Malgun Gothic" w:hAnsi="Arial" w:cs="Arial"/>
          <w:sz w:val="20"/>
          <w:szCs w:val="20"/>
        </w:rPr>
        <w:t xml:space="preserve">” </w:t>
      </w:r>
    </w:p>
    <w:p w14:paraId="0E8022E8" w14:textId="77777777" w:rsidR="002B5675" w:rsidRDefault="00E24EDD" w:rsidP="002B5675">
      <w:pPr>
        <w:keepNext/>
        <w:spacing w:after="0" w:line="240" w:lineRule="auto"/>
        <w:ind w:left="720"/>
      </w:pPr>
      <w:r>
        <w:rPr>
          <w:rFonts w:ascii="Arial" w:eastAsia="Times New Roman" w:hAnsi="Arial" w:cs="Arial"/>
          <w:noProof/>
          <w:sz w:val="18"/>
          <w:lang w:eastAsia="ko-KR"/>
        </w:rPr>
        <w:drawing>
          <wp:inline distT="0" distB="0" distL="0" distR="0" wp14:anchorId="2D1F228F" wp14:editId="1E7DA47D">
            <wp:extent cx="2822713" cy="1881809"/>
            <wp:effectExtent l="19050" t="19050" r="15875"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49443" cy="1899629"/>
                    </a:xfrm>
                    <a:prstGeom prst="rect">
                      <a:avLst/>
                    </a:prstGeom>
                    <a:noFill/>
                    <a:ln>
                      <a:solidFill>
                        <a:schemeClr val="tx1"/>
                      </a:solidFill>
                    </a:ln>
                  </pic:spPr>
                </pic:pic>
              </a:graphicData>
            </a:graphic>
          </wp:inline>
        </w:drawing>
      </w:r>
    </w:p>
    <w:p w14:paraId="37D8C65F" w14:textId="5763F507" w:rsidR="00E24EDD" w:rsidRPr="001E02B2" w:rsidRDefault="002B5675" w:rsidP="002B5675">
      <w:pPr>
        <w:pStyle w:val="Caption"/>
        <w:jc w:val="center"/>
        <w:rPr>
          <w:rFonts w:ascii="Arial" w:eastAsia="Times New Roman" w:hAnsi="Arial" w:cs="Arial"/>
          <w:b w:val="0"/>
          <w:i/>
          <w:sz w:val="18"/>
        </w:rPr>
      </w:pPr>
      <w:r w:rsidRPr="001E02B2">
        <w:rPr>
          <w:b w:val="0"/>
          <w:i/>
        </w:rPr>
        <w:t xml:space="preserve">Figure </w:t>
      </w:r>
      <w:r w:rsidRPr="001E02B2">
        <w:rPr>
          <w:b w:val="0"/>
          <w:i/>
        </w:rPr>
        <w:fldChar w:fldCharType="begin"/>
      </w:r>
      <w:r w:rsidRPr="001E02B2">
        <w:rPr>
          <w:b w:val="0"/>
          <w:i/>
        </w:rPr>
        <w:instrText xml:space="preserve"> SEQ Figure \* ARABIC </w:instrText>
      </w:r>
      <w:r w:rsidRPr="001E02B2">
        <w:rPr>
          <w:b w:val="0"/>
          <w:i/>
        </w:rPr>
        <w:fldChar w:fldCharType="separate"/>
      </w:r>
      <w:r w:rsidRPr="001E02B2">
        <w:rPr>
          <w:b w:val="0"/>
          <w:i/>
          <w:noProof/>
        </w:rPr>
        <w:t>1</w:t>
      </w:r>
      <w:r w:rsidRPr="001E02B2">
        <w:rPr>
          <w:b w:val="0"/>
          <w:i/>
        </w:rPr>
        <w:fldChar w:fldCharType="end"/>
      </w:r>
      <w:r w:rsidRPr="001E02B2">
        <w:rPr>
          <w:b w:val="0"/>
          <w:i/>
        </w:rPr>
        <w:t xml:space="preserve"> Open Refine </w:t>
      </w:r>
      <w:proofErr w:type="spellStart"/>
      <w:r w:rsidRPr="001E02B2">
        <w:rPr>
          <w:b w:val="0"/>
          <w:i/>
        </w:rPr>
        <w:t>physical_desciprtion</w:t>
      </w:r>
      <w:proofErr w:type="spellEnd"/>
    </w:p>
    <w:p w14:paraId="123EF345" w14:textId="77777777" w:rsidR="00E24EDD" w:rsidRDefault="00E24EDD" w:rsidP="005131A8">
      <w:pPr>
        <w:spacing w:after="0" w:line="240" w:lineRule="auto"/>
        <w:ind w:left="720"/>
        <w:rPr>
          <w:rFonts w:ascii="Arial" w:eastAsia="Times New Roman" w:hAnsi="Arial" w:cs="Arial"/>
          <w:sz w:val="18"/>
        </w:rPr>
      </w:pPr>
    </w:p>
    <w:p w14:paraId="14075FDB" w14:textId="6F32795D" w:rsidR="00E24EDD" w:rsidRDefault="00152D5B" w:rsidP="00065AA8">
      <w:pPr>
        <w:pStyle w:val="ListParagraph"/>
        <w:numPr>
          <w:ilvl w:val="0"/>
          <w:numId w:val="9"/>
        </w:numPr>
        <w:spacing w:line="240" w:lineRule="auto"/>
        <w:ind w:leftChars="0"/>
        <w:rPr>
          <w:rFonts w:ascii="Arial" w:eastAsia="Malgun Gothic" w:hAnsi="Arial" w:cs="Arial"/>
          <w:szCs w:val="20"/>
        </w:rPr>
      </w:pPr>
      <w:r w:rsidRPr="00065AA8">
        <w:rPr>
          <w:rFonts w:ascii="Arial" w:eastAsia="Malgun Gothic" w:hAnsi="Arial" w:cs="Arial"/>
          <w:szCs w:val="20"/>
        </w:rPr>
        <w:t>Remove semi</w:t>
      </w:r>
      <w:r w:rsidR="00FC2A92">
        <w:rPr>
          <w:rFonts w:ascii="Arial" w:eastAsia="Malgun Gothic" w:hAnsi="Arial" w:cs="Arial"/>
          <w:szCs w:val="20"/>
        </w:rPr>
        <w:t>co</w:t>
      </w:r>
      <w:r w:rsidRPr="00065AA8">
        <w:rPr>
          <w:rFonts w:ascii="Arial" w:eastAsia="Malgun Gothic" w:hAnsi="Arial" w:cs="Arial"/>
          <w:szCs w:val="20"/>
        </w:rPr>
        <w:t>lon at the end of the string using expression</w:t>
      </w:r>
    </w:p>
    <w:p w14:paraId="2836FFD5" w14:textId="2881EE32" w:rsidR="00C7364F" w:rsidRPr="00065AA8" w:rsidRDefault="00C7364F" w:rsidP="00065AA8">
      <w:pPr>
        <w:pStyle w:val="ListParagraph"/>
        <w:numPr>
          <w:ilvl w:val="0"/>
          <w:numId w:val="9"/>
        </w:numPr>
        <w:spacing w:line="240" w:lineRule="auto"/>
        <w:ind w:leftChars="0"/>
        <w:rPr>
          <w:rFonts w:ascii="Arial" w:eastAsia="Malgun Gothic" w:hAnsi="Arial" w:cs="Arial"/>
          <w:szCs w:val="20"/>
        </w:rPr>
      </w:pPr>
      <w:r>
        <w:rPr>
          <w:rFonts w:ascii="Arial" w:eastAsia="Malgun Gothic" w:hAnsi="Arial" w:cs="Arial"/>
          <w:szCs w:val="20"/>
        </w:rPr>
        <w:lastRenderedPageBreak/>
        <w:t xml:space="preserve">Columns </w:t>
      </w:r>
      <w:r w:rsidRPr="00152D5B">
        <w:rPr>
          <w:rFonts w:ascii="Arial" w:eastAsia="Malgun Gothic" w:hAnsi="Arial" w:cs="Arial"/>
          <w:szCs w:val="20"/>
        </w:rPr>
        <w:t xml:space="preserve">id, name, keywords, language, </w:t>
      </w:r>
      <w:proofErr w:type="spellStart"/>
      <w:r w:rsidRPr="00152D5B">
        <w:rPr>
          <w:rFonts w:ascii="Arial" w:eastAsia="Malgun Gothic" w:hAnsi="Arial" w:cs="Arial"/>
          <w:szCs w:val="20"/>
        </w:rPr>
        <w:t>location_type</w:t>
      </w:r>
      <w:proofErr w:type="spellEnd"/>
      <w:r w:rsidRPr="00152D5B">
        <w:rPr>
          <w:rFonts w:ascii="Arial" w:eastAsia="Malgun Gothic" w:hAnsi="Arial" w:cs="Arial"/>
          <w:szCs w:val="20"/>
        </w:rPr>
        <w:t xml:space="preserve">, currency, </w:t>
      </w:r>
      <w:proofErr w:type="spellStart"/>
      <w:r w:rsidRPr="00152D5B">
        <w:rPr>
          <w:rFonts w:ascii="Arial" w:eastAsia="Malgun Gothic" w:hAnsi="Arial" w:cs="Arial"/>
          <w:szCs w:val="20"/>
        </w:rPr>
        <w:t>currency_symbol</w:t>
      </w:r>
      <w:proofErr w:type="spellEnd"/>
      <w:r>
        <w:rPr>
          <w:rFonts w:ascii="Arial" w:eastAsia="Malgun Gothic" w:hAnsi="Arial" w:cs="Arial"/>
          <w:szCs w:val="20"/>
        </w:rPr>
        <w:t xml:space="preserve"> are not updated.</w:t>
      </w:r>
    </w:p>
    <w:p w14:paraId="5CFD7DA8" w14:textId="77777777" w:rsidR="00E40FEB" w:rsidRPr="005B4F43" w:rsidRDefault="00E40FEB" w:rsidP="00E40FEB">
      <w:pPr>
        <w:pStyle w:val="ListParagraph"/>
        <w:ind w:leftChars="0"/>
        <w:rPr>
          <w:rFonts w:ascii="Arial" w:hAnsi="Arial" w:cs="Arial"/>
        </w:rPr>
      </w:pPr>
    </w:p>
    <w:p w14:paraId="03CA71D3" w14:textId="533FFD3F" w:rsidR="001A7DFC" w:rsidRPr="001502B0" w:rsidRDefault="001A7DFC" w:rsidP="001502B0">
      <w:pPr>
        <w:pStyle w:val="ListParagraph"/>
        <w:numPr>
          <w:ilvl w:val="0"/>
          <w:numId w:val="14"/>
        </w:numPr>
        <w:ind w:leftChars="0"/>
        <w:rPr>
          <w:rFonts w:ascii="Arial" w:hAnsi="Arial" w:cs="Arial"/>
          <w:b/>
        </w:rPr>
      </w:pPr>
      <w:r w:rsidRPr="001502B0">
        <w:rPr>
          <w:rFonts w:ascii="Arial" w:hAnsi="Arial" w:cs="Arial"/>
          <w:b/>
        </w:rPr>
        <w:t>Dish</w:t>
      </w:r>
    </w:p>
    <w:p w14:paraId="087D4C53" w14:textId="0ECBCB02" w:rsidR="001A7DFC" w:rsidRPr="005B4F43" w:rsidRDefault="004202B6" w:rsidP="00A618D8">
      <w:pPr>
        <w:pStyle w:val="ListParagraph"/>
        <w:ind w:leftChars="0" w:left="180"/>
        <w:rPr>
          <w:rFonts w:ascii="Arial" w:hAnsi="Arial" w:cs="Arial"/>
        </w:rPr>
      </w:pPr>
      <w:r>
        <w:rPr>
          <w:rFonts w:ascii="Arial" w:hAnsi="Arial" w:cs="Arial"/>
        </w:rPr>
        <w:t>Following operations are performed on columns in Dish dataset:</w:t>
      </w:r>
    </w:p>
    <w:p w14:paraId="49E5C71F"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Trim and Collapse white spaces in “name” column.</w:t>
      </w:r>
    </w:p>
    <w:p w14:paraId="0F14C83B"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Convert column “name” to title case.</w:t>
      </w:r>
    </w:p>
    <w:p w14:paraId="2B523C5A" w14:textId="77777777" w:rsidR="001A7DFC" w:rsidRPr="00CA66CA" w:rsidRDefault="001A7DFC" w:rsidP="00CA66CA">
      <w:pPr>
        <w:pStyle w:val="ListParagraph"/>
        <w:numPr>
          <w:ilvl w:val="0"/>
          <w:numId w:val="10"/>
        </w:numPr>
        <w:ind w:leftChars="0"/>
        <w:rPr>
          <w:rFonts w:ascii="Arial" w:hAnsi="Arial" w:cs="Arial"/>
        </w:rPr>
      </w:pPr>
      <w:r w:rsidRPr="00CA66CA">
        <w:rPr>
          <w:rFonts w:ascii="Arial" w:hAnsi="Arial" w:cs="Arial"/>
        </w:rPr>
        <w:t>Make a facet and perform the cluster operation using the “key-collision” method and “fingerprint” as shown below.</w:t>
      </w:r>
    </w:p>
    <w:p w14:paraId="48C05F13" w14:textId="77777777" w:rsidR="002B5675" w:rsidRDefault="00C571B7" w:rsidP="002B5675">
      <w:pPr>
        <w:keepNext/>
      </w:pPr>
      <w:r>
        <w:rPr>
          <w:rFonts w:ascii="Arial" w:hAnsi="Arial" w:cs="Arial"/>
        </w:rPr>
        <w:t xml:space="preserve">                  </w:t>
      </w:r>
      <w:r w:rsidR="001A7DFC" w:rsidRPr="005B4F43">
        <w:rPr>
          <w:rFonts w:ascii="Arial" w:hAnsi="Arial" w:cs="Arial"/>
          <w:noProof/>
          <w:lang w:eastAsia="ko-KR"/>
        </w:rPr>
        <w:drawing>
          <wp:inline distT="0" distB="0" distL="0" distR="0" wp14:anchorId="551C0F66" wp14:editId="30879A8A">
            <wp:extent cx="3929446" cy="2512612"/>
            <wp:effectExtent l="19050" t="19050" r="1397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53277" cy="2527850"/>
                    </a:xfrm>
                    <a:prstGeom prst="rect">
                      <a:avLst/>
                    </a:prstGeom>
                    <a:noFill/>
                    <a:ln>
                      <a:solidFill>
                        <a:schemeClr val="tx1"/>
                      </a:solidFill>
                    </a:ln>
                  </pic:spPr>
                </pic:pic>
              </a:graphicData>
            </a:graphic>
          </wp:inline>
        </w:drawing>
      </w:r>
    </w:p>
    <w:p w14:paraId="0CE21606" w14:textId="7B475CF7"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proofErr w:type="gramStart"/>
      <w:r w:rsidRPr="00AB3CD3">
        <w:rPr>
          <w:b w:val="0"/>
          <w:i/>
          <w:noProof/>
        </w:rPr>
        <w:t>2</w:t>
      </w:r>
      <w:r w:rsidRPr="00AB3CD3">
        <w:rPr>
          <w:b w:val="0"/>
          <w:i/>
        </w:rPr>
        <w:fldChar w:fldCharType="end"/>
      </w:r>
      <w:r w:rsidRPr="00AB3CD3">
        <w:rPr>
          <w:b w:val="0"/>
          <w:i/>
        </w:rPr>
        <w:t xml:space="preserve"> Open Refine facet</w:t>
      </w:r>
      <w:proofErr w:type="gramEnd"/>
      <w:r w:rsidRPr="00AB3CD3">
        <w:rPr>
          <w:b w:val="0"/>
          <w:i/>
        </w:rPr>
        <w:t xml:space="preserve"> for "name"</w:t>
      </w:r>
    </w:p>
    <w:p w14:paraId="5873A90A" w14:textId="77777777" w:rsidR="001A7DFC" w:rsidRPr="00CA66CA" w:rsidRDefault="001A7DFC" w:rsidP="00CA66CA">
      <w:pPr>
        <w:pStyle w:val="ListParagraph"/>
        <w:numPr>
          <w:ilvl w:val="0"/>
          <w:numId w:val="11"/>
        </w:numPr>
        <w:ind w:leftChars="0"/>
        <w:rPr>
          <w:rFonts w:ascii="Arial" w:hAnsi="Arial" w:cs="Arial"/>
        </w:rPr>
      </w:pPr>
      <w:r w:rsidRPr="00CA66CA">
        <w:rPr>
          <w:rFonts w:ascii="Arial" w:hAnsi="Arial" w:cs="Arial"/>
        </w:rPr>
        <w:t>Repeat step c with “</w:t>
      </w:r>
      <w:proofErr w:type="spellStart"/>
      <w:r w:rsidRPr="00CA66CA">
        <w:rPr>
          <w:rFonts w:ascii="Arial" w:hAnsi="Arial" w:cs="Arial"/>
        </w:rPr>
        <w:t>ngram</w:t>
      </w:r>
      <w:proofErr w:type="spellEnd"/>
      <w:r w:rsidRPr="00CA66CA">
        <w:rPr>
          <w:rFonts w:ascii="Arial" w:hAnsi="Arial" w:cs="Arial"/>
        </w:rPr>
        <w:t>-fingerprint” as shown below.</w:t>
      </w:r>
    </w:p>
    <w:p w14:paraId="5F0A90A4" w14:textId="77777777" w:rsidR="002B5675" w:rsidRDefault="005738EB" w:rsidP="002B5675">
      <w:pPr>
        <w:keepNext/>
        <w:ind w:firstLine="720"/>
      </w:pPr>
      <w:r>
        <w:rPr>
          <w:rFonts w:ascii="Arial" w:hAnsi="Arial" w:cs="Arial"/>
        </w:rPr>
        <w:t xml:space="preserve">     </w:t>
      </w:r>
      <w:r w:rsidR="001A7DFC" w:rsidRPr="005B4F43">
        <w:rPr>
          <w:rFonts w:ascii="Arial" w:hAnsi="Arial" w:cs="Arial"/>
          <w:noProof/>
          <w:lang w:eastAsia="ko-KR"/>
        </w:rPr>
        <w:drawing>
          <wp:inline distT="0" distB="0" distL="0" distR="0" wp14:anchorId="5D407BD8" wp14:editId="0DDBF3E6">
            <wp:extent cx="3956454" cy="2525119"/>
            <wp:effectExtent l="19050" t="19050" r="25400" b="27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6982" cy="2531838"/>
                    </a:xfrm>
                    <a:prstGeom prst="rect">
                      <a:avLst/>
                    </a:prstGeom>
                    <a:noFill/>
                    <a:ln>
                      <a:solidFill>
                        <a:schemeClr val="tx1"/>
                      </a:solidFill>
                    </a:ln>
                  </pic:spPr>
                </pic:pic>
              </a:graphicData>
            </a:graphic>
          </wp:inline>
        </w:drawing>
      </w:r>
    </w:p>
    <w:p w14:paraId="6828BBB3" w14:textId="18531648" w:rsidR="001A7DFC" w:rsidRPr="00AB3CD3" w:rsidRDefault="002B5675" w:rsidP="002B5675">
      <w:pPr>
        <w:pStyle w:val="Caption"/>
        <w:jc w:val="center"/>
        <w:rPr>
          <w:rFonts w:ascii="Arial" w:hAnsi="Arial" w:cs="Arial"/>
          <w:b w:val="0"/>
          <w:i/>
        </w:rPr>
      </w:pPr>
      <w:r w:rsidRPr="00AB3CD3">
        <w:rPr>
          <w:b w:val="0"/>
          <w:i/>
        </w:rPr>
        <w:t xml:space="preserve">Figure </w:t>
      </w:r>
      <w:r w:rsidRPr="00AB3CD3">
        <w:rPr>
          <w:b w:val="0"/>
          <w:i/>
        </w:rPr>
        <w:fldChar w:fldCharType="begin"/>
      </w:r>
      <w:r w:rsidRPr="00AB3CD3">
        <w:rPr>
          <w:b w:val="0"/>
          <w:i/>
        </w:rPr>
        <w:instrText xml:space="preserve"> SEQ Figure \* ARABIC </w:instrText>
      </w:r>
      <w:r w:rsidRPr="00AB3CD3">
        <w:rPr>
          <w:b w:val="0"/>
          <w:i/>
        </w:rPr>
        <w:fldChar w:fldCharType="separate"/>
      </w:r>
      <w:proofErr w:type="gramStart"/>
      <w:r w:rsidRPr="00AB3CD3">
        <w:rPr>
          <w:b w:val="0"/>
          <w:i/>
          <w:noProof/>
        </w:rPr>
        <w:t>3</w:t>
      </w:r>
      <w:r w:rsidRPr="00AB3CD3">
        <w:rPr>
          <w:b w:val="0"/>
          <w:i/>
        </w:rPr>
        <w:fldChar w:fldCharType="end"/>
      </w:r>
      <w:r w:rsidRPr="00AB3CD3">
        <w:rPr>
          <w:b w:val="0"/>
          <w:i/>
        </w:rPr>
        <w:t xml:space="preserve"> Open Refine facet</w:t>
      </w:r>
      <w:proofErr w:type="gramEnd"/>
      <w:r w:rsidRPr="00AB3CD3">
        <w:rPr>
          <w:b w:val="0"/>
          <w:i/>
        </w:rPr>
        <w:t xml:space="preserve"> for "name"</w:t>
      </w:r>
    </w:p>
    <w:p w14:paraId="3EFF24A3" w14:textId="77777777" w:rsidR="000F2D52" w:rsidRDefault="001A7DFC" w:rsidP="001A7DFC">
      <w:pPr>
        <w:pStyle w:val="ListParagraph"/>
        <w:numPr>
          <w:ilvl w:val="0"/>
          <w:numId w:val="11"/>
        </w:numPr>
        <w:ind w:leftChars="0"/>
        <w:rPr>
          <w:rFonts w:ascii="Arial" w:hAnsi="Arial" w:cs="Arial"/>
        </w:rPr>
      </w:pPr>
      <w:r w:rsidRPr="00CA66CA">
        <w:rPr>
          <w:rFonts w:ascii="Arial" w:hAnsi="Arial" w:cs="Arial"/>
        </w:rPr>
        <w:lastRenderedPageBreak/>
        <w:t>Remove “description” column, since most of the entries are empty.</w:t>
      </w:r>
    </w:p>
    <w:p w14:paraId="4F838ABE" w14:textId="77777777" w:rsidR="000F2D52" w:rsidRPr="000F2D52" w:rsidRDefault="000F2D52" w:rsidP="000F2D52">
      <w:pPr>
        <w:rPr>
          <w:rFonts w:ascii="Arial" w:hAnsi="Arial" w:cs="Arial"/>
          <w:b/>
        </w:rPr>
      </w:pPr>
      <w:r w:rsidRPr="000F2D52">
        <w:rPr>
          <w:rFonts w:ascii="Arial" w:hAnsi="Arial" w:cs="Arial"/>
          <w:b/>
        </w:rPr>
        <w:t>3. MenuPage</w:t>
      </w:r>
    </w:p>
    <w:p w14:paraId="50E67669" w14:textId="70E0AC45" w:rsidR="00F058BB" w:rsidRPr="00C760DC" w:rsidRDefault="00C032CC" w:rsidP="00C760DC">
      <w:pPr>
        <w:pStyle w:val="ListParagraph"/>
        <w:numPr>
          <w:ilvl w:val="0"/>
          <w:numId w:val="11"/>
        </w:numPr>
        <w:ind w:leftChars="0"/>
        <w:rPr>
          <w:rFonts w:ascii="Arial" w:hAnsi="Arial" w:cs="Arial"/>
        </w:rPr>
      </w:pPr>
      <w:r w:rsidRPr="00096CDB">
        <w:rPr>
          <w:rFonts w:ascii="Arial" w:hAnsi="Arial" w:cs="Arial"/>
        </w:rPr>
        <w:t>Convert columns to numeric type</w:t>
      </w:r>
    </w:p>
    <w:p w14:paraId="29D4D89C" w14:textId="77777777" w:rsidR="00D50461" w:rsidRDefault="00D50461" w:rsidP="00D50461">
      <w:pPr>
        <w:rPr>
          <w:rFonts w:ascii="Arial" w:hAnsi="Arial" w:cs="Arial"/>
          <w:b/>
        </w:rPr>
      </w:pPr>
      <w:r w:rsidRPr="00D50461">
        <w:rPr>
          <w:rFonts w:ascii="Arial" w:hAnsi="Arial" w:cs="Arial"/>
          <w:b/>
        </w:rPr>
        <w:t>4. MenuItem</w:t>
      </w:r>
      <w:r>
        <w:rPr>
          <w:rFonts w:ascii="Arial" w:hAnsi="Arial" w:cs="Arial"/>
          <w:b/>
        </w:rPr>
        <w:t xml:space="preserve"> </w:t>
      </w:r>
    </w:p>
    <w:p w14:paraId="153F4DF2" w14:textId="77777777" w:rsidR="00D50461" w:rsidRPr="005B4F43" w:rsidRDefault="00D50461" w:rsidP="00F058BB">
      <w:pPr>
        <w:pStyle w:val="ListParagraph"/>
        <w:ind w:leftChars="0" w:left="0"/>
        <w:rPr>
          <w:rFonts w:ascii="Arial" w:hAnsi="Arial" w:cs="Arial"/>
        </w:rPr>
      </w:pPr>
      <w:r w:rsidRPr="005B4F43">
        <w:rPr>
          <w:rFonts w:ascii="Arial" w:hAnsi="Arial" w:cs="Arial"/>
        </w:rPr>
        <w:t>Following data cleaning steps were performed on the Dish dataset.</w:t>
      </w:r>
    </w:p>
    <w:p w14:paraId="389DF8A2"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high_price</w:t>
      </w:r>
      <w:proofErr w:type="spellEnd"/>
      <w:r w:rsidRPr="00CA66CA">
        <w:rPr>
          <w:rFonts w:ascii="Arial" w:hAnsi="Arial" w:cs="Arial"/>
        </w:rPr>
        <w:t>” column is removed</w:t>
      </w:r>
    </w:p>
    <w:p w14:paraId="1F582FC7"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created_at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52D9F5E" w14:textId="77777777" w:rsidR="00D50461" w:rsidRPr="00CA66CA" w:rsidRDefault="00D50461" w:rsidP="00F058BB">
      <w:pPr>
        <w:pStyle w:val="ListParagraph"/>
        <w:numPr>
          <w:ilvl w:val="0"/>
          <w:numId w:val="11"/>
        </w:numPr>
        <w:ind w:leftChars="0"/>
        <w:rPr>
          <w:rFonts w:ascii="Arial" w:hAnsi="Arial" w:cs="Arial"/>
        </w:rPr>
      </w:pPr>
      <w:r w:rsidRPr="00CA66CA">
        <w:rPr>
          <w:rFonts w:ascii="Arial" w:hAnsi="Arial" w:cs="Arial"/>
        </w:rPr>
        <w:t>“</w:t>
      </w:r>
      <w:proofErr w:type="spellStart"/>
      <w:r w:rsidRPr="00CA66CA">
        <w:rPr>
          <w:rFonts w:ascii="Arial" w:hAnsi="Arial" w:cs="Arial"/>
        </w:rPr>
        <w:t>updated_at</w:t>
      </w:r>
      <w:proofErr w:type="spellEnd"/>
      <w:r w:rsidRPr="00CA66CA">
        <w:rPr>
          <w:rFonts w:ascii="Arial" w:hAnsi="Arial" w:cs="Arial"/>
        </w:rPr>
        <w:t>” is transposed into “</w:t>
      </w:r>
      <w:proofErr w:type="spellStart"/>
      <w:r w:rsidRPr="00CA66CA">
        <w:rPr>
          <w:rFonts w:ascii="Arial" w:hAnsi="Arial" w:cs="Arial"/>
        </w:rPr>
        <w:t>toDate</w:t>
      </w:r>
      <w:proofErr w:type="spellEnd"/>
      <w:r w:rsidRPr="00CA66CA">
        <w:rPr>
          <w:rFonts w:ascii="Arial" w:hAnsi="Arial" w:cs="Arial"/>
        </w:rPr>
        <w:t>()”</w:t>
      </w:r>
    </w:p>
    <w:p w14:paraId="10BCDF87" w14:textId="65869C68" w:rsidR="001A7DFC" w:rsidRPr="00D50461" w:rsidRDefault="001A7DFC" w:rsidP="00D50461">
      <w:pPr>
        <w:rPr>
          <w:rFonts w:ascii="Arial" w:hAnsi="Arial" w:cs="Arial"/>
          <w:b/>
          <w:sz w:val="20"/>
        </w:rPr>
      </w:pPr>
      <w:r w:rsidRPr="00D50461">
        <w:rPr>
          <w:rFonts w:ascii="Arial" w:hAnsi="Arial" w:cs="Arial"/>
          <w:b/>
        </w:rPr>
        <w:br w:type="page"/>
      </w:r>
    </w:p>
    <w:p w14:paraId="38D80407" w14:textId="20EA6C7C" w:rsidR="001A7DFC" w:rsidRPr="005B4F43" w:rsidRDefault="001A7DFC" w:rsidP="006D2E72">
      <w:pPr>
        <w:pStyle w:val="Heading1"/>
        <w:numPr>
          <w:ilvl w:val="0"/>
          <w:numId w:val="12"/>
        </w:numPr>
        <w:rPr>
          <w:rFonts w:ascii="Arial" w:hAnsi="Arial" w:cs="Arial"/>
          <w:b/>
        </w:rPr>
      </w:pPr>
      <w:bookmarkStart w:id="9" w:name="_Toc15494620"/>
      <w:r w:rsidRPr="005B4F43">
        <w:rPr>
          <w:rFonts w:ascii="Arial" w:hAnsi="Arial" w:cs="Arial"/>
          <w:b/>
        </w:rPr>
        <w:lastRenderedPageBreak/>
        <w:t>Data Cleaning Results</w:t>
      </w:r>
      <w:bookmarkEnd w:id="9"/>
    </w:p>
    <w:p w14:paraId="521F4D0B" w14:textId="77777777" w:rsidR="001A7DFC" w:rsidRDefault="001A7DFC" w:rsidP="00A3443F">
      <w:pPr>
        <w:pStyle w:val="Heading2"/>
        <w:numPr>
          <w:ilvl w:val="0"/>
          <w:numId w:val="19"/>
        </w:numPr>
        <w:rPr>
          <w:rFonts w:ascii="Arial" w:hAnsi="Arial" w:cs="Arial"/>
          <w:b/>
        </w:rPr>
      </w:pPr>
      <w:bookmarkStart w:id="10" w:name="_Toc15494621"/>
      <w:r w:rsidRPr="007E7284">
        <w:rPr>
          <w:rFonts w:ascii="Arial" w:hAnsi="Arial" w:cs="Arial"/>
          <w:b/>
        </w:rPr>
        <w:t>Relation Database Schema</w:t>
      </w:r>
      <w:bookmarkEnd w:id="10"/>
    </w:p>
    <w:p w14:paraId="52792309" w14:textId="77777777" w:rsidR="0093303E" w:rsidRPr="0071607E" w:rsidRDefault="0093303E" w:rsidP="0093303E">
      <w:pPr>
        <w:rPr>
          <w:rFonts w:ascii="Arial" w:hAnsi="Arial" w:cs="Arial"/>
          <w:sz w:val="20"/>
          <w:szCs w:val="20"/>
        </w:rPr>
      </w:pPr>
      <w:r w:rsidRPr="0071607E">
        <w:rPr>
          <w:rFonts w:ascii="Arial" w:hAnsi="Arial" w:cs="Arial"/>
          <w:sz w:val="20"/>
          <w:szCs w:val="20"/>
        </w:rPr>
        <w:t>Using SQLITE we imported the above Openrefine cleaned dataset into a database “nypd.db “. Following commands shown in figure 3 are used to convert .csv files into a database and sql script.</w:t>
      </w:r>
    </w:p>
    <w:p w14:paraId="0C41E026" w14:textId="77777777" w:rsidR="0093303E" w:rsidRPr="0071607E" w:rsidRDefault="0093303E" w:rsidP="0093303E">
      <w:pPr>
        <w:keepNext/>
        <w:rPr>
          <w:rFonts w:ascii="Arial" w:hAnsi="Arial" w:cs="Arial"/>
          <w:sz w:val="20"/>
          <w:szCs w:val="20"/>
        </w:rPr>
      </w:pPr>
      <w:r w:rsidRPr="0071607E">
        <w:rPr>
          <w:rFonts w:ascii="Arial" w:hAnsi="Arial" w:cs="Arial"/>
          <w:noProof/>
          <w:color w:val="1D1C1D"/>
          <w:sz w:val="20"/>
          <w:szCs w:val="20"/>
          <w:shd w:val="clear" w:color="auto" w:fill="F8F8F8"/>
          <w:lang w:eastAsia="ko-KR"/>
        </w:rPr>
        <w:drawing>
          <wp:inline distT="0" distB="0" distL="0" distR="0" wp14:anchorId="20CB032E" wp14:editId="2745CF7C">
            <wp:extent cx="5731510" cy="1353273"/>
            <wp:effectExtent l="0" t="0" r="2540" b="0"/>
            <wp:docPr id="11" name="Picture 11" descr="https://lh3.googleusercontent.com/SU-Yz-HTr0Yf-HU-XSCZt8wQ_sIqoZuzmCmB80PpbnfLDrfy412zz7wROprdRCvfbVRkePcgFk1Im-IGxQvD4uazvmUBhhgRQQ-S76QLwCl7hakmEYmngiNIluYE6Npr6n0H2VM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SU-Yz-HTr0Yf-HU-XSCZt8wQ_sIqoZuzmCmB80PpbnfLDrfy412zz7wROprdRCvfbVRkePcgFk1Im-IGxQvD4uazvmUBhhgRQQ-S76QLwCl7hakmEYmngiNIluYE6Npr6n0H2VMj"/>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353273"/>
                    </a:xfrm>
                    <a:prstGeom prst="rect">
                      <a:avLst/>
                    </a:prstGeom>
                    <a:noFill/>
                    <a:ln>
                      <a:noFill/>
                    </a:ln>
                  </pic:spPr>
                </pic:pic>
              </a:graphicData>
            </a:graphic>
          </wp:inline>
        </w:drawing>
      </w:r>
    </w:p>
    <w:p w14:paraId="5640B70B" w14:textId="77777777" w:rsidR="0093303E" w:rsidRPr="0071607E" w:rsidRDefault="0093303E" w:rsidP="0093303E">
      <w:pPr>
        <w:pStyle w:val="Caption"/>
        <w:jc w:val="center"/>
        <w:rPr>
          <w:rFonts w:ascii="Arial" w:hAnsi="Arial" w:cs="Arial"/>
          <w:b w:val="0"/>
          <w:i/>
        </w:rPr>
      </w:pPr>
      <w:r w:rsidRPr="0071607E">
        <w:rPr>
          <w:rFonts w:ascii="Arial" w:hAnsi="Arial" w:cs="Arial"/>
          <w:b w:val="0"/>
          <w:i/>
        </w:rPr>
        <w:t xml:space="preserve">Figure </w:t>
      </w:r>
      <w:r w:rsidRPr="0071607E">
        <w:rPr>
          <w:rFonts w:ascii="Arial" w:hAnsi="Arial" w:cs="Arial"/>
          <w:b w:val="0"/>
          <w:i/>
        </w:rPr>
        <w:fldChar w:fldCharType="begin"/>
      </w:r>
      <w:r w:rsidRPr="0071607E">
        <w:rPr>
          <w:rFonts w:ascii="Arial" w:hAnsi="Arial" w:cs="Arial"/>
          <w:b w:val="0"/>
          <w:i/>
        </w:rPr>
        <w:instrText xml:space="preserve"> SEQ Figure \* ARABIC </w:instrText>
      </w:r>
      <w:r w:rsidRPr="0071607E">
        <w:rPr>
          <w:rFonts w:ascii="Arial" w:hAnsi="Arial" w:cs="Arial"/>
          <w:b w:val="0"/>
          <w:i/>
        </w:rPr>
        <w:fldChar w:fldCharType="separate"/>
      </w:r>
      <w:r w:rsidR="002B5675">
        <w:rPr>
          <w:rFonts w:ascii="Arial" w:hAnsi="Arial" w:cs="Arial"/>
          <w:b w:val="0"/>
          <w:i/>
          <w:noProof/>
        </w:rPr>
        <w:t>4</w:t>
      </w:r>
      <w:r w:rsidRPr="0071607E">
        <w:rPr>
          <w:rFonts w:ascii="Arial" w:hAnsi="Arial" w:cs="Arial"/>
          <w:b w:val="0"/>
          <w:i/>
        </w:rPr>
        <w:fldChar w:fldCharType="end"/>
      </w:r>
      <w:r w:rsidRPr="0071607E">
        <w:rPr>
          <w:rFonts w:ascii="Arial" w:hAnsi="Arial" w:cs="Arial"/>
          <w:b w:val="0"/>
          <w:i/>
        </w:rPr>
        <w:t xml:space="preserve"> SQLite RDS Creation</w:t>
      </w:r>
    </w:p>
    <w:p w14:paraId="0BBB0567" w14:textId="77777777" w:rsidR="0093303E" w:rsidRPr="0071607E" w:rsidRDefault="0093303E" w:rsidP="0093303E">
      <w:pPr>
        <w:rPr>
          <w:rFonts w:ascii="Arial" w:hAnsi="Arial" w:cs="Arial"/>
          <w:sz w:val="20"/>
          <w:szCs w:val="20"/>
        </w:rPr>
      </w:pPr>
      <w:r w:rsidRPr="0071607E">
        <w:rPr>
          <w:rFonts w:ascii="Arial" w:hAnsi="Arial" w:cs="Arial"/>
          <w:sz w:val="20"/>
          <w:szCs w:val="20"/>
        </w:rPr>
        <w:t xml:space="preserve">After we generated the sql and nypd.db file. Using Workbench tool we have created </w:t>
      </w:r>
      <w:proofErr w:type="spellStart"/>
      <w:proofErr w:type="gramStart"/>
      <w:r w:rsidRPr="0071607E">
        <w:rPr>
          <w:rFonts w:ascii="Arial" w:hAnsi="Arial" w:cs="Arial"/>
          <w:sz w:val="20"/>
          <w:szCs w:val="20"/>
        </w:rPr>
        <w:t>a</w:t>
      </w:r>
      <w:proofErr w:type="spellEnd"/>
      <w:proofErr w:type="gramEnd"/>
      <w:r w:rsidRPr="0071607E">
        <w:rPr>
          <w:rFonts w:ascii="Arial" w:hAnsi="Arial" w:cs="Arial"/>
          <w:sz w:val="20"/>
          <w:szCs w:val="20"/>
        </w:rPr>
        <w:t xml:space="preserve"> Entity-Relationship diagram. Below Figures explains the relationships between the Tables along with the Primary and Foreign keys.</w:t>
      </w:r>
    </w:p>
    <w:p w14:paraId="368BB0A7" w14:textId="77777777" w:rsidR="00BB0F73" w:rsidRDefault="00BB0F73" w:rsidP="00BB0F73">
      <w:pPr>
        <w:keepNext/>
      </w:pPr>
      <w:r>
        <w:rPr>
          <w:noProof/>
          <w:lang w:eastAsia="ko-KR"/>
        </w:rPr>
        <w:drawing>
          <wp:inline distT="0" distB="0" distL="0" distR="0" wp14:anchorId="4E57C225" wp14:editId="17BFE427">
            <wp:extent cx="5723890" cy="3218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804C977" w14:textId="77777777" w:rsidR="00BB0F73" w:rsidRDefault="00BB0F73" w:rsidP="00BB0F73">
      <w:pPr>
        <w:pStyle w:val="Caption"/>
        <w:jc w:val="center"/>
        <w:rPr>
          <w:b w:val="0"/>
          <w:i/>
        </w:rPr>
      </w:pPr>
      <w:r w:rsidRPr="002A3C6B">
        <w:rPr>
          <w:b w:val="0"/>
          <w:i/>
        </w:rPr>
        <w:t xml:space="preserve">Figure </w:t>
      </w:r>
      <w:r w:rsidRPr="002A3C6B">
        <w:rPr>
          <w:b w:val="0"/>
          <w:i/>
        </w:rPr>
        <w:fldChar w:fldCharType="begin"/>
      </w:r>
      <w:r w:rsidRPr="002A3C6B">
        <w:rPr>
          <w:b w:val="0"/>
          <w:i/>
        </w:rPr>
        <w:instrText xml:space="preserve"> SEQ Figure \* ARABIC </w:instrText>
      </w:r>
      <w:r w:rsidRPr="002A3C6B">
        <w:rPr>
          <w:b w:val="0"/>
          <w:i/>
        </w:rPr>
        <w:fldChar w:fldCharType="separate"/>
      </w:r>
      <w:r w:rsidR="002B5675">
        <w:rPr>
          <w:b w:val="0"/>
          <w:i/>
          <w:noProof/>
        </w:rPr>
        <w:t>5</w:t>
      </w:r>
      <w:r w:rsidRPr="002A3C6B">
        <w:rPr>
          <w:b w:val="0"/>
          <w:i/>
        </w:rPr>
        <w:fldChar w:fldCharType="end"/>
      </w:r>
      <w:r w:rsidRPr="002A3C6B">
        <w:rPr>
          <w:rFonts w:hint="eastAsia"/>
          <w:b w:val="0"/>
          <w:i/>
        </w:rPr>
        <w:t xml:space="preserve"> ER diagram Menu, MenuPage, MenuItem</w:t>
      </w:r>
    </w:p>
    <w:p w14:paraId="5AB1A90E" w14:textId="77777777" w:rsidR="00BB0F73" w:rsidRPr="00533074" w:rsidRDefault="00BB0F73" w:rsidP="00BB0F73">
      <w:r>
        <w:rPr>
          <w:rFonts w:hint="eastAsia"/>
        </w:rPr>
        <w:t>Primary Keys and Foreign Keys are highlighted in green and blue in figure 4 and figure 5 are used for joining the tables for sql queries</w:t>
      </w:r>
    </w:p>
    <w:p w14:paraId="6CAF5B38" w14:textId="77777777" w:rsidR="00BB0F73" w:rsidRDefault="00BB0F73" w:rsidP="00BB0F73">
      <w:pPr>
        <w:keepNext/>
      </w:pPr>
      <w:r>
        <w:rPr>
          <w:noProof/>
          <w:lang w:eastAsia="ko-KR"/>
        </w:rPr>
        <w:lastRenderedPageBreak/>
        <w:drawing>
          <wp:inline distT="0" distB="0" distL="0" distR="0" wp14:anchorId="37A0766C" wp14:editId="21EBE74D">
            <wp:extent cx="5723890" cy="3182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3890" cy="3182620"/>
                    </a:xfrm>
                    <a:prstGeom prst="rect">
                      <a:avLst/>
                    </a:prstGeom>
                    <a:noFill/>
                    <a:ln>
                      <a:noFill/>
                    </a:ln>
                  </pic:spPr>
                </pic:pic>
              </a:graphicData>
            </a:graphic>
          </wp:inline>
        </w:drawing>
      </w:r>
    </w:p>
    <w:p w14:paraId="5AB4C706" w14:textId="1E4B6B15" w:rsidR="001A7DFC" w:rsidRPr="005B4F43" w:rsidRDefault="00BB0F73" w:rsidP="00307BE4">
      <w:pPr>
        <w:jc w:val="center"/>
        <w:rPr>
          <w:rFonts w:ascii="Arial" w:hAnsi="Arial" w:cs="Arial"/>
        </w:rPr>
      </w:pPr>
      <w:r w:rsidRPr="000965DD">
        <w:rPr>
          <w:i/>
        </w:rPr>
        <w:t xml:space="preserve">Figure </w:t>
      </w:r>
      <w:r w:rsidRPr="000965DD">
        <w:rPr>
          <w:b/>
          <w:i/>
        </w:rPr>
        <w:fldChar w:fldCharType="begin"/>
      </w:r>
      <w:r w:rsidRPr="000965DD">
        <w:rPr>
          <w:i/>
        </w:rPr>
        <w:instrText xml:space="preserve"> SEQ Figure \* ARABIC </w:instrText>
      </w:r>
      <w:r w:rsidRPr="000965DD">
        <w:rPr>
          <w:b/>
          <w:i/>
        </w:rPr>
        <w:fldChar w:fldCharType="separate"/>
      </w:r>
      <w:r w:rsidR="002B5675">
        <w:rPr>
          <w:i/>
          <w:noProof/>
        </w:rPr>
        <w:t>6</w:t>
      </w:r>
      <w:r w:rsidRPr="000965DD">
        <w:rPr>
          <w:b/>
          <w:i/>
        </w:rPr>
        <w:fldChar w:fldCharType="end"/>
      </w:r>
      <w:r w:rsidRPr="000965DD">
        <w:rPr>
          <w:rFonts w:hint="eastAsia"/>
          <w:i/>
        </w:rPr>
        <w:t xml:space="preserve"> ER diagram MenuPage, MenuItem, Dish</w:t>
      </w:r>
    </w:p>
    <w:p w14:paraId="22CEE053" w14:textId="69AFC8DC" w:rsidR="001A7DFC" w:rsidRDefault="00972262" w:rsidP="00A3443F">
      <w:pPr>
        <w:pStyle w:val="Heading2"/>
        <w:numPr>
          <w:ilvl w:val="0"/>
          <w:numId w:val="19"/>
        </w:numPr>
        <w:rPr>
          <w:rFonts w:ascii="Arial" w:hAnsi="Arial" w:cs="Arial"/>
          <w:b/>
        </w:rPr>
      </w:pPr>
      <w:bookmarkStart w:id="11" w:name="_Toc15494622"/>
      <w:r>
        <w:rPr>
          <w:rFonts w:ascii="Arial" w:hAnsi="Arial" w:cs="Arial"/>
          <w:b/>
        </w:rPr>
        <w:t>Integrity Constraint Checks</w:t>
      </w:r>
      <w:bookmarkEnd w:id="11"/>
    </w:p>
    <w:p w14:paraId="070C0ED9" w14:textId="080B0115" w:rsidR="007552B4" w:rsidRPr="00682321" w:rsidRDefault="007552B4" w:rsidP="007552B4">
      <w:pPr>
        <w:rPr>
          <w:b/>
          <w:lang w:eastAsia="ko-KR"/>
        </w:rPr>
      </w:pPr>
      <w:r>
        <w:rPr>
          <w:lang w:eastAsia="ko-KR"/>
        </w:rPr>
        <w:t>For every table in the above generated database, few integrity constraint checks are performed and dirty data is discarded.</w:t>
      </w:r>
    </w:p>
    <w:p w14:paraId="55F7500A" w14:textId="12DCE512"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Dish</w:t>
      </w:r>
    </w:p>
    <w:p w14:paraId="726F16DE" w14:textId="69DDB605" w:rsidR="00E01EFC" w:rsidRDefault="00E01EFC" w:rsidP="00E01EFC">
      <w:pPr>
        <w:ind w:left="-40"/>
        <w:rPr>
          <w:rFonts w:ascii="Arial" w:hAnsi="Arial" w:cs="Arial"/>
          <w:sz w:val="20"/>
          <w:szCs w:val="20"/>
        </w:rPr>
      </w:pPr>
      <w:r w:rsidRPr="00E01EFC">
        <w:rPr>
          <w:rFonts w:ascii="Arial" w:hAnsi="Arial" w:cs="Arial"/>
          <w:sz w:val="20"/>
          <w:szCs w:val="20"/>
        </w:rPr>
        <w:t xml:space="preserve">Following </w:t>
      </w:r>
      <w:r w:rsidR="00793480">
        <w:rPr>
          <w:rFonts w:ascii="Arial" w:hAnsi="Arial" w:cs="Arial"/>
          <w:sz w:val="20"/>
          <w:szCs w:val="20"/>
        </w:rPr>
        <w:t xml:space="preserve">integrity </w:t>
      </w:r>
      <w:r w:rsidR="00C77404">
        <w:rPr>
          <w:rFonts w:ascii="Arial" w:hAnsi="Arial" w:cs="Arial"/>
          <w:sz w:val="20"/>
          <w:szCs w:val="20"/>
        </w:rPr>
        <w:t>constraints</w:t>
      </w:r>
      <w:r w:rsidR="00793480">
        <w:rPr>
          <w:rFonts w:ascii="Arial" w:hAnsi="Arial" w:cs="Arial"/>
          <w:sz w:val="20"/>
          <w:szCs w:val="20"/>
        </w:rPr>
        <w:t xml:space="preserve"> checks are done on dish table</w:t>
      </w:r>
    </w:p>
    <w:p w14:paraId="22C562ED" w14:textId="0F69B01A" w:rsidR="00092EA8" w:rsidRDefault="00092EA8" w:rsidP="00092EA8">
      <w:pPr>
        <w:pStyle w:val="ListParagraph"/>
        <w:numPr>
          <w:ilvl w:val="0"/>
          <w:numId w:val="9"/>
        </w:numPr>
        <w:ind w:leftChars="0"/>
        <w:rPr>
          <w:rFonts w:ascii="Arial" w:hAnsi="Arial" w:cs="Arial"/>
          <w:szCs w:val="20"/>
        </w:rPr>
      </w:pPr>
      <w:proofErr w:type="spellStart"/>
      <w:r w:rsidRPr="00092EA8">
        <w:rPr>
          <w:rFonts w:ascii="Arial" w:hAnsi="Arial" w:cs="Arial"/>
          <w:szCs w:val="20"/>
        </w:rPr>
        <w:t>id</w:t>
      </w:r>
      <w:proofErr w:type="spellEnd"/>
      <w:r w:rsidRPr="00092EA8">
        <w:rPr>
          <w:rFonts w:ascii="Arial" w:hAnsi="Arial" w:cs="Arial"/>
          <w:szCs w:val="20"/>
        </w:rPr>
        <w:t xml:space="preserve"> has to be unique and not null</w:t>
      </w:r>
      <w:r>
        <w:rPr>
          <w:rFonts w:ascii="Arial" w:hAnsi="Arial" w:cs="Arial"/>
          <w:szCs w:val="20"/>
        </w:rPr>
        <w:tab/>
      </w:r>
    </w:p>
    <w:p w14:paraId="2613C7D7" w14:textId="798D2FDC" w:rsidR="00CC3780" w:rsidRPr="00CC3780" w:rsidRDefault="00CC3780" w:rsidP="00CC3780">
      <w:pPr>
        <w:ind w:left="360"/>
        <w:rPr>
          <w:rFonts w:ascii="Arial" w:hAnsi="Arial" w:cs="Arial"/>
          <w:szCs w:val="20"/>
        </w:rPr>
      </w:pPr>
      <w:r>
        <w:rPr>
          <w:noProof/>
        </w:rPr>
        <w:drawing>
          <wp:inline distT="0" distB="0" distL="0" distR="0" wp14:anchorId="38720D4C" wp14:editId="0A74F88D">
            <wp:extent cx="4943475" cy="3810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943475" cy="381000"/>
                    </a:xfrm>
                    <a:prstGeom prst="rect">
                      <a:avLst/>
                    </a:prstGeom>
                  </pic:spPr>
                </pic:pic>
              </a:graphicData>
            </a:graphic>
          </wp:inline>
        </w:drawing>
      </w:r>
    </w:p>
    <w:p w14:paraId="73CA33C0" w14:textId="78890EFF" w:rsidR="00CC3780" w:rsidRDefault="008F401F" w:rsidP="00092EA8">
      <w:pPr>
        <w:pStyle w:val="ListParagraph"/>
        <w:numPr>
          <w:ilvl w:val="0"/>
          <w:numId w:val="9"/>
        </w:numPr>
        <w:ind w:leftChars="0"/>
        <w:rPr>
          <w:rFonts w:ascii="Arial" w:hAnsi="Arial" w:cs="Arial"/>
          <w:szCs w:val="20"/>
        </w:rPr>
      </w:pPr>
      <w:proofErr w:type="spellStart"/>
      <w:r>
        <w:rPr>
          <w:rFonts w:ascii="Arial" w:hAnsi="Arial" w:cs="Arial"/>
          <w:szCs w:val="20"/>
        </w:rPr>
        <w:t>menus_appeared</w:t>
      </w:r>
      <w:proofErr w:type="spellEnd"/>
      <w:r>
        <w:rPr>
          <w:rFonts w:ascii="Arial" w:hAnsi="Arial" w:cs="Arial"/>
          <w:szCs w:val="20"/>
        </w:rPr>
        <w:t xml:space="preserve"> cannot be </w:t>
      </w:r>
      <w:r w:rsidR="007705A2">
        <w:rPr>
          <w:rFonts w:ascii="Arial" w:hAnsi="Arial" w:cs="Arial"/>
          <w:szCs w:val="20"/>
        </w:rPr>
        <w:t>NULL</w:t>
      </w:r>
      <w:r>
        <w:rPr>
          <w:rFonts w:ascii="Arial" w:hAnsi="Arial" w:cs="Arial"/>
          <w:szCs w:val="20"/>
        </w:rPr>
        <w:t xml:space="preserve"> or negative</w:t>
      </w:r>
    </w:p>
    <w:p w14:paraId="3D1C59A9" w14:textId="4FF1CD38" w:rsidR="008F401F" w:rsidRPr="008F401F" w:rsidRDefault="008F401F" w:rsidP="008F401F">
      <w:pPr>
        <w:ind w:left="360"/>
        <w:rPr>
          <w:rFonts w:ascii="Arial" w:hAnsi="Arial" w:cs="Arial"/>
          <w:szCs w:val="20"/>
        </w:rPr>
      </w:pPr>
      <w:r>
        <w:rPr>
          <w:noProof/>
        </w:rPr>
        <w:drawing>
          <wp:inline distT="0" distB="0" distL="0" distR="0" wp14:anchorId="0A5AB53D" wp14:editId="54E79B1C">
            <wp:extent cx="5305425" cy="304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05425" cy="304800"/>
                    </a:xfrm>
                    <a:prstGeom prst="rect">
                      <a:avLst/>
                    </a:prstGeom>
                  </pic:spPr>
                </pic:pic>
              </a:graphicData>
            </a:graphic>
          </wp:inline>
        </w:drawing>
      </w:r>
    </w:p>
    <w:p w14:paraId="3654357D" w14:textId="77777777" w:rsidR="00C61240" w:rsidRDefault="00C61240" w:rsidP="00C61240">
      <w:pPr>
        <w:pStyle w:val="ListParagraph"/>
        <w:numPr>
          <w:ilvl w:val="0"/>
          <w:numId w:val="9"/>
        </w:numPr>
        <w:ind w:leftChars="0"/>
        <w:rPr>
          <w:rFonts w:ascii="Arial" w:hAnsi="Arial" w:cs="Arial"/>
          <w:szCs w:val="20"/>
        </w:rPr>
      </w:pPr>
      <w:r>
        <w:rPr>
          <w:rFonts w:ascii="Arial" w:hAnsi="Arial" w:cs="Arial"/>
          <w:szCs w:val="20"/>
        </w:rPr>
        <w:t>times_appeared cannot be NULL or negative.</w:t>
      </w:r>
    </w:p>
    <w:p w14:paraId="5794CADC" w14:textId="77777777" w:rsidR="00C61240" w:rsidRDefault="00C61240" w:rsidP="00C61240">
      <w:pPr>
        <w:ind w:left="360"/>
        <w:rPr>
          <w:rFonts w:ascii="Arial" w:hAnsi="Arial" w:cs="Arial"/>
          <w:i/>
          <w:szCs w:val="20"/>
        </w:rPr>
      </w:pPr>
      <w:r w:rsidRPr="008F401F">
        <w:rPr>
          <w:rFonts w:ascii="Arial" w:hAnsi="Arial" w:cs="Arial"/>
          <w:i/>
          <w:szCs w:val="20"/>
        </w:rPr>
        <w:t>“</w:t>
      </w:r>
      <w:proofErr w:type="gramStart"/>
      <w:r w:rsidRPr="008F401F">
        <w:rPr>
          <w:rFonts w:ascii="Arial" w:hAnsi="Arial" w:cs="Arial"/>
          <w:i/>
          <w:szCs w:val="20"/>
        </w:rPr>
        <w:t>sqlite</w:t>
      </w:r>
      <w:proofErr w:type="gramEnd"/>
      <w:r w:rsidRPr="008F401F">
        <w:rPr>
          <w:rFonts w:ascii="Arial" w:hAnsi="Arial" w:cs="Arial"/>
          <w:i/>
          <w:szCs w:val="20"/>
        </w:rPr>
        <w:t>&gt; select * from dish where times_appeared is NULL or times_appeared &lt; 0;”</w:t>
      </w:r>
    </w:p>
    <w:p w14:paraId="54CEBEC1" w14:textId="001DEE9C" w:rsidR="00C61240" w:rsidRDefault="00DC0BFA" w:rsidP="00092EA8">
      <w:pPr>
        <w:pStyle w:val="ListParagraph"/>
        <w:numPr>
          <w:ilvl w:val="0"/>
          <w:numId w:val="9"/>
        </w:numPr>
        <w:ind w:leftChars="0"/>
        <w:rPr>
          <w:rFonts w:ascii="Arial" w:hAnsi="Arial" w:cs="Arial"/>
          <w:szCs w:val="20"/>
        </w:rPr>
      </w:pPr>
      <w:r>
        <w:rPr>
          <w:rFonts w:ascii="Arial" w:hAnsi="Arial" w:cs="Arial"/>
          <w:szCs w:val="20"/>
        </w:rPr>
        <w:t>“first_appeared” and the “last_appeared” should be in the range of 1851 and 2012.</w:t>
      </w:r>
    </w:p>
    <w:p w14:paraId="1A038709" w14:textId="42AF7013" w:rsidR="00787176" w:rsidRPr="001073C6" w:rsidRDefault="001073C6" w:rsidP="001073C6">
      <w:pPr>
        <w:pStyle w:val="ListParagraph"/>
        <w:ind w:leftChars="0" w:left="720"/>
        <w:rPr>
          <w:rFonts w:ascii="Arial" w:hAnsi="Arial" w:cs="Arial"/>
          <w:i/>
          <w:szCs w:val="20"/>
        </w:rPr>
      </w:pPr>
      <w:r w:rsidRPr="001073C6">
        <w:rPr>
          <w:rFonts w:ascii="Arial" w:hAnsi="Arial" w:cs="Arial"/>
          <w:i/>
          <w:szCs w:val="20"/>
        </w:rPr>
        <w:t>“select * from dish where (</w:t>
      </w:r>
      <w:proofErr w:type="spellStart"/>
      <w:r w:rsidRPr="001073C6">
        <w:rPr>
          <w:rFonts w:ascii="Arial" w:hAnsi="Arial" w:cs="Arial"/>
          <w:i/>
          <w:szCs w:val="20"/>
        </w:rPr>
        <w:t>first_appeared</w:t>
      </w:r>
      <w:proofErr w:type="spellEnd"/>
      <w:r w:rsidRPr="001073C6">
        <w:rPr>
          <w:rFonts w:ascii="Arial" w:hAnsi="Arial" w:cs="Arial"/>
          <w:i/>
          <w:szCs w:val="20"/>
        </w:rPr>
        <w:t xml:space="preserve"> not between '1851' and '2012') and (</w:t>
      </w:r>
      <w:proofErr w:type="spellStart"/>
      <w:r w:rsidRPr="001073C6">
        <w:rPr>
          <w:rFonts w:ascii="Arial" w:hAnsi="Arial" w:cs="Arial"/>
          <w:i/>
          <w:szCs w:val="20"/>
        </w:rPr>
        <w:t>last_appeared</w:t>
      </w:r>
      <w:proofErr w:type="spellEnd"/>
      <w:r w:rsidRPr="001073C6">
        <w:rPr>
          <w:rFonts w:ascii="Arial" w:hAnsi="Arial" w:cs="Arial"/>
          <w:i/>
          <w:szCs w:val="20"/>
        </w:rPr>
        <w:t xml:space="preserve"> not between '1851' and '2012');”</w:t>
      </w:r>
    </w:p>
    <w:p w14:paraId="3DABC194" w14:textId="77777777" w:rsidR="00C61240" w:rsidRDefault="00C61240" w:rsidP="00092EA8">
      <w:pPr>
        <w:pStyle w:val="ListParagraph"/>
        <w:numPr>
          <w:ilvl w:val="0"/>
          <w:numId w:val="9"/>
        </w:numPr>
        <w:ind w:leftChars="0"/>
        <w:rPr>
          <w:rFonts w:ascii="Arial" w:hAnsi="Arial" w:cs="Arial"/>
          <w:szCs w:val="20"/>
        </w:rPr>
      </w:pPr>
    </w:p>
    <w:p w14:paraId="58EE9B75" w14:textId="77777777" w:rsidR="00C61240" w:rsidRPr="008F401F" w:rsidRDefault="00C61240" w:rsidP="008F401F">
      <w:pPr>
        <w:ind w:left="360"/>
        <w:rPr>
          <w:rFonts w:ascii="Arial" w:hAnsi="Arial" w:cs="Arial"/>
          <w:i/>
          <w:szCs w:val="20"/>
        </w:rPr>
      </w:pPr>
    </w:p>
    <w:p w14:paraId="0BC66CC6" w14:textId="11E15981" w:rsidR="00FF3A50" w:rsidRDefault="00FF3A50" w:rsidP="00682321">
      <w:pPr>
        <w:pStyle w:val="ListParagraph"/>
        <w:numPr>
          <w:ilvl w:val="1"/>
          <w:numId w:val="14"/>
        </w:numPr>
        <w:ind w:leftChars="-18" w:left="320"/>
        <w:rPr>
          <w:rFonts w:ascii="Arial" w:hAnsi="Arial" w:cs="Arial"/>
          <w:b/>
        </w:rPr>
      </w:pPr>
      <w:r w:rsidRPr="00682321">
        <w:rPr>
          <w:rFonts w:ascii="Arial" w:hAnsi="Arial" w:cs="Arial"/>
          <w:b/>
        </w:rPr>
        <w:t>Menu</w:t>
      </w:r>
    </w:p>
    <w:p w14:paraId="21546110" w14:textId="77777777" w:rsidR="008F401F" w:rsidRPr="00C070F2" w:rsidRDefault="008F401F" w:rsidP="00C070F2">
      <w:pPr>
        <w:ind w:left="-40"/>
        <w:rPr>
          <w:rFonts w:ascii="Arial" w:hAnsi="Arial" w:cs="Arial"/>
          <w:b/>
        </w:rPr>
      </w:pPr>
    </w:p>
    <w:p w14:paraId="33990F01" w14:textId="09598435" w:rsidR="00FF3A50" w:rsidRDefault="00FF3A50" w:rsidP="00A73FFD">
      <w:pPr>
        <w:pStyle w:val="ListParagraph"/>
        <w:numPr>
          <w:ilvl w:val="1"/>
          <w:numId w:val="14"/>
        </w:numPr>
        <w:ind w:leftChars="-18" w:left="320"/>
        <w:rPr>
          <w:rFonts w:ascii="Arial" w:hAnsi="Arial" w:cs="Arial"/>
          <w:b/>
        </w:rPr>
      </w:pPr>
      <w:r w:rsidRPr="00682321">
        <w:rPr>
          <w:rFonts w:ascii="Arial" w:hAnsi="Arial" w:cs="Arial"/>
          <w:b/>
        </w:rPr>
        <w:t>MenuItem</w:t>
      </w:r>
    </w:p>
    <w:p w14:paraId="0A59B1B6" w14:textId="1FC7E2B3" w:rsidR="00AE0859" w:rsidRDefault="000164F2" w:rsidP="006040D7">
      <w:pPr>
        <w:pStyle w:val="ListParagraph"/>
        <w:numPr>
          <w:ilvl w:val="0"/>
          <w:numId w:val="20"/>
        </w:numPr>
        <w:ind w:leftChars="100" w:left="620"/>
        <w:rPr>
          <w:rFonts w:ascii="Arial" w:hAnsi="Arial" w:cs="Arial"/>
        </w:rPr>
      </w:pPr>
      <w:proofErr w:type="spellStart"/>
      <w:r>
        <w:rPr>
          <w:rFonts w:ascii="Arial" w:hAnsi="Arial" w:cs="Arial"/>
        </w:rPr>
        <w:t>i</w:t>
      </w:r>
      <w:r w:rsidR="00AE0859" w:rsidRPr="00AE0859">
        <w:rPr>
          <w:rFonts w:ascii="Arial" w:hAnsi="Arial" w:cs="Arial"/>
        </w:rPr>
        <w:t>d</w:t>
      </w:r>
      <w:proofErr w:type="spellEnd"/>
      <w:r w:rsidR="00AE0859" w:rsidRPr="00AE0859">
        <w:rPr>
          <w:rFonts w:ascii="Arial" w:hAnsi="Arial" w:cs="Arial"/>
        </w:rPr>
        <w:t xml:space="preserve"> has to be unique and not null</w:t>
      </w:r>
    </w:p>
    <w:p w14:paraId="0046CB89" w14:textId="62F5B87F" w:rsidR="00510B74" w:rsidRPr="00510B74" w:rsidRDefault="00510B74" w:rsidP="006040D7">
      <w:pPr>
        <w:ind w:leftChars="100" w:left="220"/>
        <w:rPr>
          <w:rFonts w:ascii="Arial" w:hAnsi="Arial" w:cs="Arial"/>
          <w:i/>
        </w:rPr>
      </w:pPr>
      <w:r w:rsidRPr="00510B74">
        <w:rPr>
          <w:rFonts w:ascii="Arial" w:hAnsi="Arial" w:cs="Arial"/>
          <w:i/>
        </w:rPr>
        <w:t>“</w:t>
      </w:r>
      <w:proofErr w:type="gramStart"/>
      <w:r w:rsidRPr="00510B74">
        <w:rPr>
          <w:rFonts w:ascii="Arial" w:hAnsi="Arial" w:cs="Arial"/>
          <w:i/>
        </w:rPr>
        <w:t>select</w:t>
      </w:r>
      <w:proofErr w:type="gramEnd"/>
      <w:r w:rsidRPr="00510B74">
        <w:rPr>
          <w:rFonts w:ascii="Arial" w:hAnsi="Arial" w:cs="Arial"/>
          <w:i/>
        </w:rPr>
        <w:t xml:space="preserve"> id, count(id) as </w:t>
      </w:r>
      <w:proofErr w:type="spellStart"/>
      <w:r w:rsidRPr="00510B74">
        <w:rPr>
          <w:rFonts w:ascii="Arial" w:hAnsi="Arial" w:cs="Arial"/>
          <w:i/>
        </w:rPr>
        <w:t>cnt</w:t>
      </w:r>
      <w:proofErr w:type="spellEnd"/>
      <w:r w:rsidRPr="00510B74">
        <w:rPr>
          <w:rFonts w:ascii="Arial" w:hAnsi="Arial" w:cs="Arial"/>
          <w:i/>
        </w:rPr>
        <w:t xml:space="preserve"> from </w:t>
      </w:r>
      <w:proofErr w:type="spellStart"/>
      <w:r w:rsidRPr="00510B74">
        <w:rPr>
          <w:rFonts w:ascii="Arial" w:hAnsi="Arial" w:cs="Arial"/>
          <w:i/>
        </w:rPr>
        <w:t>menuitem</w:t>
      </w:r>
      <w:proofErr w:type="spellEnd"/>
      <w:r w:rsidRPr="00510B74">
        <w:rPr>
          <w:rFonts w:ascii="Arial" w:hAnsi="Arial" w:cs="Arial"/>
          <w:i/>
        </w:rPr>
        <w:t xml:space="preserve"> group by id having </w:t>
      </w:r>
      <w:proofErr w:type="spellStart"/>
      <w:r w:rsidRPr="00510B74">
        <w:rPr>
          <w:rFonts w:ascii="Arial" w:hAnsi="Arial" w:cs="Arial"/>
          <w:i/>
        </w:rPr>
        <w:t>cnt</w:t>
      </w:r>
      <w:proofErr w:type="spellEnd"/>
      <w:r w:rsidRPr="00510B74">
        <w:rPr>
          <w:rFonts w:ascii="Arial" w:hAnsi="Arial" w:cs="Arial"/>
          <w:i/>
        </w:rPr>
        <w:t xml:space="preserve"> &gt; 1;”</w:t>
      </w:r>
    </w:p>
    <w:p w14:paraId="0D85056F" w14:textId="0B56BC60" w:rsidR="00045595" w:rsidRDefault="008A0DBD" w:rsidP="006040D7">
      <w:pPr>
        <w:pStyle w:val="ListParagraph"/>
        <w:numPr>
          <w:ilvl w:val="0"/>
          <w:numId w:val="20"/>
        </w:numPr>
        <w:ind w:leftChars="100" w:left="620"/>
        <w:rPr>
          <w:rFonts w:ascii="Arial" w:hAnsi="Arial" w:cs="Arial"/>
        </w:rPr>
      </w:pPr>
      <w:proofErr w:type="spellStart"/>
      <w:r>
        <w:rPr>
          <w:rFonts w:ascii="Arial" w:hAnsi="Arial" w:cs="Arial"/>
        </w:rPr>
        <w:t>xpos</w:t>
      </w:r>
      <w:proofErr w:type="spellEnd"/>
      <w:r>
        <w:rPr>
          <w:rFonts w:ascii="Arial" w:hAnsi="Arial" w:cs="Arial"/>
        </w:rPr>
        <w:t xml:space="preserve"> and </w:t>
      </w:r>
      <w:proofErr w:type="spellStart"/>
      <w:r>
        <w:rPr>
          <w:rFonts w:ascii="Arial" w:hAnsi="Arial" w:cs="Arial"/>
        </w:rPr>
        <w:t>ypos</w:t>
      </w:r>
      <w:proofErr w:type="spellEnd"/>
      <w:r>
        <w:rPr>
          <w:rFonts w:ascii="Arial" w:hAnsi="Arial" w:cs="Arial"/>
        </w:rPr>
        <w:t xml:space="preserve"> should be in the range of 0 and 1</w:t>
      </w:r>
    </w:p>
    <w:p w14:paraId="260981D0" w14:textId="680079E5" w:rsidR="00510B74" w:rsidRPr="00510B74" w:rsidRDefault="00510B74" w:rsidP="006040D7">
      <w:pPr>
        <w:ind w:leftChars="100" w:left="220"/>
        <w:rPr>
          <w:rFonts w:ascii="Arial" w:hAnsi="Arial" w:cs="Arial"/>
          <w:i/>
        </w:rPr>
      </w:pPr>
      <w:r w:rsidRPr="00510B74">
        <w:rPr>
          <w:rFonts w:ascii="Arial" w:hAnsi="Arial" w:cs="Arial"/>
          <w:i/>
        </w:rPr>
        <w:t>“</w:t>
      </w:r>
      <w:proofErr w:type="gramStart"/>
      <w:r w:rsidRPr="00510B74">
        <w:rPr>
          <w:rFonts w:ascii="Arial" w:hAnsi="Arial" w:cs="Arial"/>
          <w:i/>
        </w:rPr>
        <w:t>select</w:t>
      </w:r>
      <w:proofErr w:type="gramEnd"/>
      <w:r w:rsidRPr="00510B74">
        <w:rPr>
          <w:rFonts w:ascii="Arial" w:hAnsi="Arial" w:cs="Arial"/>
          <w:i/>
        </w:rPr>
        <w:t xml:space="preserve"> * from </w:t>
      </w:r>
      <w:proofErr w:type="spellStart"/>
      <w:r w:rsidRPr="00510B74">
        <w:rPr>
          <w:rFonts w:ascii="Arial" w:hAnsi="Arial" w:cs="Arial"/>
          <w:i/>
        </w:rPr>
        <w:t>menuitem</w:t>
      </w:r>
      <w:proofErr w:type="spellEnd"/>
      <w:r w:rsidRPr="00510B74">
        <w:rPr>
          <w:rFonts w:ascii="Arial" w:hAnsi="Arial" w:cs="Arial"/>
          <w:i/>
        </w:rPr>
        <w:t xml:space="preserve"> where (</w:t>
      </w:r>
      <w:proofErr w:type="spellStart"/>
      <w:r w:rsidRPr="00510B74">
        <w:rPr>
          <w:rFonts w:ascii="Arial" w:hAnsi="Arial" w:cs="Arial"/>
          <w:i/>
        </w:rPr>
        <w:t>xpos</w:t>
      </w:r>
      <w:proofErr w:type="spellEnd"/>
      <w:r w:rsidRPr="00510B74">
        <w:rPr>
          <w:rFonts w:ascii="Arial" w:hAnsi="Arial" w:cs="Arial"/>
          <w:i/>
        </w:rPr>
        <w:t xml:space="preserve"> &lt; 0 and </w:t>
      </w:r>
      <w:proofErr w:type="spellStart"/>
      <w:r w:rsidRPr="00510B74">
        <w:rPr>
          <w:rFonts w:ascii="Arial" w:hAnsi="Arial" w:cs="Arial"/>
          <w:i/>
        </w:rPr>
        <w:t>xpos</w:t>
      </w:r>
      <w:proofErr w:type="spellEnd"/>
      <w:r w:rsidRPr="00510B74">
        <w:rPr>
          <w:rFonts w:ascii="Arial" w:hAnsi="Arial" w:cs="Arial"/>
          <w:i/>
        </w:rPr>
        <w:t xml:space="preserve"> &gt; 0) and (</w:t>
      </w:r>
      <w:proofErr w:type="spellStart"/>
      <w:r w:rsidRPr="00510B74">
        <w:rPr>
          <w:rFonts w:ascii="Arial" w:hAnsi="Arial" w:cs="Arial"/>
          <w:i/>
        </w:rPr>
        <w:t>ypos</w:t>
      </w:r>
      <w:proofErr w:type="spellEnd"/>
      <w:r w:rsidRPr="00510B74">
        <w:rPr>
          <w:rFonts w:ascii="Arial" w:hAnsi="Arial" w:cs="Arial"/>
          <w:i/>
        </w:rPr>
        <w:t xml:space="preserve"> &lt; 0 and </w:t>
      </w:r>
      <w:proofErr w:type="spellStart"/>
      <w:r w:rsidRPr="00510B74">
        <w:rPr>
          <w:rFonts w:ascii="Arial" w:hAnsi="Arial" w:cs="Arial"/>
          <w:i/>
        </w:rPr>
        <w:t>ypos</w:t>
      </w:r>
      <w:proofErr w:type="spellEnd"/>
      <w:r w:rsidRPr="00510B74">
        <w:rPr>
          <w:rFonts w:ascii="Arial" w:hAnsi="Arial" w:cs="Arial"/>
          <w:i/>
        </w:rPr>
        <w:t xml:space="preserve"> &gt; 1);</w:t>
      </w:r>
    </w:p>
    <w:p w14:paraId="0D336FED" w14:textId="4A31A611" w:rsidR="00FF3A50" w:rsidRPr="00682321" w:rsidRDefault="00FF3A50" w:rsidP="00A73FFD">
      <w:pPr>
        <w:pStyle w:val="ListParagraph"/>
        <w:numPr>
          <w:ilvl w:val="1"/>
          <w:numId w:val="14"/>
        </w:numPr>
        <w:ind w:leftChars="-18" w:left="320"/>
        <w:rPr>
          <w:rFonts w:ascii="Arial" w:hAnsi="Arial" w:cs="Arial"/>
          <w:b/>
        </w:rPr>
      </w:pPr>
      <w:r w:rsidRPr="00682321">
        <w:rPr>
          <w:rFonts w:ascii="Arial" w:hAnsi="Arial" w:cs="Arial"/>
          <w:b/>
        </w:rPr>
        <w:t>MenuPage</w:t>
      </w:r>
    </w:p>
    <w:p w14:paraId="700E7351" w14:textId="67739E59" w:rsidR="002F31CA" w:rsidRDefault="002F31CA" w:rsidP="00A73FFD">
      <w:pPr>
        <w:pStyle w:val="Heading2"/>
        <w:numPr>
          <w:ilvl w:val="0"/>
          <w:numId w:val="19"/>
        </w:numPr>
        <w:ind w:leftChars="-100" w:left="180"/>
        <w:rPr>
          <w:rFonts w:ascii="Arial" w:hAnsi="Arial" w:cs="Arial"/>
          <w:b/>
        </w:rPr>
      </w:pPr>
      <w:bookmarkStart w:id="12" w:name="_Toc15494623"/>
      <w:r w:rsidRPr="002F31CA">
        <w:rPr>
          <w:rFonts w:ascii="Arial" w:hAnsi="Arial" w:cs="Arial"/>
          <w:b/>
        </w:rPr>
        <w:t>Workflow Model</w:t>
      </w:r>
      <w:bookmarkEnd w:id="12"/>
    </w:p>
    <w:p w14:paraId="53110105" w14:textId="1CD72DF2" w:rsidR="00D46C03" w:rsidRDefault="00D46C03" w:rsidP="00D46C03">
      <w:pPr>
        <w:rPr>
          <w:rFonts w:ascii="Arial" w:hAnsi="Arial" w:cs="Arial"/>
          <w:sz w:val="20"/>
          <w:szCs w:val="20"/>
        </w:rPr>
      </w:pPr>
      <w:r w:rsidRPr="00D46C03">
        <w:rPr>
          <w:rFonts w:ascii="Arial" w:hAnsi="Arial" w:cs="Arial"/>
          <w:sz w:val="20"/>
          <w:szCs w:val="20"/>
        </w:rPr>
        <w:t>We used the Yesworkflow online editor to create the workflow graph for whole process</w:t>
      </w:r>
    </w:p>
    <w:p w14:paraId="4F9E2C90" w14:textId="0A5C0705" w:rsidR="00FE286B" w:rsidRPr="00D46C03" w:rsidRDefault="00FE286B" w:rsidP="00D46C03">
      <w:pPr>
        <w:rPr>
          <w:rFonts w:ascii="Arial" w:hAnsi="Arial" w:cs="Arial"/>
          <w:sz w:val="20"/>
          <w:szCs w:val="20"/>
          <w:lang w:eastAsia="ko-KR"/>
        </w:rPr>
      </w:pPr>
      <w:r>
        <w:rPr>
          <w:rFonts w:ascii="Arial" w:hAnsi="Arial" w:cs="Arial"/>
          <w:sz w:val="20"/>
          <w:szCs w:val="20"/>
        </w:rPr>
        <w:t>Source code for this workfl</w:t>
      </w:r>
      <w:r w:rsidR="009126FA">
        <w:rPr>
          <w:rFonts w:ascii="Arial" w:hAnsi="Arial" w:cs="Arial"/>
          <w:sz w:val="20"/>
          <w:szCs w:val="20"/>
        </w:rPr>
        <w:t>ow can be found in Reference Section</w:t>
      </w:r>
    </w:p>
    <w:p w14:paraId="75809921" w14:textId="36572849" w:rsidR="001A7DFC" w:rsidRPr="00DE2E25" w:rsidRDefault="00F73812" w:rsidP="001A7DFC">
      <w:pPr>
        <w:pStyle w:val="Heading3"/>
        <w:ind w:left="1060" w:hanging="400"/>
        <w:rPr>
          <w:rFonts w:ascii="Arial" w:hAnsi="Arial" w:cs="Arial"/>
          <w:b/>
        </w:rPr>
      </w:pPr>
      <w:bookmarkStart w:id="13" w:name="_Toc15494624"/>
      <w:r>
        <w:rPr>
          <w:rFonts w:ascii="Arial" w:hAnsi="Arial" w:cs="Arial"/>
          <w:b/>
        </w:rPr>
        <w:t>Or2yw Overall W</w:t>
      </w:r>
      <w:r w:rsidR="001A7DFC" w:rsidRPr="00DE2E25">
        <w:rPr>
          <w:rFonts w:ascii="Arial" w:hAnsi="Arial" w:cs="Arial"/>
          <w:b/>
        </w:rPr>
        <w:t>orkflow</w:t>
      </w:r>
      <w:bookmarkEnd w:id="13"/>
    </w:p>
    <w:p w14:paraId="0ED66B1D" w14:textId="23ABADBE" w:rsidR="00D46C03" w:rsidRPr="00153669" w:rsidRDefault="00153669" w:rsidP="0025709D">
      <w:pPr>
        <w:rPr>
          <w:rFonts w:ascii="Arial" w:hAnsi="Arial" w:cs="Arial"/>
          <w:sz w:val="20"/>
          <w:szCs w:val="20"/>
        </w:rPr>
      </w:pPr>
      <w:r>
        <w:rPr>
          <w:rFonts w:ascii="Arial" w:hAnsi="Arial" w:cs="Arial"/>
          <w:sz w:val="20"/>
          <w:szCs w:val="20"/>
        </w:rPr>
        <w:t>The complete graph generate</w:t>
      </w:r>
      <w:r w:rsidR="00307BE4">
        <w:rPr>
          <w:rFonts w:ascii="Arial" w:hAnsi="Arial" w:cs="Arial"/>
          <w:sz w:val="20"/>
          <w:szCs w:val="20"/>
        </w:rPr>
        <w:t>d by the Yesworkflow in figure 7</w:t>
      </w:r>
      <w:r>
        <w:rPr>
          <w:rFonts w:ascii="Arial" w:hAnsi="Arial" w:cs="Arial"/>
          <w:sz w:val="20"/>
          <w:szCs w:val="20"/>
        </w:rPr>
        <w:t xml:space="preserve"> with data </w:t>
      </w:r>
      <w:r w:rsidR="00F37FC1">
        <w:rPr>
          <w:rFonts w:ascii="Arial" w:hAnsi="Arial" w:cs="Arial"/>
          <w:sz w:val="20"/>
          <w:szCs w:val="20"/>
        </w:rPr>
        <w:t>and</w:t>
      </w:r>
      <w:r>
        <w:rPr>
          <w:rFonts w:ascii="Arial" w:hAnsi="Arial" w:cs="Arial"/>
          <w:sz w:val="20"/>
          <w:szCs w:val="20"/>
        </w:rPr>
        <w:t xml:space="preserve"> operations both graphs.</w:t>
      </w:r>
    </w:p>
    <w:p w14:paraId="0637A0C8" w14:textId="77777777" w:rsidR="0025709D" w:rsidRDefault="0025709D" w:rsidP="0025709D">
      <w:pPr>
        <w:keepNext/>
      </w:pPr>
      <w:r>
        <w:rPr>
          <w:noProof/>
          <w:lang w:eastAsia="ko-KR"/>
        </w:rPr>
        <w:drawing>
          <wp:inline distT="0" distB="0" distL="0" distR="0" wp14:anchorId="60B316FA" wp14:editId="51855B65">
            <wp:extent cx="5720080" cy="22009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0080" cy="2200910"/>
                    </a:xfrm>
                    <a:prstGeom prst="rect">
                      <a:avLst/>
                    </a:prstGeom>
                    <a:noFill/>
                    <a:ln>
                      <a:noFill/>
                    </a:ln>
                  </pic:spPr>
                </pic:pic>
              </a:graphicData>
            </a:graphic>
          </wp:inline>
        </w:drawing>
      </w:r>
    </w:p>
    <w:p w14:paraId="1F1FBB33" w14:textId="77777777" w:rsidR="0025709D" w:rsidRDefault="0025709D" w:rsidP="0025709D">
      <w:pPr>
        <w:pStyle w:val="Caption"/>
        <w:jc w:val="center"/>
        <w:rPr>
          <w:b w:val="0"/>
          <w:i/>
        </w:rPr>
      </w:pPr>
      <w:r w:rsidRPr="00DF2D1E">
        <w:rPr>
          <w:b w:val="0"/>
          <w:i/>
        </w:rPr>
        <w:t xml:space="preserve">Figure </w:t>
      </w:r>
      <w:r w:rsidRPr="00DF2D1E">
        <w:rPr>
          <w:b w:val="0"/>
          <w:i/>
        </w:rPr>
        <w:fldChar w:fldCharType="begin"/>
      </w:r>
      <w:r w:rsidRPr="00DF2D1E">
        <w:rPr>
          <w:b w:val="0"/>
          <w:i/>
        </w:rPr>
        <w:instrText xml:space="preserve"> SEQ Figure \* ARABIC </w:instrText>
      </w:r>
      <w:r w:rsidRPr="00DF2D1E">
        <w:rPr>
          <w:b w:val="0"/>
          <w:i/>
        </w:rPr>
        <w:fldChar w:fldCharType="separate"/>
      </w:r>
      <w:r w:rsidR="002B5675">
        <w:rPr>
          <w:b w:val="0"/>
          <w:i/>
          <w:noProof/>
        </w:rPr>
        <w:t>7</w:t>
      </w:r>
      <w:r w:rsidRPr="00DF2D1E">
        <w:rPr>
          <w:b w:val="0"/>
          <w:i/>
        </w:rPr>
        <w:fldChar w:fldCharType="end"/>
      </w:r>
      <w:r w:rsidRPr="00DF2D1E">
        <w:rPr>
          <w:b w:val="0"/>
          <w:i/>
        </w:rPr>
        <w:t xml:space="preserve"> Overall Work</w:t>
      </w:r>
      <w:r>
        <w:rPr>
          <w:rFonts w:hint="eastAsia"/>
          <w:b w:val="0"/>
          <w:i/>
        </w:rPr>
        <w:t xml:space="preserve"> </w:t>
      </w:r>
      <w:r w:rsidRPr="00DF2D1E">
        <w:rPr>
          <w:b w:val="0"/>
          <w:i/>
        </w:rPr>
        <w:t>flow</w:t>
      </w:r>
    </w:p>
    <w:p w14:paraId="5FECBBE1" w14:textId="708BFE13" w:rsidR="00B14309" w:rsidRPr="00B14309" w:rsidRDefault="00B14309" w:rsidP="00B14309">
      <w:pPr>
        <w:rPr>
          <w:lang w:eastAsia="ko-KR"/>
        </w:rPr>
      </w:pPr>
      <w:r>
        <w:rPr>
          <w:lang w:eastAsia="ko-KR"/>
        </w:rPr>
        <w:t>The complete data flow graph without the operations – Data lineage in figure 8.</w:t>
      </w:r>
    </w:p>
    <w:p w14:paraId="1F5D6341" w14:textId="77777777" w:rsidR="0025709D" w:rsidRDefault="0025709D" w:rsidP="0025709D">
      <w:pPr>
        <w:keepNext/>
      </w:pPr>
      <w:r>
        <w:rPr>
          <w:noProof/>
          <w:lang w:eastAsia="ko-KR"/>
        </w:rPr>
        <w:drawing>
          <wp:inline distT="0" distB="0" distL="0" distR="0" wp14:anchorId="04102516" wp14:editId="7A6B65FA">
            <wp:extent cx="5731510" cy="1766603"/>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766603"/>
                    </a:xfrm>
                    <a:prstGeom prst="rect">
                      <a:avLst/>
                    </a:prstGeom>
                  </pic:spPr>
                </pic:pic>
              </a:graphicData>
            </a:graphic>
          </wp:inline>
        </w:drawing>
      </w:r>
    </w:p>
    <w:p w14:paraId="5CB57247" w14:textId="77777777" w:rsidR="0025709D"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8</w:t>
      </w:r>
      <w:r w:rsidRPr="00DF6190">
        <w:rPr>
          <w:b w:val="0"/>
          <w:i/>
        </w:rPr>
        <w:fldChar w:fldCharType="end"/>
      </w:r>
      <w:r w:rsidRPr="00DF6190">
        <w:rPr>
          <w:b w:val="0"/>
          <w:i/>
        </w:rPr>
        <w:t xml:space="preserve"> Overall Data Flow</w:t>
      </w:r>
    </w:p>
    <w:p w14:paraId="459F06AE" w14:textId="77777777" w:rsidR="00B14309" w:rsidRDefault="00B14309" w:rsidP="00B14309">
      <w:pPr>
        <w:rPr>
          <w:lang w:eastAsia="ko-KR"/>
        </w:rPr>
      </w:pPr>
    </w:p>
    <w:p w14:paraId="00D00AB8" w14:textId="058C7651" w:rsidR="00B14309" w:rsidRPr="00B14309" w:rsidRDefault="00B14309" w:rsidP="00B14309">
      <w:pPr>
        <w:rPr>
          <w:lang w:eastAsia="ko-KR"/>
        </w:rPr>
      </w:pPr>
      <w:r>
        <w:rPr>
          <w:lang w:eastAsia="ko-KR"/>
        </w:rPr>
        <w:lastRenderedPageBreak/>
        <w:t xml:space="preserve">Figure 9 showcases the operations graph without the data. </w:t>
      </w:r>
      <w:proofErr w:type="gramStart"/>
      <w:r>
        <w:rPr>
          <w:lang w:eastAsia="ko-KR"/>
        </w:rPr>
        <w:t>Only operations’ graph.</w:t>
      </w:r>
      <w:proofErr w:type="gramEnd"/>
    </w:p>
    <w:p w14:paraId="37EDFA71" w14:textId="77777777" w:rsidR="0025709D" w:rsidRDefault="0025709D" w:rsidP="0025709D">
      <w:pPr>
        <w:keepNext/>
      </w:pPr>
      <w:r>
        <w:rPr>
          <w:noProof/>
          <w:lang w:eastAsia="ko-KR"/>
        </w:rPr>
        <w:drawing>
          <wp:inline distT="0" distB="0" distL="0" distR="0" wp14:anchorId="05340F60" wp14:editId="393E8A67">
            <wp:extent cx="5731510" cy="141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1413895"/>
                    </a:xfrm>
                    <a:prstGeom prst="rect">
                      <a:avLst/>
                    </a:prstGeom>
                  </pic:spPr>
                </pic:pic>
              </a:graphicData>
            </a:graphic>
          </wp:inline>
        </w:drawing>
      </w:r>
    </w:p>
    <w:p w14:paraId="3FAD8310" w14:textId="77777777" w:rsidR="0025709D" w:rsidRPr="00DF6190" w:rsidRDefault="0025709D" w:rsidP="0025709D">
      <w:pPr>
        <w:pStyle w:val="Caption"/>
        <w:jc w:val="center"/>
        <w:rPr>
          <w:b w:val="0"/>
          <w:i/>
        </w:rPr>
      </w:pPr>
      <w:r w:rsidRPr="00DF6190">
        <w:rPr>
          <w:b w:val="0"/>
          <w:i/>
        </w:rPr>
        <w:t xml:space="preserve">Figure </w:t>
      </w:r>
      <w:r w:rsidRPr="00DF6190">
        <w:rPr>
          <w:b w:val="0"/>
          <w:i/>
        </w:rPr>
        <w:fldChar w:fldCharType="begin"/>
      </w:r>
      <w:r w:rsidRPr="00DF6190">
        <w:rPr>
          <w:b w:val="0"/>
          <w:i/>
        </w:rPr>
        <w:instrText xml:space="preserve"> SEQ Figure \* ARABIC </w:instrText>
      </w:r>
      <w:r w:rsidRPr="00DF6190">
        <w:rPr>
          <w:b w:val="0"/>
          <w:i/>
        </w:rPr>
        <w:fldChar w:fldCharType="separate"/>
      </w:r>
      <w:r w:rsidR="002B5675">
        <w:rPr>
          <w:b w:val="0"/>
          <w:i/>
          <w:noProof/>
        </w:rPr>
        <w:t>9</w:t>
      </w:r>
      <w:r w:rsidRPr="00DF6190">
        <w:rPr>
          <w:b w:val="0"/>
          <w:i/>
        </w:rPr>
        <w:fldChar w:fldCharType="end"/>
      </w:r>
      <w:r w:rsidRPr="00DF6190">
        <w:rPr>
          <w:b w:val="0"/>
          <w:i/>
        </w:rPr>
        <w:t xml:space="preserve"> Overall Operations Flow</w:t>
      </w:r>
    </w:p>
    <w:p w14:paraId="7E89D79F" w14:textId="5D37EECE" w:rsidR="0025709D" w:rsidRPr="00094CB2" w:rsidRDefault="007B7858" w:rsidP="0025709D">
      <w:pPr>
        <w:pStyle w:val="Heading3"/>
        <w:ind w:leftChars="61" w:left="134" w:firstLineChars="0" w:firstLine="0"/>
        <w:rPr>
          <w:b/>
        </w:rPr>
      </w:pPr>
      <w:bookmarkStart w:id="14" w:name="_Toc15482225"/>
      <w:bookmarkStart w:id="15" w:name="_Toc15494625"/>
      <w:r>
        <w:rPr>
          <w:b/>
        </w:rPr>
        <w:t>Or2yw O</w:t>
      </w:r>
      <w:r w:rsidR="0025709D" w:rsidRPr="00094CB2">
        <w:rPr>
          <w:b/>
        </w:rPr>
        <w:t>pen Refine csv</w:t>
      </w:r>
      <w:bookmarkEnd w:id="14"/>
      <w:bookmarkEnd w:id="15"/>
    </w:p>
    <w:p w14:paraId="0921F4AA" w14:textId="77777777" w:rsidR="0025709D" w:rsidRPr="00AE7A12" w:rsidRDefault="0025709D" w:rsidP="0025709D">
      <w:r>
        <w:t>Following graphs are generated using or2yw tool based on the recipes generated from the openrefine too.</w:t>
      </w:r>
    </w:p>
    <w:p w14:paraId="76B3C1A5" w14:textId="5EBD514B" w:rsidR="0025709D" w:rsidRPr="00BB7B4E" w:rsidRDefault="00332BE4" w:rsidP="0025709D">
      <w:pPr>
        <w:pStyle w:val="TOC1"/>
        <w:numPr>
          <w:ilvl w:val="0"/>
          <w:numId w:val="5"/>
        </w:numPr>
      </w:pPr>
      <w:r>
        <w:t xml:space="preserve">Below is the workflow generated by yesworkflow tool on open refine transformation on dish </w:t>
      </w:r>
      <w:proofErr w:type="gramStart"/>
      <w:r>
        <w:t>dataset.</w:t>
      </w:r>
      <w:proofErr w:type="gramEnd"/>
    </w:p>
    <w:p w14:paraId="6918D75E" w14:textId="77777777" w:rsidR="0025709D" w:rsidRDefault="0025709D" w:rsidP="0025709D">
      <w:r>
        <w:rPr>
          <w:noProof/>
          <w:lang w:eastAsia="ko-KR"/>
        </w:rPr>
        <w:drawing>
          <wp:inline distT="0" distB="0" distL="0" distR="0" wp14:anchorId="2F50518F" wp14:editId="79750F79">
            <wp:extent cx="4724400" cy="53418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8294" cy="5346214"/>
                    </a:xfrm>
                    <a:prstGeom prst="rect">
                      <a:avLst/>
                    </a:prstGeom>
                    <a:noFill/>
                    <a:ln>
                      <a:noFill/>
                    </a:ln>
                  </pic:spPr>
                </pic:pic>
              </a:graphicData>
            </a:graphic>
          </wp:inline>
        </w:drawing>
      </w:r>
    </w:p>
    <w:p w14:paraId="790B17B9" w14:textId="5CF6275B" w:rsidR="0025709D" w:rsidRDefault="0097027C" w:rsidP="0025709D">
      <w:pPr>
        <w:pStyle w:val="ListParagraph"/>
        <w:numPr>
          <w:ilvl w:val="0"/>
          <w:numId w:val="5"/>
        </w:numPr>
        <w:ind w:leftChars="0"/>
      </w:pPr>
      <w:r>
        <w:lastRenderedPageBreak/>
        <w:t xml:space="preserve">Below is the workflow generated by yesworkflow tool on open refine transformation on menu </w:t>
      </w:r>
      <w:proofErr w:type="gramStart"/>
      <w:r>
        <w:t>dataset.</w:t>
      </w:r>
      <w:proofErr w:type="gramEnd"/>
    </w:p>
    <w:p w14:paraId="2CAD9898" w14:textId="656F6E50" w:rsidR="001A7DFC" w:rsidRPr="005B4F43" w:rsidRDefault="00506E6A" w:rsidP="0097027C">
      <w:pPr>
        <w:ind w:left="284"/>
        <w:rPr>
          <w:rFonts w:ascii="Arial" w:eastAsiaTheme="majorEastAsia" w:hAnsi="Arial" w:cs="Arial"/>
          <w:sz w:val="28"/>
          <w:szCs w:val="28"/>
        </w:rPr>
      </w:pPr>
      <w:r>
        <w:rPr>
          <w:noProof/>
          <w:lang w:eastAsia="ko-KR"/>
        </w:rPr>
        <w:drawing>
          <wp:inline distT="0" distB="0" distL="0" distR="0" wp14:anchorId="17A5BE80" wp14:editId="7DE72861">
            <wp:extent cx="5724525" cy="8067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8068570"/>
                    </a:xfrm>
                    <a:prstGeom prst="rect">
                      <a:avLst/>
                    </a:prstGeom>
                    <a:noFill/>
                    <a:ln>
                      <a:noFill/>
                    </a:ln>
                  </pic:spPr>
                </pic:pic>
              </a:graphicData>
            </a:graphic>
          </wp:inline>
        </w:drawing>
      </w:r>
      <w:r w:rsidR="0025709D">
        <w:br w:type="page"/>
      </w:r>
    </w:p>
    <w:p w14:paraId="1AC3BC10" w14:textId="77777777" w:rsidR="001A7DFC" w:rsidRPr="005B4F43" w:rsidRDefault="001A7DFC" w:rsidP="006724A9">
      <w:pPr>
        <w:pStyle w:val="Heading1"/>
        <w:numPr>
          <w:ilvl w:val="0"/>
          <w:numId w:val="12"/>
        </w:numPr>
        <w:rPr>
          <w:rFonts w:ascii="Arial" w:eastAsiaTheme="minorEastAsia" w:hAnsi="Arial" w:cs="Arial"/>
          <w:b/>
        </w:rPr>
      </w:pPr>
      <w:bookmarkStart w:id="16" w:name="_Toc15494626"/>
      <w:r w:rsidRPr="005B4F43">
        <w:rPr>
          <w:rFonts w:ascii="Arial" w:hAnsi="Arial" w:cs="Arial"/>
          <w:b/>
        </w:rPr>
        <w:lastRenderedPageBreak/>
        <w:t>Conclusion and Future Work</w:t>
      </w:r>
      <w:bookmarkEnd w:id="16"/>
    </w:p>
    <w:p w14:paraId="6F329D44" w14:textId="25DDC685"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 cleaning course helped us to understand the importance of having a cleaned dataset. NYPL being a crown sourced dataset is full of issues and needs good amount of cleaning activities. Majority of the cleaning works were required for string-based columns in the dataset files. </w:t>
      </w:r>
    </w:p>
    <w:p w14:paraId="48159676" w14:textId="77777777" w:rsidR="00F20ABD" w:rsidRDefault="00F20ABD" w:rsidP="00F00D6D">
      <w:pPr>
        <w:pStyle w:val="NormalWeb"/>
        <w:spacing w:before="0" w:beforeAutospacing="0" w:after="0" w:afterAutospacing="0"/>
        <w:rPr>
          <w:rFonts w:ascii="Arial" w:hAnsi="Arial" w:cs="Arial"/>
          <w:color w:val="222222"/>
          <w:sz w:val="20"/>
          <w:szCs w:val="20"/>
          <w:shd w:val="clear" w:color="auto" w:fill="FFFFFF"/>
        </w:rPr>
      </w:pPr>
    </w:p>
    <w:p w14:paraId="7D2CA6FE" w14:textId="03C13368"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Main outcome of our cleaning project is to create a cleaned dataset. We also tried our best to create a yesworkflow visualization so that </w:t>
      </w:r>
      <w:proofErr w:type="gramStart"/>
      <w:r>
        <w:rPr>
          <w:rFonts w:ascii="Arial" w:hAnsi="Arial" w:cs="Arial"/>
          <w:color w:val="222222"/>
          <w:sz w:val="20"/>
          <w:szCs w:val="20"/>
          <w:shd w:val="clear" w:color="auto" w:fill="FFFFFF"/>
        </w:rPr>
        <w:t>its</w:t>
      </w:r>
      <w:proofErr w:type="gramEnd"/>
      <w:r>
        <w:rPr>
          <w:rFonts w:ascii="Arial" w:hAnsi="Arial" w:cs="Arial"/>
          <w:color w:val="222222"/>
          <w:sz w:val="20"/>
          <w:szCs w:val="20"/>
          <w:shd w:val="clear" w:color="auto" w:fill="FFFFFF"/>
        </w:rPr>
        <w:t xml:space="preserve"> easier for clients to get visual details about the cleaning activities performed.</w:t>
      </w:r>
    </w:p>
    <w:p w14:paraId="3800F538" w14:textId="6B0A4335"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br/>
      </w:r>
      <w:r w:rsidR="00F20ABD">
        <w:rPr>
          <w:rFonts w:ascii="Arial" w:hAnsi="Arial" w:cs="Arial"/>
          <w:color w:val="222222"/>
          <w:sz w:val="20"/>
          <w:szCs w:val="20"/>
          <w:shd w:val="clear" w:color="auto" w:fill="FFFFFF"/>
        </w:rPr>
        <w:t>An important takeaway from this cleaning activity is</w:t>
      </w:r>
      <w:r>
        <w:rPr>
          <w:rFonts w:ascii="Arial" w:hAnsi="Arial" w:cs="Arial"/>
          <w:color w:val="222222"/>
          <w:sz w:val="20"/>
          <w:szCs w:val="20"/>
          <w:shd w:val="clear" w:color="auto" w:fill="FFFFFF"/>
        </w:rPr>
        <w:t xml:space="preserve"> to first get an understanding about the importance of cleaned dataset. This was understood once we investigated the NYPL dataset and cleaned data was user readable and one could develop better understanding of the information. A simple removal of leading and trailing whitespaces and removal of consecutive white spaces bring so much consistency to the dataset. It is utmost importance to create a cleaned dataset. From NYPL dataset it was also understood that crowd source dataset needs a lot of cleaning activities.</w:t>
      </w:r>
    </w:p>
    <w:p w14:paraId="279FF767" w14:textId="77777777"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p>
    <w:p w14:paraId="3EE2EE74" w14:textId="745AA466"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There were number of challenges:</w:t>
      </w:r>
    </w:p>
    <w:p w14:paraId="5461C222" w14:textId="77777777"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p>
    <w:p w14:paraId="45616D8A" w14:textId="2DEC95AD"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Datasets are huge are requires faster CPU and more RAM. Performing neighborhood clustering with PPM distance function consumed 100% </w:t>
      </w:r>
      <w:proofErr w:type="spellStart"/>
      <w:proofErr w:type="gramStart"/>
      <w:r>
        <w:rPr>
          <w:rFonts w:ascii="Arial" w:hAnsi="Arial" w:cs="Arial"/>
          <w:color w:val="222222"/>
          <w:sz w:val="20"/>
          <w:szCs w:val="20"/>
          <w:shd w:val="clear" w:color="auto" w:fill="FFFFFF"/>
        </w:rPr>
        <w:t>cpu</w:t>
      </w:r>
      <w:proofErr w:type="spellEnd"/>
      <w:proofErr w:type="gramEnd"/>
      <w:r>
        <w:rPr>
          <w:rFonts w:ascii="Arial" w:hAnsi="Arial" w:cs="Arial"/>
          <w:color w:val="222222"/>
          <w:sz w:val="20"/>
          <w:szCs w:val="20"/>
          <w:shd w:val="clear" w:color="auto" w:fill="FFFFFF"/>
        </w:rPr>
        <w:t xml:space="preserve"> and openrefine hanged several occasions. Even after increasing the heap memory for openrefine it did not help. Openrefine tools have limitations to handle large dataset so there is a need to use python which is more efficient in handling large datasets.</w:t>
      </w:r>
    </w:p>
    <w:p w14:paraId="25643DC2" w14:textId="77777777"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p>
    <w:p w14:paraId="11A2043C" w14:textId="38752EC4"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As NYPL is a crowd sourced dataset there were many issues with characters might be from different foreign language. There are many which needs to be studied to completely comprehend the true meaning. Documentation related to understanding the NYPL dataset </w:t>
      </w:r>
      <w:r w:rsidR="00382F8B">
        <w:rPr>
          <w:rFonts w:ascii="Arial" w:hAnsi="Arial" w:cs="Arial"/>
          <w:color w:val="222222"/>
          <w:sz w:val="20"/>
          <w:szCs w:val="20"/>
          <w:shd w:val="clear" w:color="auto" w:fill="FFFFFF"/>
        </w:rPr>
        <w:t>was</w:t>
      </w:r>
      <w:r>
        <w:rPr>
          <w:rFonts w:ascii="Arial" w:hAnsi="Arial" w:cs="Arial"/>
          <w:color w:val="222222"/>
          <w:sz w:val="20"/>
          <w:szCs w:val="20"/>
          <w:shd w:val="clear" w:color="auto" w:fill="FFFFFF"/>
        </w:rPr>
        <w:t xml:space="preserve"> limited.</w:t>
      </w:r>
    </w:p>
    <w:p w14:paraId="0763B8D6" w14:textId="6C5FAFEA"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br/>
      </w:r>
      <w:r>
        <w:rPr>
          <w:rFonts w:ascii="Arial" w:hAnsi="Arial" w:cs="Arial"/>
          <w:color w:val="222222"/>
          <w:sz w:val="20"/>
          <w:szCs w:val="20"/>
          <w:shd w:val="clear" w:color="auto" w:fill="FFFFFF"/>
        </w:rPr>
        <w:t xml:space="preserve">There were instances when we had to assume things. For example physical_description column is Menu.csv where no information </w:t>
      </w:r>
      <w:proofErr w:type="gramStart"/>
      <w:r>
        <w:rPr>
          <w:rFonts w:ascii="Arial" w:hAnsi="Arial" w:cs="Arial"/>
          <w:color w:val="222222"/>
          <w:sz w:val="20"/>
          <w:szCs w:val="20"/>
          <w:shd w:val="clear" w:color="auto" w:fill="FFFFFF"/>
        </w:rPr>
        <w:t>were</w:t>
      </w:r>
      <w:proofErr w:type="gramEnd"/>
      <w:r>
        <w:rPr>
          <w:rFonts w:ascii="Arial" w:hAnsi="Arial" w:cs="Arial"/>
          <w:color w:val="222222"/>
          <w:sz w:val="20"/>
          <w:szCs w:val="20"/>
          <w:shd w:val="clear" w:color="auto" w:fill="FFFFFF"/>
        </w:rPr>
        <w:t xml:space="preserve"> included but we performed steps based on </w:t>
      </w:r>
      <w:r w:rsidR="00F20ABD">
        <w:rPr>
          <w:rFonts w:ascii="Arial" w:hAnsi="Arial" w:cs="Arial"/>
          <w:color w:val="222222"/>
          <w:sz w:val="20"/>
          <w:szCs w:val="20"/>
          <w:shd w:val="clear" w:color="auto" w:fill="FFFFFF"/>
        </w:rPr>
        <w:t>self-understanding</w:t>
      </w:r>
      <w:r>
        <w:rPr>
          <w:rFonts w:ascii="Arial" w:hAnsi="Arial" w:cs="Arial"/>
          <w:color w:val="222222"/>
          <w:sz w:val="20"/>
          <w:szCs w:val="20"/>
          <w:shd w:val="clear" w:color="auto" w:fill="FFFFFF"/>
        </w:rPr>
        <w:t xml:space="preserve">. </w:t>
      </w:r>
      <w:r w:rsidR="00F20ABD">
        <w:rPr>
          <w:rFonts w:ascii="Arial" w:hAnsi="Arial" w:cs="Arial"/>
          <w:color w:val="222222"/>
          <w:sz w:val="20"/>
          <w:szCs w:val="20"/>
          <w:shd w:val="clear" w:color="auto" w:fill="FFFFFF"/>
        </w:rPr>
        <w:t>Columns like notes in menu contain</w:t>
      </w:r>
      <w:r>
        <w:rPr>
          <w:rFonts w:ascii="Arial" w:hAnsi="Arial" w:cs="Arial"/>
          <w:color w:val="222222"/>
          <w:sz w:val="20"/>
          <w:szCs w:val="20"/>
          <w:shd w:val="clear" w:color="auto" w:fill="FFFFFF"/>
        </w:rPr>
        <w:t xml:space="preserve"> lot of information which needs to be proceeds but were not due to lack of understanding.</w:t>
      </w:r>
    </w:p>
    <w:p w14:paraId="2C267750" w14:textId="77777777"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p>
    <w:p w14:paraId="5ABBFF2B" w14:textId="5144D3BC"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r>
        <w:rPr>
          <w:rFonts w:ascii="Arial" w:hAnsi="Arial" w:cs="Arial"/>
          <w:color w:val="222222"/>
          <w:sz w:val="20"/>
          <w:szCs w:val="20"/>
          <w:shd w:val="clear" w:color="auto" w:fill="FFFFFF"/>
        </w:rPr>
        <w:t>Future additional tasks:</w:t>
      </w:r>
    </w:p>
    <w:p w14:paraId="5D69C826" w14:textId="77777777" w:rsidR="00EA4DE2" w:rsidRDefault="00EA4DE2" w:rsidP="00F00D6D">
      <w:pPr>
        <w:pStyle w:val="NormalWeb"/>
        <w:spacing w:before="0" w:beforeAutospacing="0" w:after="0" w:afterAutospacing="0"/>
        <w:rPr>
          <w:rFonts w:ascii="Arial" w:hAnsi="Arial" w:cs="Arial"/>
          <w:color w:val="222222"/>
          <w:sz w:val="20"/>
          <w:szCs w:val="20"/>
          <w:shd w:val="clear" w:color="auto" w:fill="FFFFFF"/>
        </w:rPr>
      </w:pPr>
    </w:p>
    <w:p w14:paraId="05250C65" w14:textId="6BB73AB4"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In spite of no of cleaning activities perform on NYPL it does seems that it is still not near to perfection. There </w:t>
      </w:r>
      <w:r w:rsidR="00C75B93" w:rsidRPr="00EA4DE2">
        <w:rPr>
          <w:rFonts w:ascii="Arial" w:eastAsia="Gulim" w:hAnsi="Arial" w:cs="Arial"/>
          <w:color w:val="222222"/>
          <w:sz w:val="20"/>
          <w:szCs w:val="20"/>
          <w:lang w:eastAsia="ko-KR"/>
        </w:rPr>
        <w:t>is</w:t>
      </w:r>
      <w:r w:rsidRPr="00EA4DE2">
        <w:rPr>
          <w:rFonts w:ascii="Arial" w:eastAsia="Gulim" w:hAnsi="Arial" w:cs="Arial"/>
          <w:color w:val="222222"/>
          <w:sz w:val="20"/>
          <w:szCs w:val="20"/>
          <w:lang w:eastAsia="ko-KR"/>
        </w:rPr>
        <w:t xml:space="preserve"> further cleaning required to bring NYPL to a consumable state.</w:t>
      </w:r>
    </w:p>
    <w:p w14:paraId="79594139"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Further machine learning models could be run to infer more details about the dataset.</w:t>
      </w:r>
    </w:p>
    <w:p w14:paraId="7028334C"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For Menu we could use status column having two values “Complete” and “Under Review” and perform classification task. We could try to predict which features in menu table led to the value Complete and Under Review.</w:t>
      </w:r>
    </w:p>
    <w:p w14:paraId="3E304BC6" w14:textId="77777777" w:rsidR="00EA4DE2" w:rsidRPr="00EA4DE2" w:rsidRDefault="00EA4DE2" w:rsidP="00F00D6D">
      <w:pPr>
        <w:pStyle w:val="NormalWeb"/>
        <w:spacing w:before="0" w:beforeAutospacing="0" w:after="0" w:afterAutospacing="0"/>
        <w:rPr>
          <w:rFonts w:ascii="Arial" w:hAnsi="Arial" w:cs="Arial"/>
          <w:color w:val="222222"/>
          <w:sz w:val="20"/>
          <w:szCs w:val="20"/>
          <w:shd w:val="clear" w:color="auto" w:fill="FFFFFF"/>
        </w:rPr>
      </w:pPr>
    </w:p>
    <w:p w14:paraId="6C638E51"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Acknowledgment</w:t>
      </w:r>
    </w:p>
    <w:p w14:paraId="4257AFD0" w14:textId="77777777"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w:t>
      </w:r>
    </w:p>
    <w:p w14:paraId="3900981A" w14:textId="1AB03755" w:rsidR="00EA4DE2" w:rsidRPr="00EA4DE2" w:rsidRDefault="00EA4DE2" w:rsidP="00EA4DE2">
      <w:pPr>
        <w:shd w:val="clear" w:color="auto" w:fill="FFFFFF"/>
        <w:spacing w:after="0" w:line="240" w:lineRule="auto"/>
        <w:rPr>
          <w:rFonts w:ascii="Times New Roman" w:eastAsia="Gulim" w:hAnsi="Times New Roman" w:cs="Times New Roman"/>
          <w:color w:val="222222"/>
          <w:sz w:val="24"/>
          <w:szCs w:val="24"/>
          <w:lang w:eastAsia="ko-KR"/>
        </w:rPr>
      </w:pPr>
      <w:r w:rsidRPr="00EA4DE2">
        <w:rPr>
          <w:rFonts w:ascii="Arial" w:eastAsia="Gulim" w:hAnsi="Arial" w:cs="Arial"/>
          <w:color w:val="222222"/>
          <w:sz w:val="20"/>
          <w:szCs w:val="20"/>
          <w:lang w:eastAsia="ko-KR"/>
        </w:rPr>
        <w:t xml:space="preserve">We would like to thank Prof. Bertram Ludaescher for his deep dive in data cleaning course and his guidance in understanding the usefulness of data cleaning. We also thank all the TAs for </w:t>
      </w:r>
      <w:r w:rsidR="00F20ABD" w:rsidRPr="00EA4DE2">
        <w:rPr>
          <w:rFonts w:ascii="Arial" w:eastAsia="Gulim" w:hAnsi="Arial" w:cs="Arial"/>
          <w:color w:val="222222"/>
          <w:sz w:val="20"/>
          <w:szCs w:val="20"/>
          <w:lang w:eastAsia="ko-KR"/>
        </w:rPr>
        <w:t>their support</w:t>
      </w:r>
      <w:r w:rsidRPr="00EA4DE2">
        <w:rPr>
          <w:rFonts w:ascii="Arial" w:eastAsia="Gulim" w:hAnsi="Arial" w:cs="Arial"/>
          <w:color w:val="222222"/>
          <w:sz w:val="20"/>
          <w:szCs w:val="20"/>
          <w:lang w:eastAsia="ko-KR"/>
        </w:rPr>
        <w:t>.</w:t>
      </w:r>
    </w:p>
    <w:p w14:paraId="21E7D333" w14:textId="77777777" w:rsidR="00D16F59" w:rsidRDefault="00D16F59" w:rsidP="00F00D6D">
      <w:pPr>
        <w:pStyle w:val="NormalWeb"/>
        <w:spacing w:before="0" w:beforeAutospacing="0" w:after="0" w:afterAutospacing="0"/>
        <w:rPr>
          <w:rFonts w:ascii="Arial" w:hAnsi="Arial" w:cs="Arial"/>
          <w:sz w:val="20"/>
          <w:szCs w:val="22"/>
        </w:rPr>
      </w:pPr>
    </w:p>
    <w:p w14:paraId="7765A124" w14:textId="77777777" w:rsidR="007567A8" w:rsidRPr="005365FA" w:rsidRDefault="007567A8" w:rsidP="007567A8">
      <w:pPr>
        <w:pStyle w:val="Heading1"/>
        <w:rPr>
          <w:rFonts w:ascii="Arial" w:hAnsi="Arial" w:cs="Arial"/>
          <w:b/>
        </w:rPr>
      </w:pPr>
      <w:bookmarkStart w:id="17" w:name="_Toc15482228"/>
      <w:bookmarkStart w:id="18" w:name="_Toc15494627"/>
      <w:r w:rsidRPr="005365FA">
        <w:rPr>
          <w:rFonts w:ascii="Arial" w:hAnsi="Arial" w:cs="Arial"/>
          <w:b/>
        </w:rPr>
        <w:t>Appendix A</w:t>
      </w:r>
      <w:bookmarkEnd w:id="17"/>
      <w:bookmarkEnd w:id="18"/>
    </w:p>
    <w:p w14:paraId="10E3D3AC" w14:textId="77777777" w:rsidR="007567A8" w:rsidRPr="005365FA" w:rsidRDefault="007567A8" w:rsidP="007567A8">
      <w:pPr>
        <w:pStyle w:val="Heading2"/>
        <w:rPr>
          <w:rFonts w:ascii="Arial" w:hAnsi="Arial" w:cs="Arial"/>
          <w:b/>
        </w:rPr>
      </w:pPr>
      <w:bookmarkStart w:id="19" w:name="_Toc15482229"/>
      <w:bookmarkStart w:id="20" w:name="_Toc15494628"/>
      <w:r w:rsidRPr="005365FA">
        <w:rPr>
          <w:rFonts w:ascii="Arial" w:hAnsi="Arial" w:cs="Arial"/>
          <w:b/>
        </w:rPr>
        <w:t>Dataset Fields Descriptions</w:t>
      </w:r>
      <w:bookmarkEnd w:id="19"/>
      <w:bookmarkEnd w:id="20"/>
    </w:p>
    <w:p w14:paraId="0F3C2F0D" w14:textId="77777777" w:rsidR="007567A8" w:rsidRPr="005365FA" w:rsidRDefault="007567A8" w:rsidP="00A67AFC">
      <w:pPr>
        <w:rPr>
          <w:rFonts w:ascii="Arial" w:hAnsi="Arial" w:cs="Arial"/>
          <w:b/>
        </w:rPr>
      </w:pPr>
      <w:r w:rsidRPr="005365FA">
        <w:rPr>
          <w:rFonts w:ascii="Arial" w:hAnsi="Arial" w:cs="Arial"/>
          <w:b/>
        </w:rPr>
        <w:t>Dish.csv</w:t>
      </w:r>
    </w:p>
    <w:p w14:paraId="12E5B6BB" w14:textId="77777777" w:rsidR="007567A8" w:rsidRPr="005365FA" w:rsidRDefault="007567A8" w:rsidP="00A67AFC">
      <w:pPr>
        <w:rPr>
          <w:rFonts w:ascii="Arial" w:hAnsi="Arial" w:cs="Arial"/>
        </w:rPr>
      </w:pPr>
      <w:r w:rsidRPr="005365FA">
        <w:rPr>
          <w:rFonts w:ascii="Arial" w:hAnsi="Arial" w:cs="Arial"/>
        </w:rPr>
        <w:t>Table Reference Notes:</w:t>
      </w:r>
    </w:p>
    <w:p w14:paraId="119FCF78" w14:textId="05BE2A93" w:rsidR="007567A8" w:rsidRPr="005365FA" w:rsidRDefault="00B71873" w:rsidP="007567A8">
      <w:pPr>
        <w:pStyle w:val="ListParagraph"/>
        <w:numPr>
          <w:ilvl w:val="0"/>
          <w:numId w:val="15"/>
        </w:numPr>
        <w:ind w:leftChars="0"/>
        <w:rPr>
          <w:rFonts w:ascii="Arial" w:hAnsi="Arial" w:cs="Arial"/>
        </w:rPr>
      </w:pPr>
      <w:r w:rsidRPr="005365FA">
        <w:rPr>
          <w:rFonts w:ascii="Arial" w:hAnsi="Arial" w:cs="Arial"/>
        </w:rPr>
        <w:t>i</w:t>
      </w:r>
      <w:r w:rsidR="007567A8" w:rsidRPr="005365FA">
        <w:rPr>
          <w:rFonts w:ascii="Arial" w:hAnsi="Arial" w:cs="Arial"/>
        </w:rPr>
        <w:t>d:</w:t>
      </w:r>
      <w:r w:rsidR="00AE0859" w:rsidRPr="005365FA">
        <w:rPr>
          <w:rFonts w:ascii="Arial" w:hAnsi="Arial" w:cs="Arial"/>
        </w:rPr>
        <w:t xml:space="preserve"> </w:t>
      </w:r>
      <w:r w:rsidR="00A61547">
        <w:rPr>
          <w:rFonts w:ascii="Arial" w:hAnsi="Arial" w:cs="Arial"/>
        </w:rPr>
        <w:t>a unique identifier for this dish</w:t>
      </w:r>
    </w:p>
    <w:p w14:paraId="3AE6F687" w14:textId="6B73F828"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name:</w:t>
      </w:r>
      <w:r w:rsidR="00A61547">
        <w:rPr>
          <w:rFonts w:ascii="Arial" w:hAnsi="Arial" w:cs="Arial"/>
        </w:rPr>
        <w:t xml:space="preserve"> name of the dish</w:t>
      </w:r>
    </w:p>
    <w:p w14:paraId="498C5AE8" w14:textId="39822667" w:rsidR="007567A8" w:rsidRPr="005365FA" w:rsidRDefault="007567A8" w:rsidP="007567A8">
      <w:pPr>
        <w:pStyle w:val="ListParagraph"/>
        <w:numPr>
          <w:ilvl w:val="0"/>
          <w:numId w:val="15"/>
        </w:numPr>
        <w:ind w:leftChars="0"/>
        <w:rPr>
          <w:rFonts w:ascii="Arial" w:hAnsi="Arial" w:cs="Arial"/>
        </w:rPr>
      </w:pPr>
      <w:proofErr w:type="gramStart"/>
      <w:r w:rsidRPr="005365FA">
        <w:rPr>
          <w:rFonts w:ascii="Arial" w:hAnsi="Arial" w:cs="Arial"/>
        </w:rPr>
        <w:lastRenderedPageBreak/>
        <w:t>description</w:t>
      </w:r>
      <w:proofErr w:type="gramEnd"/>
      <w:r w:rsidRPr="005365FA">
        <w:rPr>
          <w:rFonts w:ascii="Arial" w:hAnsi="Arial" w:cs="Arial"/>
        </w:rPr>
        <w:t>:</w:t>
      </w:r>
      <w:r w:rsidR="00A61547">
        <w:rPr>
          <w:rFonts w:ascii="Arial" w:hAnsi="Arial" w:cs="Arial"/>
        </w:rPr>
        <w:t xml:space="preserve"> description of the dish; always blank. So remove in cleaned dataset</w:t>
      </w:r>
    </w:p>
    <w:p w14:paraId="28884329" w14:textId="510817DB"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menus_appeared</w:t>
      </w:r>
      <w:proofErr w:type="spellEnd"/>
      <w:r w:rsidRPr="005365FA">
        <w:rPr>
          <w:rFonts w:ascii="Arial" w:hAnsi="Arial" w:cs="Arial"/>
        </w:rPr>
        <w:t>:</w:t>
      </w:r>
      <w:r w:rsidR="00A61547">
        <w:rPr>
          <w:rFonts w:ascii="Arial" w:hAnsi="Arial" w:cs="Arial"/>
        </w:rPr>
        <w:t xml:space="preserve"> number of menus this dish appears on</w:t>
      </w:r>
    </w:p>
    <w:p w14:paraId="0E853D4F" w14:textId="3E880F9D"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times_appeard</w:t>
      </w:r>
      <w:proofErr w:type="spellEnd"/>
      <w:r w:rsidRPr="005365FA">
        <w:rPr>
          <w:rFonts w:ascii="Arial" w:hAnsi="Arial" w:cs="Arial"/>
        </w:rPr>
        <w:t>:</w:t>
      </w:r>
      <w:r w:rsidR="00A61547">
        <w:rPr>
          <w:rFonts w:ascii="Arial" w:hAnsi="Arial" w:cs="Arial"/>
        </w:rPr>
        <w:t xml:space="preserve"> number of times this dish appears</w:t>
      </w:r>
    </w:p>
    <w:p w14:paraId="288DC921" w14:textId="2CBC806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first_appread</w:t>
      </w:r>
      <w:proofErr w:type="spellEnd"/>
      <w:r w:rsidRPr="005365FA">
        <w:rPr>
          <w:rFonts w:ascii="Arial" w:hAnsi="Arial" w:cs="Arial"/>
        </w:rPr>
        <w:t>:</w:t>
      </w:r>
      <w:r w:rsidR="00A61547">
        <w:rPr>
          <w:rFonts w:ascii="Arial" w:hAnsi="Arial" w:cs="Arial"/>
        </w:rPr>
        <w:t xml:space="preserve"> first year this dish appeared.</w:t>
      </w:r>
    </w:p>
    <w:p w14:paraId="6269D120" w14:textId="28FFC1F2"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last_appreared</w:t>
      </w:r>
      <w:proofErr w:type="spellEnd"/>
      <w:r w:rsidRPr="005365FA">
        <w:rPr>
          <w:rFonts w:ascii="Arial" w:hAnsi="Arial" w:cs="Arial"/>
        </w:rPr>
        <w:t>:</w:t>
      </w:r>
      <w:r w:rsidR="00A61547">
        <w:rPr>
          <w:rFonts w:ascii="Arial" w:hAnsi="Arial" w:cs="Arial"/>
        </w:rPr>
        <w:t xml:space="preserve"> last year this dish </w:t>
      </w:r>
      <w:proofErr w:type="spellStart"/>
      <w:r w:rsidR="00A61547">
        <w:rPr>
          <w:rFonts w:ascii="Arial" w:hAnsi="Arial" w:cs="Arial"/>
        </w:rPr>
        <w:t>appeard</w:t>
      </w:r>
      <w:proofErr w:type="spellEnd"/>
    </w:p>
    <w:p w14:paraId="1088A62C" w14:textId="76C034AE" w:rsidR="007567A8" w:rsidRPr="005365FA" w:rsidRDefault="007567A8" w:rsidP="007567A8">
      <w:pPr>
        <w:pStyle w:val="ListParagraph"/>
        <w:numPr>
          <w:ilvl w:val="0"/>
          <w:numId w:val="15"/>
        </w:numPr>
        <w:ind w:leftChars="0"/>
        <w:rPr>
          <w:rFonts w:ascii="Arial" w:hAnsi="Arial" w:cs="Arial"/>
        </w:rPr>
      </w:pPr>
      <w:proofErr w:type="spellStart"/>
      <w:r w:rsidRPr="005365FA">
        <w:rPr>
          <w:rFonts w:ascii="Arial" w:hAnsi="Arial" w:cs="Arial"/>
        </w:rPr>
        <w:t>lowerst</w:t>
      </w:r>
      <w:proofErr w:type="spellEnd"/>
      <w:r w:rsidRPr="005365FA">
        <w:rPr>
          <w:rFonts w:ascii="Arial" w:hAnsi="Arial" w:cs="Arial"/>
        </w:rPr>
        <w:t xml:space="preserve"> price</w:t>
      </w:r>
      <w:r w:rsidR="00A61547">
        <w:rPr>
          <w:rFonts w:ascii="Arial" w:hAnsi="Arial" w:cs="Arial"/>
        </w:rPr>
        <w:t>: lowest price that this item was sold for</w:t>
      </w:r>
    </w:p>
    <w:p w14:paraId="655BAEE3" w14:textId="46B1FA43" w:rsidR="007567A8" w:rsidRPr="005365FA" w:rsidRDefault="007567A8" w:rsidP="007567A8">
      <w:pPr>
        <w:pStyle w:val="ListParagraph"/>
        <w:numPr>
          <w:ilvl w:val="0"/>
          <w:numId w:val="15"/>
        </w:numPr>
        <w:ind w:leftChars="0"/>
        <w:rPr>
          <w:rFonts w:ascii="Arial" w:hAnsi="Arial" w:cs="Arial"/>
        </w:rPr>
      </w:pPr>
      <w:r w:rsidRPr="005365FA">
        <w:rPr>
          <w:rFonts w:ascii="Arial" w:hAnsi="Arial" w:cs="Arial"/>
        </w:rPr>
        <w:t>highest price</w:t>
      </w:r>
      <w:r w:rsidR="00A61547">
        <w:rPr>
          <w:rFonts w:ascii="Arial" w:hAnsi="Arial" w:cs="Arial"/>
        </w:rPr>
        <w:t>: highest price this item was sold for</w:t>
      </w:r>
    </w:p>
    <w:p w14:paraId="0951308E" w14:textId="77777777" w:rsidR="007567A8" w:rsidRPr="005365FA" w:rsidRDefault="007567A8" w:rsidP="007567A8">
      <w:pPr>
        <w:rPr>
          <w:rFonts w:ascii="Arial" w:hAnsi="Arial" w:cs="Arial"/>
        </w:rPr>
      </w:pPr>
      <w:r w:rsidRPr="005365FA">
        <w:rPr>
          <w:rFonts w:ascii="Arial" w:hAnsi="Arial" w:cs="Arial"/>
        </w:rPr>
        <w:t>Size:</w:t>
      </w:r>
    </w:p>
    <w:p w14:paraId="0AC07541" w14:textId="77777777" w:rsidR="007567A8" w:rsidRPr="005365FA" w:rsidRDefault="007567A8" w:rsidP="007567A8">
      <w:pPr>
        <w:rPr>
          <w:rFonts w:ascii="Arial" w:hAnsi="Arial" w:cs="Arial"/>
        </w:rPr>
      </w:pPr>
      <w:r w:rsidRPr="005365FA">
        <w:rPr>
          <w:rFonts w:ascii="Arial" w:hAnsi="Arial" w:cs="Arial"/>
        </w:rPr>
        <w:t>Number of entries in the File:</w:t>
      </w:r>
    </w:p>
    <w:p w14:paraId="145F04E6" w14:textId="77777777" w:rsidR="007567A8" w:rsidRPr="005365FA" w:rsidRDefault="007567A8" w:rsidP="007567A8">
      <w:pPr>
        <w:rPr>
          <w:rFonts w:ascii="Arial" w:hAnsi="Arial" w:cs="Arial"/>
        </w:rPr>
      </w:pPr>
      <w:r w:rsidRPr="005365FA">
        <w:rPr>
          <w:rFonts w:ascii="Arial" w:hAnsi="Arial" w:cs="Arial"/>
        </w:rPr>
        <w:t>A.2 Menu.csv</w:t>
      </w:r>
    </w:p>
    <w:p w14:paraId="1C4BAD92" w14:textId="77777777" w:rsidR="007567A8" w:rsidRPr="005365FA" w:rsidRDefault="007567A8" w:rsidP="007567A8">
      <w:pPr>
        <w:rPr>
          <w:rFonts w:ascii="Arial" w:hAnsi="Arial" w:cs="Arial"/>
        </w:rPr>
      </w:pPr>
      <w:r w:rsidRPr="005365FA">
        <w:rPr>
          <w:rFonts w:ascii="Arial" w:hAnsi="Arial" w:cs="Arial"/>
        </w:rPr>
        <w:t>Table Reference Notes:</w:t>
      </w:r>
    </w:p>
    <w:p w14:paraId="1E4E6E7E" w14:textId="5BAA9FF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id</w:t>
      </w:r>
      <w:r w:rsidR="00EA0397">
        <w:rPr>
          <w:rFonts w:ascii="Arial" w:hAnsi="Arial" w:cs="Arial"/>
        </w:rPr>
        <w:t>: unique identifier for this menu</w:t>
      </w:r>
    </w:p>
    <w:p w14:paraId="41F190F2" w14:textId="3BC71A6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name</w:t>
      </w:r>
      <w:r w:rsidR="00EA0397">
        <w:rPr>
          <w:rFonts w:ascii="Arial" w:hAnsi="Arial" w:cs="Arial"/>
        </w:rPr>
        <w:t>: the name of this menu</w:t>
      </w:r>
    </w:p>
    <w:p w14:paraId="6B525E17" w14:textId="13F6534D"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sponser</w:t>
      </w:r>
      <w:proofErr w:type="spellEnd"/>
      <w:r w:rsidR="00EA0397">
        <w:rPr>
          <w:rFonts w:ascii="Arial" w:hAnsi="Arial" w:cs="Arial"/>
        </w:rPr>
        <w:t xml:space="preserve">: the </w:t>
      </w:r>
      <w:proofErr w:type="spellStart"/>
      <w:r w:rsidR="00EA0397">
        <w:rPr>
          <w:rFonts w:ascii="Arial" w:hAnsi="Arial" w:cs="Arial"/>
        </w:rPr>
        <w:t>sponser</w:t>
      </w:r>
      <w:proofErr w:type="spellEnd"/>
      <w:r w:rsidR="00EA0397">
        <w:rPr>
          <w:rFonts w:ascii="Arial" w:hAnsi="Arial" w:cs="Arial"/>
        </w:rPr>
        <w:t xml:space="preserve"> of this menu (name of the restaurant)</w:t>
      </w:r>
    </w:p>
    <w:p w14:paraId="51F091D0" w14:textId="6BE66605"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event</w:t>
      </w:r>
      <w:r w:rsidR="00EA0397">
        <w:rPr>
          <w:rFonts w:ascii="Arial" w:hAnsi="Arial" w:cs="Arial"/>
        </w:rPr>
        <w:t>: event for which this menu was created</w:t>
      </w:r>
    </w:p>
    <w:p w14:paraId="1516C357" w14:textId="00E4BEBD"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venue</w:t>
      </w:r>
      <w:r w:rsidR="00EA0397">
        <w:rPr>
          <w:rFonts w:ascii="Arial" w:hAnsi="Arial" w:cs="Arial"/>
        </w:rPr>
        <w:t>: the venue where food from this menu was served</w:t>
      </w:r>
    </w:p>
    <w:p w14:paraId="25508DDD" w14:textId="61FD00EB" w:rsidR="007567A8" w:rsidRPr="005365FA" w:rsidRDefault="00EA0397" w:rsidP="007567A8">
      <w:pPr>
        <w:pStyle w:val="ListParagraph"/>
        <w:numPr>
          <w:ilvl w:val="0"/>
          <w:numId w:val="16"/>
        </w:numPr>
        <w:ind w:leftChars="0"/>
        <w:rPr>
          <w:rFonts w:ascii="Arial" w:hAnsi="Arial" w:cs="Arial"/>
        </w:rPr>
      </w:pPr>
      <w:r>
        <w:rPr>
          <w:rFonts w:ascii="Arial" w:hAnsi="Arial" w:cs="Arial"/>
        </w:rPr>
        <w:t>place: geographical location of this menu, in other words address</w:t>
      </w:r>
    </w:p>
    <w:p w14:paraId="1E5F260A" w14:textId="42192B6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physical_description</w:t>
      </w:r>
      <w:r w:rsidR="00EA0397">
        <w:rPr>
          <w:rFonts w:ascii="Arial" w:hAnsi="Arial" w:cs="Arial"/>
        </w:rPr>
        <w:t>: physical characteristics description of this menu</w:t>
      </w:r>
    </w:p>
    <w:p w14:paraId="4342FD70" w14:textId="7E68A4D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occasion</w:t>
      </w:r>
      <w:r w:rsidR="00F30E5E">
        <w:rPr>
          <w:rFonts w:ascii="Arial" w:hAnsi="Arial" w:cs="Arial"/>
        </w:rPr>
        <w:t>: any special occasion for the occurrence of this menu</w:t>
      </w:r>
    </w:p>
    <w:p w14:paraId="7C01872D" w14:textId="0F8831CF"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notes</w:t>
      </w:r>
      <w:r w:rsidR="00F30E5E">
        <w:rPr>
          <w:rFonts w:ascii="Arial" w:hAnsi="Arial" w:cs="Arial"/>
        </w:rPr>
        <w:t>: any special notes about this menu</w:t>
      </w:r>
    </w:p>
    <w:p w14:paraId="61ABD337" w14:textId="125C7988"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call_number</w:t>
      </w:r>
      <w:proofErr w:type="spellEnd"/>
      <w:r w:rsidR="00F30E5E">
        <w:rPr>
          <w:rFonts w:ascii="Arial" w:hAnsi="Arial" w:cs="Arial"/>
        </w:rPr>
        <w:t>: the menu’s call number with the NYPL connection</w:t>
      </w:r>
    </w:p>
    <w:p w14:paraId="17D2C737" w14:textId="5C89B4F7"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keywords</w:t>
      </w:r>
      <w:r w:rsidR="008746B9">
        <w:rPr>
          <w:rFonts w:ascii="Arial" w:hAnsi="Arial" w:cs="Arial"/>
        </w:rPr>
        <w:t>: keywords for the menu;</w:t>
      </w:r>
    </w:p>
    <w:p w14:paraId="0C31417B" w14:textId="29F03F5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language</w:t>
      </w:r>
      <w:r w:rsidR="008746B9">
        <w:rPr>
          <w:rFonts w:ascii="Arial" w:hAnsi="Arial" w:cs="Arial"/>
        </w:rPr>
        <w:t>: language the menu is printed</w:t>
      </w:r>
    </w:p>
    <w:p w14:paraId="58A9BD82" w14:textId="5B7D2D5E"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date</w:t>
      </w:r>
      <w:r w:rsidR="008746B9">
        <w:rPr>
          <w:rFonts w:ascii="Arial" w:hAnsi="Arial" w:cs="Arial"/>
        </w:rPr>
        <w:t>: date the menu was collected</w:t>
      </w:r>
    </w:p>
    <w:p w14:paraId="02D81C6A" w14:textId="6C42635C"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location</w:t>
      </w:r>
      <w:r w:rsidR="008746B9">
        <w:rPr>
          <w:rFonts w:ascii="Arial" w:hAnsi="Arial" w:cs="Arial"/>
        </w:rPr>
        <w:t>: location where the menu was used</w:t>
      </w:r>
    </w:p>
    <w:p w14:paraId="37C6CF79" w14:textId="49F397E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location_type</w:t>
      </w:r>
      <w:proofErr w:type="spellEnd"/>
      <w:r w:rsidR="008746B9">
        <w:rPr>
          <w:rFonts w:ascii="Arial" w:hAnsi="Arial" w:cs="Arial"/>
        </w:rPr>
        <w:t>: type of the location value;</w:t>
      </w:r>
    </w:p>
    <w:p w14:paraId="61121AF1" w14:textId="2117D223"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currency</w:t>
      </w:r>
      <w:r w:rsidR="008746B9">
        <w:rPr>
          <w:rFonts w:ascii="Arial" w:hAnsi="Arial" w:cs="Arial"/>
        </w:rPr>
        <w:t>: price</w:t>
      </w:r>
    </w:p>
    <w:p w14:paraId="0EA0730F" w14:textId="29E5524C"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currency_symbol</w:t>
      </w:r>
      <w:proofErr w:type="spellEnd"/>
      <w:r w:rsidR="008746B9">
        <w:rPr>
          <w:rFonts w:ascii="Arial" w:hAnsi="Arial" w:cs="Arial"/>
        </w:rPr>
        <w:t>: symbol of the currency</w:t>
      </w:r>
    </w:p>
    <w:p w14:paraId="3C6AC251" w14:textId="140F0EC0" w:rsidR="007567A8" w:rsidRPr="005365FA" w:rsidRDefault="007567A8" w:rsidP="007567A8">
      <w:pPr>
        <w:pStyle w:val="ListParagraph"/>
        <w:numPr>
          <w:ilvl w:val="0"/>
          <w:numId w:val="16"/>
        </w:numPr>
        <w:ind w:leftChars="0"/>
        <w:rPr>
          <w:rFonts w:ascii="Arial" w:hAnsi="Arial" w:cs="Arial"/>
        </w:rPr>
      </w:pPr>
      <w:r w:rsidRPr="005365FA">
        <w:rPr>
          <w:rFonts w:ascii="Arial" w:hAnsi="Arial" w:cs="Arial"/>
        </w:rPr>
        <w:t>status</w:t>
      </w:r>
      <w:r w:rsidR="008746B9">
        <w:rPr>
          <w:rFonts w:ascii="Arial" w:hAnsi="Arial" w:cs="Arial"/>
        </w:rPr>
        <w:t>: status</w:t>
      </w:r>
    </w:p>
    <w:p w14:paraId="66AD7C48" w14:textId="2114C59A" w:rsidR="007567A8" w:rsidRPr="005365FA" w:rsidRDefault="007567A8" w:rsidP="007567A8">
      <w:pPr>
        <w:pStyle w:val="ListParagraph"/>
        <w:numPr>
          <w:ilvl w:val="0"/>
          <w:numId w:val="16"/>
        </w:numPr>
        <w:ind w:leftChars="0"/>
        <w:rPr>
          <w:rFonts w:ascii="Arial" w:hAnsi="Arial" w:cs="Arial"/>
        </w:rPr>
      </w:pPr>
      <w:proofErr w:type="spellStart"/>
      <w:r w:rsidRPr="005365FA">
        <w:rPr>
          <w:rFonts w:ascii="Arial" w:hAnsi="Arial" w:cs="Arial"/>
        </w:rPr>
        <w:t>page_count</w:t>
      </w:r>
      <w:proofErr w:type="spellEnd"/>
      <w:r w:rsidR="008746B9">
        <w:rPr>
          <w:rFonts w:ascii="Arial" w:hAnsi="Arial" w:cs="Arial"/>
        </w:rPr>
        <w:t>: number of the pages in the menu</w:t>
      </w:r>
    </w:p>
    <w:p w14:paraId="2885D4B6" w14:textId="2A7C2699" w:rsidR="007567A8" w:rsidRPr="005365FA" w:rsidRDefault="007567A8" w:rsidP="007567A8">
      <w:pPr>
        <w:pStyle w:val="ListParagraph"/>
        <w:numPr>
          <w:ilvl w:val="0"/>
          <w:numId w:val="16"/>
        </w:numPr>
        <w:ind w:leftChars="0" w:left="400"/>
        <w:rPr>
          <w:rFonts w:ascii="Arial" w:hAnsi="Arial" w:cs="Arial"/>
        </w:rPr>
      </w:pPr>
      <w:proofErr w:type="spellStart"/>
      <w:r w:rsidRPr="005365FA">
        <w:rPr>
          <w:rFonts w:ascii="Arial" w:hAnsi="Arial" w:cs="Arial"/>
        </w:rPr>
        <w:lastRenderedPageBreak/>
        <w:t>dish_count</w:t>
      </w:r>
      <w:proofErr w:type="spellEnd"/>
      <w:r w:rsidR="008746B9">
        <w:rPr>
          <w:rFonts w:ascii="Arial" w:hAnsi="Arial" w:cs="Arial"/>
        </w:rPr>
        <w:t>: number of dishes on the menu</w:t>
      </w:r>
    </w:p>
    <w:p w14:paraId="658766EF" w14:textId="77777777" w:rsidR="007567A8" w:rsidRPr="005365FA" w:rsidRDefault="007567A8" w:rsidP="007567A8">
      <w:pPr>
        <w:rPr>
          <w:rFonts w:ascii="Arial" w:hAnsi="Arial" w:cs="Arial"/>
        </w:rPr>
      </w:pPr>
      <w:r w:rsidRPr="005365FA">
        <w:rPr>
          <w:rFonts w:ascii="Arial" w:hAnsi="Arial" w:cs="Arial"/>
        </w:rPr>
        <w:t>A.3 MenuItem.csv</w:t>
      </w:r>
    </w:p>
    <w:p w14:paraId="1684D1B1" w14:textId="77777777" w:rsidR="007567A8" w:rsidRPr="005365FA" w:rsidRDefault="007567A8" w:rsidP="007567A8">
      <w:pPr>
        <w:rPr>
          <w:rFonts w:ascii="Arial" w:hAnsi="Arial" w:cs="Arial"/>
        </w:rPr>
      </w:pPr>
      <w:r w:rsidRPr="005365FA">
        <w:rPr>
          <w:rFonts w:ascii="Arial" w:hAnsi="Arial" w:cs="Arial"/>
        </w:rPr>
        <w:t>Table Reference Notes:</w:t>
      </w:r>
    </w:p>
    <w:p w14:paraId="006D383D" w14:textId="43945ECF"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Id:</w:t>
      </w:r>
      <w:r w:rsidR="00D858F8">
        <w:rPr>
          <w:rFonts w:ascii="Arial" w:hAnsi="Arial" w:cs="Arial"/>
        </w:rPr>
        <w:t>: a unique identifier for the menu item</w:t>
      </w:r>
    </w:p>
    <w:p w14:paraId="791333D4" w14:textId="352295D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menu_page_id</w:t>
      </w:r>
      <w:proofErr w:type="spellEnd"/>
      <w:r w:rsidRPr="005365FA">
        <w:rPr>
          <w:rFonts w:ascii="Arial" w:hAnsi="Arial" w:cs="Arial"/>
        </w:rPr>
        <w:t>:</w:t>
      </w:r>
      <w:r w:rsidR="00D858F8">
        <w:rPr>
          <w:rFonts w:ascii="Arial" w:hAnsi="Arial" w:cs="Arial"/>
        </w:rPr>
        <w:t xml:space="preserve"> the id of the menu page</w:t>
      </w:r>
    </w:p>
    <w:p w14:paraId="70B84AA5" w14:textId="1BD79980" w:rsidR="007567A8" w:rsidRPr="005365FA" w:rsidRDefault="007567A8" w:rsidP="007567A8">
      <w:pPr>
        <w:pStyle w:val="ListParagraph"/>
        <w:numPr>
          <w:ilvl w:val="0"/>
          <w:numId w:val="17"/>
        </w:numPr>
        <w:ind w:leftChars="0"/>
        <w:rPr>
          <w:rFonts w:ascii="Arial" w:hAnsi="Arial" w:cs="Arial"/>
        </w:rPr>
      </w:pPr>
      <w:r w:rsidRPr="005365FA">
        <w:rPr>
          <w:rFonts w:ascii="Arial" w:hAnsi="Arial" w:cs="Arial"/>
        </w:rPr>
        <w:t>price</w:t>
      </w:r>
      <w:r w:rsidR="00D858F8">
        <w:rPr>
          <w:rFonts w:ascii="Arial" w:hAnsi="Arial" w:cs="Arial"/>
        </w:rPr>
        <w:t>: price of the item in the menu</w:t>
      </w:r>
    </w:p>
    <w:p w14:paraId="69148045" w14:textId="2B05CD9D"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high_price</w:t>
      </w:r>
      <w:proofErr w:type="spellEnd"/>
      <w:r w:rsidR="00D858F8">
        <w:rPr>
          <w:rFonts w:ascii="Arial" w:hAnsi="Arial" w:cs="Arial"/>
        </w:rPr>
        <w:t>: highest price of the item in the menu</w:t>
      </w:r>
    </w:p>
    <w:p w14:paraId="5289B94C" w14:textId="0B7D1683"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dish_id</w:t>
      </w:r>
      <w:proofErr w:type="spellEnd"/>
      <w:r w:rsidR="00D858F8">
        <w:rPr>
          <w:rFonts w:ascii="Arial" w:hAnsi="Arial" w:cs="Arial"/>
        </w:rPr>
        <w:t>: the id of the dish</w:t>
      </w:r>
    </w:p>
    <w:p w14:paraId="08967779" w14:textId="74DCE0F4"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created_at</w:t>
      </w:r>
      <w:proofErr w:type="spellEnd"/>
      <w:r w:rsidR="00D858F8">
        <w:rPr>
          <w:rFonts w:ascii="Arial" w:hAnsi="Arial" w:cs="Arial"/>
        </w:rPr>
        <w:t>: time of creation of the menu item</w:t>
      </w:r>
    </w:p>
    <w:p w14:paraId="0F720ECA" w14:textId="4785DD55"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updated_at</w:t>
      </w:r>
      <w:proofErr w:type="spellEnd"/>
      <w:r w:rsidR="00D858F8">
        <w:rPr>
          <w:rFonts w:ascii="Arial" w:hAnsi="Arial" w:cs="Arial"/>
        </w:rPr>
        <w:t>: last updated time of the menu item</w:t>
      </w:r>
    </w:p>
    <w:p w14:paraId="25AE06D8" w14:textId="684B2620"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xpos</w:t>
      </w:r>
      <w:proofErr w:type="spellEnd"/>
      <w:r w:rsidR="00D858F8">
        <w:rPr>
          <w:rFonts w:ascii="Arial" w:hAnsi="Arial" w:cs="Arial"/>
        </w:rPr>
        <w:t>: the x-axis position of the item on the scanned image</w:t>
      </w:r>
    </w:p>
    <w:p w14:paraId="20494D6F" w14:textId="41C17E22" w:rsidR="007567A8" w:rsidRPr="005365FA" w:rsidRDefault="007567A8" w:rsidP="007567A8">
      <w:pPr>
        <w:pStyle w:val="ListParagraph"/>
        <w:numPr>
          <w:ilvl w:val="0"/>
          <w:numId w:val="17"/>
        </w:numPr>
        <w:ind w:leftChars="0"/>
        <w:rPr>
          <w:rFonts w:ascii="Arial" w:hAnsi="Arial" w:cs="Arial"/>
        </w:rPr>
      </w:pPr>
      <w:proofErr w:type="spellStart"/>
      <w:r w:rsidRPr="005365FA">
        <w:rPr>
          <w:rFonts w:ascii="Arial" w:hAnsi="Arial" w:cs="Arial"/>
        </w:rPr>
        <w:t>ypos</w:t>
      </w:r>
      <w:proofErr w:type="spellEnd"/>
      <w:r w:rsidR="00D858F8">
        <w:rPr>
          <w:rFonts w:ascii="Arial" w:hAnsi="Arial" w:cs="Arial"/>
        </w:rPr>
        <w:t>: the y-axis position of the item on the scanned image</w:t>
      </w:r>
    </w:p>
    <w:p w14:paraId="0FAEEFD4" w14:textId="77777777" w:rsidR="007567A8" w:rsidRPr="005365FA" w:rsidRDefault="007567A8" w:rsidP="007567A8">
      <w:pPr>
        <w:rPr>
          <w:rFonts w:ascii="Arial" w:hAnsi="Arial" w:cs="Arial"/>
        </w:rPr>
      </w:pPr>
      <w:r w:rsidRPr="005365FA">
        <w:rPr>
          <w:rFonts w:ascii="Arial" w:hAnsi="Arial" w:cs="Arial"/>
        </w:rPr>
        <w:t>A.4 MenuPage.csv</w:t>
      </w:r>
    </w:p>
    <w:p w14:paraId="45334FB0" w14:textId="77777777" w:rsidR="007567A8" w:rsidRPr="005365FA" w:rsidRDefault="007567A8" w:rsidP="007567A8">
      <w:pPr>
        <w:rPr>
          <w:rFonts w:ascii="Arial" w:hAnsi="Arial" w:cs="Arial"/>
        </w:rPr>
      </w:pPr>
      <w:r w:rsidRPr="005365FA">
        <w:rPr>
          <w:rFonts w:ascii="Arial" w:hAnsi="Arial" w:cs="Arial"/>
        </w:rPr>
        <w:t>Table Reference Notes:</w:t>
      </w:r>
    </w:p>
    <w:p w14:paraId="5C84EB34" w14:textId="040E5313" w:rsidR="007567A8" w:rsidRPr="005365FA" w:rsidRDefault="007567A8" w:rsidP="007567A8">
      <w:pPr>
        <w:pStyle w:val="ListParagraph"/>
        <w:numPr>
          <w:ilvl w:val="0"/>
          <w:numId w:val="18"/>
        </w:numPr>
        <w:ind w:leftChars="0"/>
        <w:rPr>
          <w:rFonts w:ascii="Arial" w:hAnsi="Arial" w:cs="Arial"/>
        </w:rPr>
      </w:pPr>
      <w:r w:rsidRPr="005365FA">
        <w:rPr>
          <w:rFonts w:ascii="Arial" w:hAnsi="Arial" w:cs="Arial"/>
        </w:rPr>
        <w:t>Id:</w:t>
      </w:r>
      <w:r w:rsidR="00D858F8">
        <w:rPr>
          <w:rFonts w:ascii="Arial" w:hAnsi="Arial" w:cs="Arial"/>
        </w:rPr>
        <w:t xml:space="preserve"> a unique identifier for the menu item</w:t>
      </w:r>
    </w:p>
    <w:p w14:paraId="724002AE" w14:textId="4E1DDD44"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menu_id</w:t>
      </w:r>
      <w:proofErr w:type="spellEnd"/>
      <w:r w:rsidRPr="005365FA">
        <w:rPr>
          <w:rFonts w:ascii="Arial" w:hAnsi="Arial" w:cs="Arial"/>
        </w:rPr>
        <w:t>:</w:t>
      </w:r>
      <w:r w:rsidR="00D858F8">
        <w:rPr>
          <w:rFonts w:ascii="Arial" w:hAnsi="Arial" w:cs="Arial"/>
        </w:rPr>
        <w:t xml:space="preserve"> id of the menu this page belongs to</w:t>
      </w:r>
    </w:p>
    <w:p w14:paraId="1CB3B06B" w14:textId="0339B2D2"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page_number</w:t>
      </w:r>
      <w:proofErr w:type="spellEnd"/>
      <w:r w:rsidRPr="005365FA">
        <w:rPr>
          <w:rFonts w:ascii="Arial" w:hAnsi="Arial" w:cs="Arial"/>
        </w:rPr>
        <w:t>:</w:t>
      </w:r>
      <w:r w:rsidR="00D858F8">
        <w:rPr>
          <w:rFonts w:ascii="Arial" w:hAnsi="Arial" w:cs="Arial"/>
        </w:rPr>
        <w:t>: page number in the menu</w:t>
      </w:r>
    </w:p>
    <w:p w14:paraId="3483BF3B" w14:textId="1FFAF1C1"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image_id</w:t>
      </w:r>
      <w:proofErr w:type="spellEnd"/>
      <w:r w:rsidRPr="005365FA">
        <w:rPr>
          <w:rFonts w:ascii="Arial" w:hAnsi="Arial" w:cs="Arial"/>
        </w:rPr>
        <w:t>:</w:t>
      </w:r>
      <w:r w:rsidR="00D858F8">
        <w:rPr>
          <w:rFonts w:ascii="Arial" w:hAnsi="Arial" w:cs="Arial"/>
        </w:rPr>
        <w:t xml:space="preserve"> image id of the scanned menu page</w:t>
      </w:r>
    </w:p>
    <w:p w14:paraId="3D4C036A" w14:textId="16887BFC"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full_height</w:t>
      </w:r>
      <w:proofErr w:type="spellEnd"/>
      <w:r w:rsidRPr="005365FA">
        <w:rPr>
          <w:rFonts w:ascii="Arial" w:hAnsi="Arial" w:cs="Arial"/>
        </w:rPr>
        <w:t>:</w:t>
      </w:r>
      <w:r w:rsidR="00D858F8">
        <w:rPr>
          <w:rFonts w:ascii="Arial" w:hAnsi="Arial" w:cs="Arial"/>
        </w:rPr>
        <w:t xml:space="preserve"> height of the scanned menu page</w:t>
      </w:r>
    </w:p>
    <w:p w14:paraId="282BD034" w14:textId="26159690"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full_width</w:t>
      </w:r>
      <w:proofErr w:type="spellEnd"/>
      <w:r w:rsidRPr="005365FA">
        <w:rPr>
          <w:rFonts w:ascii="Arial" w:hAnsi="Arial" w:cs="Arial"/>
        </w:rPr>
        <w:t>:</w:t>
      </w:r>
      <w:r w:rsidR="00D858F8">
        <w:rPr>
          <w:rFonts w:ascii="Arial" w:hAnsi="Arial" w:cs="Arial"/>
        </w:rPr>
        <w:t xml:space="preserve"> width of the scanned menu page</w:t>
      </w:r>
    </w:p>
    <w:p w14:paraId="33DF1470" w14:textId="46F93D6E" w:rsidR="007567A8" w:rsidRPr="005365FA" w:rsidRDefault="007567A8" w:rsidP="007567A8">
      <w:pPr>
        <w:pStyle w:val="ListParagraph"/>
        <w:numPr>
          <w:ilvl w:val="0"/>
          <w:numId w:val="18"/>
        </w:numPr>
        <w:ind w:leftChars="0"/>
        <w:rPr>
          <w:rFonts w:ascii="Arial" w:hAnsi="Arial" w:cs="Arial"/>
        </w:rPr>
      </w:pPr>
      <w:proofErr w:type="spellStart"/>
      <w:r w:rsidRPr="005365FA">
        <w:rPr>
          <w:rFonts w:ascii="Arial" w:hAnsi="Arial" w:cs="Arial"/>
        </w:rPr>
        <w:t>uuid</w:t>
      </w:r>
      <w:proofErr w:type="spellEnd"/>
      <w:r w:rsidRPr="005365FA">
        <w:rPr>
          <w:rFonts w:ascii="Arial" w:hAnsi="Arial" w:cs="Arial"/>
        </w:rPr>
        <w:t>:</w:t>
      </w:r>
      <w:r w:rsidR="00D858F8">
        <w:rPr>
          <w:rFonts w:ascii="Arial" w:hAnsi="Arial" w:cs="Arial"/>
        </w:rPr>
        <w:t xml:space="preserve"> uni</w:t>
      </w:r>
      <w:r w:rsidR="00485F7E">
        <w:rPr>
          <w:rFonts w:ascii="Arial" w:hAnsi="Arial" w:cs="Arial"/>
        </w:rPr>
        <w:t>que id</w:t>
      </w:r>
    </w:p>
    <w:p w14:paraId="676153DC" w14:textId="77777777" w:rsidR="007567A8" w:rsidRPr="005365FA" w:rsidRDefault="007567A8" w:rsidP="007567A8">
      <w:pPr>
        <w:pStyle w:val="Heading1"/>
        <w:rPr>
          <w:rFonts w:ascii="Arial" w:hAnsi="Arial" w:cs="Arial"/>
          <w:b/>
        </w:rPr>
      </w:pPr>
      <w:bookmarkStart w:id="21" w:name="_Toc15482230"/>
      <w:bookmarkStart w:id="22" w:name="_Toc15494629"/>
      <w:r w:rsidRPr="005365FA">
        <w:rPr>
          <w:rFonts w:ascii="Arial" w:hAnsi="Arial" w:cs="Arial"/>
          <w:b/>
        </w:rPr>
        <w:t>References</w:t>
      </w:r>
      <w:bookmarkEnd w:id="21"/>
      <w:bookmarkEnd w:id="22"/>
    </w:p>
    <w:p w14:paraId="1BDB0055" w14:textId="77777777" w:rsidR="007567A8" w:rsidRPr="005365FA" w:rsidRDefault="007567A8" w:rsidP="007567A8">
      <w:pPr>
        <w:rPr>
          <w:rFonts w:ascii="Arial" w:hAnsi="Arial" w:cs="Arial"/>
        </w:rPr>
      </w:pPr>
      <w:r w:rsidRPr="005365FA">
        <w:rPr>
          <w:rFonts w:ascii="Arial" w:hAnsi="Arial" w:cs="Arial"/>
        </w:rPr>
        <w:t xml:space="preserve">R.1 Original </w:t>
      </w:r>
      <w:proofErr w:type="spellStart"/>
      <w:r w:rsidRPr="005365FA">
        <w:rPr>
          <w:rFonts w:ascii="Arial" w:hAnsi="Arial" w:cs="Arial"/>
        </w:rPr>
        <w:t>DataSet</w:t>
      </w:r>
      <w:proofErr w:type="spellEnd"/>
    </w:p>
    <w:p w14:paraId="3BA87573" w14:textId="77777777" w:rsidR="007567A8" w:rsidRPr="005365FA" w:rsidRDefault="007567A8" w:rsidP="007567A8">
      <w:pPr>
        <w:rPr>
          <w:rFonts w:ascii="Arial" w:hAnsi="Arial" w:cs="Arial"/>
        </w:rPr>
      </w:pPr>
      <w:r w:rsidRPr="005365FA">
        <w:rPr>
          <w:rFonts w:ascii="Arial" w:hAnsi="Arial" w:cs="Arial"/>
        </w:rPr>
        <w:t xml:space="preserve">R.2 Cleaned </w:t>
      </w:r>
      <w:proofErr w:type="spellStart"/>
      <w:r w:rsidRPr="005365FA">
        <w:rPr>
          <w:rFonts w:ascii="Arial" w:hAnsi="Arial" w:cs="Arial"/>
        </w:rPr>
        <w:t>DataSet</w:t>
      </w:r>
      <w:proofErr w:type="spellEnd"/>
    </w:p>
    <w:p w14:paraId="48AE9BF0" w14:textId="3C45C32A" w:rsidR="007567A8" w:rsidRPr="005365FA" w:rsidRDefault="007567A8" w:rsidP="007567A8">
      <w:pPr>
        <w:rPr>
          <w:rFonts w:ascii="Arial" w:hAnsi="Arial" w:cs="Arial"/>
        </w:rPr>
      </w:pPr>
      <w:r w:rsidRPr="005365FA">
        <w:rPr>
          <w:rFonts w:ascii="Arial" w:hAnsi="Arial" w:cs="Arial"/>
        </w:rPr>
        <w:t xml:space="preserve">R.3 </w:t>
      </w:r>
      <w:proofErr w:type="spellStart"/>
      <w:r w:rsidR="00F334FE" w:rsidRPr="005365FA">
        <w:rPr>
          <w:rFonts w:ascii="Arial" w:hAnsi="Arial" w:cs="Arial"/>
        </w:rPr>
        <w:t>github</w:t>
      </w:r>
      <w:proofErr w:type="spellEnd"/>
      <w:r w:rsidRPr="005365FA">
        <w:rPr>
          <w:rFonts w:ascii="Arial" w:hAnsi="Arial" w:cs="Arial"/>
        </w:rPr>
        <w:t xml:space="preserve"> </w:t>
      </w:r>
    </w:p>
    <w:p w14:paraId="6DA113E3" w14:textId="77777777" w:rsidR="007567A8" w:rsidRPr="005365FA" w:rsidRDefault="007567A8" w:rsidP="007567A8">
      <w:pPr>
        <w:rPr>
          <w:rFonts w:ascii="Arial" w:hAnsi="Arial" w:cs="Arial"/>
        </w:rPr>
      </w:pPr>
    </w:p>
    <w:p w14:paraId="6D95F684" w14:textId="77777777" w:rsidR="001A7DFC" w:rsidRPr="005365FA" w:rsidRDefault="001A7DFC" w:rsidP="007567A8">
      <w:pPr>
        <w:pStyle w:val="NormalWeb"/>
        <w:spacing w:before="0" w:beforeAutospacing="0" w:after="0" w:afterAutospacing="0"/>
        <w:rPr>
          <w:rFonts w:ascii="Arial" w:hAnsi="Arial" w:cs="Arial"/>
        </w:rPr>
      </w:pPr>
    </w:p>
    <w:sectPr w:rsidR="001A7DFC" w:rsidRPr="005365FA">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2702C6" w14:textId="77777777" w:rsidR="00D858F8" w:rsidRDefault="00D858F8">
      <w:pPr>
        <w:spacing w:after="0" w:line="240" w:lineRule="auto"/>
      </w:pPr>
      <w:r>
        <w:separator/>
      </w:r>
    </w:p>
  </w:endnote>
  <w:endnote w:type="continuationSeparator" w:id="0">
    <w:p w14:paraId="711A17ED" w14:textId="77777777" w:rsidR="00D858F8" w:rsidRDefault="00D85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1"/>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3853462"/>
      <w:docPartObj>
        <w:docPartGallery w:val="Page Numbers (Bottom of Page)"/>
        <w:docPartUnique/>
      </w:docPartObj>
    </w:sdtPr>
    <w:sdtEndPr>
      <w:rPr>
        <w:noProof/>
      </w:rPr>
    </w:sdtEndPr>
    <w:sdtContent>
      <w:p w14:paraId="03F6D79A" w14:textId="77777777" w:rsidR="00D858F8" w:rsidRDefault="00D858F8">
        <w:pPr>
          <w:pStyle w:val="Footer"/>
          <w:jc w:val="right"/>
        </w:pPr>
        <w:r>
          <w:fldChar w:fldCharType="begin"/>
        </w:r>
        <w:r>
          <w:instrText xml:space="preserve"> PAGE   \* MERGEFORMAT </w:instrText>
        </w:r>
        <w:r>
          <w:fldChar w:fldCharType="separate"/>
        </w:r>
        <w:r w:rsidR="003E1EF4">
          <w:rPr>
            <w:noProof/>
          </w:rPr>
          <w:t>2</w:t>
        </w:r>
        <w:r>
          <w:rPr>
            <w:noProof/>
          </w:rPr>
          <w:fldChar w:fldCharType="end"/>
        </w:r>
      </w:p>
    </w:sdtContent>
  </w:sdt>
  <w:p w14:paraId="2FB9E438" w14:textId="77777777" w:rsidR="00D858F8" w:rsidRDefault="00D858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5057572" w14:textId="77777777" w:rsidR="00D858F8" w:rsidRDefault="00D858F8">
      <w:pPr>
        <w:spacing w:after="0" w:line="240" w:lineRule="auto"/>
      </w:pPr>
      <w:r>
        <w:separator/>
      </w:r>
    </w:p>
  </w:footnote>
  <w:footnote w:type="continuationSeparator" w:id="0">
    <w:p w14:paraId="7CA3E20E" w14:textId="77777777" w:rsidR="00D858F8" w:rsidRDefault="00D858F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FB"/>
    <w:multiLevelType w:val="hybridMultilevel"/>
    <w:tmpl w:val="E722AF6C"/>
    <w:lvl w:ilvl="0" w:tplc="04090019">
      <w:start w:val="1"/>
      <w:numFmt w:val="upperLetter"/>
      <w:lvlText w:val="%1."/>
      <w:lvlJc w:val="left"/>
      <w:pPr>
        <w:ind w:left="400" w:hanging="40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nsid w:val="0B086A86"/>
    <w:multiLevelType w:val="hybridMultilevel"/>
    <w:tmpl w:val="09FC7E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01E00F1"/>
    <w:multiLevelType w:val="multilevel"/>
    <w:tmpl w:val="8444CC6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start w:val="1"/>
      <w:numFmt w:val="upperRoman"/>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37E7DCF"/>
    <w:multiLevelType w:val="multilevel"/>
    <w:tmpl w:val="82101B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3A012BA"/>
    <w:multiLevelType w:val="hybridMultilevel"/>
    <w:tmpl w:val="0512C490"/>
    <w:lvl w:ilvl="0" w:tplc="BE5453C8">
      <w:start w:val="1"/>
      <w:numFmt w:val="decimal"/>
      <w:lvlText w:val="%1."/>
      <w:lvlJc w:val="left"/>
      <w:pPr>
        <w:ind w:left="800"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23FD5936"/>
    <w:multiLevelType w:val="hybridMultilevel"/>
    <w:tmpl w:val="D1DC86C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nsid w:val="3267569E"/>
    <w:multiLevelType w:val="hybridMultilevel"/>
    <w:tmpl w:val="7BCA9B0A"/>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nsid w:val="351B0BD3"/>
    <w:multiLevelType w:val="hybridMultilevel"/>
    <w:tmpl w:val="8ED4FB2E"/>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8">
    <w:nsid w:val="36E7028A"/>
    <w:multiLevelType w:val="hybridMultilevel"/>
    <w:tmpl w:val="2AE05B98"/>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9">
    <w:nsid w:val="4478784E"/>
    <w:multiLevelType w:val="hybridMultilevel"/>
    <w:tmpl w:val="1480B854"/>
    <w:lvl w:ilvl="0" w:tplc="BE5453C8">
      <w:start w:val="1"/>
      <w:numFmt w:val="decimal"/>
      <w:lvlText w:val="%1."/>
      <w:lvlJc w:val="left"/>
      <w:pPr>
        <w:ind w:left="684" w:hanging="40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nsid w:val="49D10A78"/>
    <w:multiLevelType w:val="hybridMultilevel"/>
    <w:tmpl w:val="A07AD304"/>
    <w:lvl w:ilvl="0" w:tplc="0409001B">
      <w:start w:val="1"/>
      <w:numFmt w:val="lowerRoman"/>
      <w:lvlText w:val="%1."/>
      <w:lvlJc w:val="righ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1">
    <w:nsid w:val="504E0960"/>
    <w:multiLevelType w:val="hybridMultilevel"/>
    <w:tmpl w:val="90AA4132"/>
    <w:lvl w:ilvl="0" w:tplc="0409000F">
      <w:start w:val="1"/>
      <w:numFmt w:val="decimal"/>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2">
    <w:nsid w:val="591E2BF8"/>
    <w:multiLevelType w:val="multilevel"/>
    <w:tmpl w:val="16200B38"/>
    <w:lvl w:ilvl="0">
      <w:start w:val="1"/>
      <w:numFmt w:val="upperRoman"/>
      <w:lvlText w:val="%1."/>
      <w:lvlJc w:val="left"/>
      <w:pPr>
        <w:ind w:left="540" w:hanging="360"/>
      </w:pPr>
      <w:rPr>
        <w:rFonts w:hint="default"/>
      </w:rPr>
    </w:lvl>
    <w:lvl w:ilvl="1">
      <w:start w:val="1"/>
      <w:numFmt w:val="decimal"/>
      <w:isLgl/>
      <w:lvlText w:val="%1.%2"/>
      <w:lvlJc w:val="left"/>
      <w:pPr>
        <w:ind w:left="540" w:hanging="360"/>
      </w:pPr>
      <w:rPr>
        <w:rFonts w:hint="default"/>
      </w:rPr>
    </w:lvl>
    <w:lvl w:ilvl="2">
      <w:start w:val="1"/>
      <w:numFmt w:val="decimal"/>
      <w:isLgl/>
      <w:lvlText w:val="%1.%2.%3"/>
      <w:lvlJc w:val="left"/>
      <w:pPr>
        <w:ind w:left="900" w:hanging="720"/>
      </w:pPr>
      <w:rPr>
        <w:rFonts w:hint="default"/>
      </w:rPr>
    </w:lvl>
    <w:lvl w:ilvl="3">
      <w:start w:val="1"/>
      <w:numFmt w:val="decimal"/>
      <w:isLgl/>
      <w:lvlText w:val="%1.%2.%3.%4"/>
      <w:lvlJc w:val="left"/>
      <w:pPr>
        <w:ind w:left="900" w:hanging="72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260" w:hanging="108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620" w:hanging="1440"/>
      </w:pPr>
      <w:rPr>
        <w:rFonts w:hint="default"/>
      </w:rPr>
    </w:lvl>
    <w:lvl w:ilvl="8">
      <w:start w:val="1"/>
      <w:numFmt w:val="decimal"/>
      <w:isLgl/>
      <w:lvlText w:val="%1.%2.%3.%4.%5.%6.%7.%8.%9"/>
      <w:lvlJc w:val="left"/>
      <w:pPr>
        <w:ind w:left="1620" w:hanging="1440"/>
      </w:pPr>
      <w:rPr>
        <w:rFonts w:hint="default"/>
      </w:rPr>
    </w:lvl>
  </w:abstractNum>
  <w:abstractNum w:abstractNumId="13">
    <w:nsid w:val="592E10C4"/>
    <w:multiLevelType w:val="hybridMultilevel"/>
    <w:tmpl w:val="E3560934"/>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4">
    <w:nsid w:val="5B4B18C3"/>
    <w:multiLevelType w:val="hybridMultilevel"/>
    <w:tmpl w:val="1D06C192"/>
    <w:lvl w:ilvl="0" w:tplc="0409000F">
      <w:start w:val="1"/>
      <w:numFmt w:val="decimal"/>
      <w:lvlText w:val="%1."/>
      <w:lvlJc w:val="left"/>
      <w:pPr>
        <w:ind w:left="400" w:hanging="400"/>
      </w:p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nsid w:val="65B0549A"/>
    <w:multiLevelType w:val="hybridMultilevel"/>
    <w:tmpl w:val="C4CA3084"/>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6">
    <w:nsid w:val="65EE33CD"/>
    <w:multiLevelType w:val="hybridMultilevel"/>
    <w:tmpl w:val="EAD45386"/>
    <w:lvl w:ilvl="0" w:tplc="04090001">
      <w:start w:val="1"/>
      <w:numFmt w:val="bullet"/>
      <w:lvlText w:val=""/>
      <w:lvlJc w:val="left"/>
      <w:pPr>
        <w:ind w:left="1600" w:hanging="400"/>
      </w:pPr>
      <w:rPr>
        <w:rFonts w:ascii="Wingdings" w:hAnsi="Wingdings" w:hint="default"/>
      </w:rPr>
    </w:lvl>
    <w:lvl w:ilvl="1" w:tplc="04090003">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17">
    <w:nsid w:val="741B0214"/>
    <w:multiLevelType w:val="hybridMultilevel"/>
    <w:tmpl w:val="B0B45A1C"/>
    <w:lvl w:ilvl="0" w:tplc="0409001B">
      <w:start w:val="1"/>
      <w:numFmt w:val="lowerRoman"/>
      <w:lvlText w:val="%1."/>
      <w:lvlJc w:val="righ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nsid w:val="79725793"/>
    <w:multiLevelType w:val="multilevel"/>
    <w:tmpl w:val="F48E8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AFB36A4"/>
    <w:multiLevelType w:val="hybridMultilevel"/>
    <w:tmpl w:val="C3F63A14"/>
    <w:lvl w:ilvl="0" w:tplc="04090001">
      <w:start w:val="1"/>
      <w:numFmt w:val="bullet"/>
      <w:lvlText w:val=""/>
      <w:lvlJc w:val="left"/>
      <w:pPr>
        <w:ind w:left="400" w:hanging="400"/>
      </w:pPr>
      <w:rPr>
        <w:rFonts w:ascii="Wingdings" w:hAnsi="Wingdings" w:hint="default"/>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num w:numId="1">
    <w:abstractNumId w:val="11"/>
  </w:num>
  <w:num w:numId="2">
    <w:abstractNumId w:val="16"/>
  </w:num>
  <w:num w:numId="3">
    <w:abstractNumId w:val="8"/>
  </w:num>
  <w:num w:numId="4">
    <w:abstractNumId w:val="15"/>
  </w:num>
  <w:num w:numId="5">
    <w:abstractNumId w:val="9"/>
  </w:num>
  <w:num w:numId="6">
    <w:abstractNumId w:val="4"/>
  </w:num>
  <w:num w:numId="7">
    <w:abstractNumId w:val="18"/>
    <w:lvlOverride w:ilvl="0">
      <w:startOverride w:val="1"/>
    </w:lvlOverride>
  </w:num>
  <w:num w:numId="8">
    <w:abstractNumId w:val="3"/>
  </w:num>
  <w:num w:numId="9">
    <w:abstractNumId w:val="2"/>
  </w:num>
  <w:num w:numId="10">
    <w:abstractNumId w:val="13"/>
  </w:num>
  <w:num w:numId="11">
    <w:abstractNumId w:val="1"/>
  </w:num>
  <w:num w:numId="12">
    <w:abstractNumId w:val="14"/>
  </w:num>
  <w:num w:numId="13">
    <w:abstractNumId w:val="7"/>
  </w:num>
  <w:num w:numId="14">
    <w:abstractNumId w:val="12"/>
  </w:num>
  <w:num w:numId="15">
    <w:abstractNumId w:val="5"/>
  </w:num>
  <w:num w:numId="16">
    <w:abstractNumId w:val="17"/>
  </w:num>
  <w:num w:numId="17">
    <w:abstractNumId w:val="10"/>
  </w:num>
  <w:num w:numId="18">
    <w:abstractNumId w:val="6"/>
  </w:num>
  <w:num w:numId="19">
    <w:abstractNumId w:val="0"/>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7DFC"/>
    <w:rsid w:val="0001016B"/>
    <w:rsid w:val="0001423F"/>
    <w:rsid w:val="000164F2"/>
    <w:rsid w:val="00045595"/>
    <w:rsid w:val="00065AA8"/>
    <w:rsid w:val="000861AC"/>
    <w:rsid w:val="00091D90"/>
    <w:rsid w:val="00092401"/>
    <w:rsid w:val="00092EA8"/>
    <w:rsid w:val="00096CDB"/>
    <w:rsid w:val="000F17ED"/>
    <w:rsid w:val="000F2D52"/>
    <w:rsid w:val="001015F4"/>
    <w:rsid w:val="001073C6"/>
    <w:rsid w:val="00115186"/>
    <w:rsid w:val="00136E2F"/>
    <w:rsid w:val="001502B0"/>
    <w:rsid w:val="00150734"/>
    <w:rsid w:val="00152D5B"/>
    <w:rsid w:val="00153669"/>
    <w:rsid w:val="00193080"/>
    <w:rsid w:val="00193B79"/>
    <w:rsid w:val="001A7DFC"/>
    <w:rsid w:val="001B7A0C"/>
    <w:rsid w:val="001C382E"/>
    <w:rsid w:val="001D72DC"/>
    <w:rsid w:val="001E02B2"/>
    <w:rsid w:val="002161E1"/>
    <w:rsid w:val="0023298A"/>
    <w:rsid w:val="0025709D"/>
    <w:rsid w:val="00277A70"/>
    <w:rsid w:val="00285FCB"/>
    <w:rsid w:val="00294780"/>
    <w:rsid w:val="002A2D36"/>
    <w:rsid w:val="002A3BE7"/>
    <w:rsid w:val="002B062B"/>
    <w:rsid w:val="002B5675"/>
    <w:rsid w:val="002E4C34"/>
    <w:rsid w:val="002F31CA"/>
    <w:rsid w:val="00304803"/>
    <w:rsid w:val="00307BE4"/>
    <w:rsid w:val="00321ECD"/>
    <w:rsid w:val="00325509"/>
    <w:rsid w:val="00332BE4"/>
    <w:rsid w:val="00334D49"/>
    <w:rsid w:val="00382F8B"/>
    <w:rsid w:val="003E1EF4"/>
    <w:rsid w:val="00402403"/>
    <w:rsid w:val="004202B6"/>
    <w:rsid w:val="00444CEB"/>
    <w:rsid w:val="00445174"/>
    <w:rsid w:val="004572BE"/>
    <w:rsid w:val="00464360"/>
    <w:rsid w:val="00485F7E"/>
    <w:rsid w:val="004F6BC6"/>
    <w:rsid w:val="00506E6A"/>
    <w:rsid w:val="00510B74"/>
    <w:rsid w:val="005131A8"/>
    <w:rsid w:val="00520A52"/>
    <w:rsid w:val="00526106"/>
    <w:rsid w:val="005365FA"/>
    <w:rsid w:val="00544B92"/>
    <w:rsid w:val="005738EB"/>
    <w:rsid w:val="00583831"/>
    <w:rsid w:val="00585A00"/>
    <w:rsid w:val="00597FEF"/>
    <w:rsid w:val="005A2EB6"/>
    <w:rsid w:val="005B00F1"/>
    <w:rsid w:val="005D5DBA"/>
    <w:rsid w:val="005F2C74"/>
    <w:rsid w:val="005F7D9C"/>
    <w:rsid w:val="006040D7"/>
    <w:rsid w:val="006526D2"/>
    <w:rsid w:val="006724A9"/>
    <w:rsid w:val="006810C8"/>
    <w:rsid w:val="00682321"/>
    <w:rsid w:val="006D2E72"/>
    <w:rsid w:val="006E32CF"/>
    <w:rsid w:val="007105C4"/>
    <w:rsid w:val="0071607E"/>
    <w:rsid w:val="007240E9"/>
    <w:rsid w:val="00742128"/>
    <w:rsid w:val="007552B4"/>
    <w:rsid w:val="007567A8"/>
    <w:rsid w:val="007705A2"/>
    <w:rsid w:val="007721F5"/>
    <w:rsid w:val="00780EDC"/>
    <w:rsid w:val="00787176"/>
    <w:rsid w:val="00793480"/>
    <w:rsid w:val="007B7858"/>
    <w:rsid w:val="007C378F"/>
    <w:rsid w:val="007E7284"/>
    <w:rsid w:val="007F1037"/>
    <w:rsid w:val="0081215E"/>
    <w:rsid w:val="00823FBB"/>
    <w:rsid w:val="00832C5C"/>
    <w:rsid w:val="008433C8"/>
    <w:rsid w:val="00856B79"/>
    <w:rsid w:val="008634C8"/>
    <w:rsid w:val="008746B9"/>
    <w:rsid w:val="008A0DBD"/>
    <w:rsid w:val="008C002A"/>
    <w:rsid w:val="008C60A3"/>
    <w:rsid w:val="008F401F"/>
    <w:rsid w:val="00900A6E"/>
    <w:rsid w:val="00901848"/>
    <w:rsid w:val="009126FA"/>
    <w:rsid w:val="0093303E"/>
    <w:rsid w:val="00951FF8"/>
    <w:rsid w:val="009530ED"/>
    <w:rsid w:val="00960DFE"/>
    <w:rsid w:val="00965CF0"/>
    <w:rsid w:val="0097027C"/>
    <w:rsid w:val="00972262"/>
    <w:rsid w:val="00974D9F"/>
    <w:rsid w:val="00980C17"/>
    <w:rsid w:val="00997A37"/>
    <w:rsid w:val="009B2D48"/>
    <w:rsid w:val="009E57A8"/>
    <w:rsid w:val="009F5AB7"/>
    <w:rsid w:val="00A042AC"/>
    <w:rsid w:val="00A04E27"/>
    <w:rsid w:val="00A3443F"/>
    <w:rsid w:val="00A40731"/>
    <w:rsid w:val="00A61547"/>
    <w:rsid w:val="00A618D8"/>
    <w:rsid w:val="00A67AFC"/>
    <w:rsid w:val="00A73FFD"/>
    <w:rsid w:val="00AA0C25"/>
    <w:rsid w:val="00AB3CD3"/>
    <w:rsid w:val="00AC3B51"/>
    <w:rsid w:val="00AD3578"/>
    <w:rsid w:val="00AE0859"/>
    <w:rsid w:val="00AF42ED"/>
    <w:rsid w:val="00B00DDA"/>
    <w:rsid w:val="00B14303"/>
    <w:rsid w:val="00B14309"/>
    <w:rsid w:val="00B20C5C"/>
    <w:rsid w:val="00B325BC"/>
    <w:rsid w:val="00B446EA"/>
    <w:rsid w:val="00B71873"/>
    <w:rsid w:val="00B71902"/>
    <w:rsid w:val="00B82C7C"/>
    <w:rsid w:val="00BB0F73"/>
    <w:rsid w:val="00BC6675"/>
    <w:rsid w:val="00BD5984"/>
    <w:rsid w:val="00BF0B2A"/>
    <w:rsid w:val="00C032CC"/>
    <w:rsid w:val="00C070F2"/>
    <w:rsid w:val="00C14AC3"/>
    <w:rsid w:val="00C2717E"/>
    <w:rsid w:val="00C571B7"/>
    <w:rsid w:val="00C57F1B"/>
    <w:rsid w:val="00C61240"/>
    <w:rsid w:val="00C7364F"/>
    <w:rsid w:val="00C75B93"/>
    <w:rsid w:val="00C760DC"/>
    <w:rsid w:val="00C77404"/>
    <w:rsid w:val="00C77AD8"/>
    <w:rsid w:val="00CA66CA"/>
    <w:rsid w:val="00CB3FAF"/>
    <w:rsid w:val="00CC3780"/>
    <w:rsid w:val="00CE0CDC"/>
    <w:rsid w:val="00CE7DAA"/>
    <w:rsid w:val="00CF7E71"/>
    <w:rsid w:val="00D04947"/>
    <w:rsid w:val="00D16F59"/>
    <w:rsid w:val="00D4645E"/>
    <w:rsid w:val="00D46C03"/>
    <w:rsid w:val="00D50461"/>
    <w:rsid w:val="00D5780B"/>
    <w:rsid w:val="00D64A59"/>
    <w:rsid w:val="00D77084"/>
    <w:rsid w:val="00D858F8"/>
    <w:rsid w:val="00DC0BFA"/>
    <w:rsid w:val="00DD03A7"/>
    <w:rsid w:val="00DE2E25"/>
    <w:rsid w:val="00DF1875"/>
    <w:rsid w:val="00E0145F"/>
    <w:rsid w:val="00E01EFC"/>
    <w:rsid w:val="00E20E7B"/>
    <w:rsid w:val="00E24EDD"/>
    <w:rsid w:val="00E40FEB"/>
    <w:rsid w:val="00E4130F"/>
    <w:rsid w:val="00E413B4"/>
    <w:rsid w:val="00E54C81"/>
    <w:rsid w:val="00EA0397"/>
    <w:rsid w:val="00EA37FC"/>
    <w:rsid w:val="00EA4DE2"/>
    <w:rsid w:val="00F00D6D"/>
    <w:rsid w:val="00F0168A"/>
    <w:rsid w:val="00F058BB"/>
    <w:rsid w:val="00F20ABD"/>
    <w:rsid w:val="00F30E5E"/>
    <w:rsid w:val="00F334FE"/>
    <w:rsid w:val="00F37FC1"/>
    <w:rsid w:val="00F51EFA"/>
    <w:rsid w:val="00F73812"/>
    <w:rsid w:val="00FC2A92"/>
    <w:rsid w:val="00FD4394"/>
    <w:rsid w:val="00FE286B"/>
    <w:rsid w:val="00FE5F47"/>
    <w:rsid w:val="00FE6FFB"/>
    <w:rsid w:val="00FF3A50"/>
    <w:rsid w:val="00FF71C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23C3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A7DFC"/>
    <w:pPr>
      <w:keepNext/>
      <w:widowControl w:val="0"/>
      <w:wordWrap w:val="0"/>
      <w:autoSpaceDE w:val="0"/>
      <w:autoSpaceDN w:val="0"/>
      <w:spacing w:after="200" w:line="276" w:lineRule="auto"/>
      <w:jc w:val="both"/>
      <w:outlineLvl w:val="0"/>
    </w:pPr>
    <w:rPr>
      <w:rFonts w:asciiTheme="majorHAnsi" w:eastAsiaTheme="majorEastAsia" w:hAnsiTheme="majorHAnsi" w:cstheme="majorBidi"/>
      <w:kern w:val="2"/>
      <w:sz w:val="28"/>
      <w:szCs w:val="28"/>
      <w:lang w:eastAsia="ko-KR"/>
    </w:rPr>
  </w:style>
  <w:style w:type="paragraph" w:styleId="Heading2">
    <w:name w:val="heading 2"/>
    <w:basedOn w:val="Normal"/>
    <w:next w:val="Normal"/>
    <w:link w:val="Heading2Char"/>
    <w:uiPriority w:val="9"/>
    <w:unhideWhenUsed/>
    <w:qFormat/>
    <w:rsid w:val="001A7DFC"/>
    <w:pPr>
      <w:keepNext/>
      <w:widowControl w:val="0"/>
      <w:wordWrap w:val="0"/>
      <w:autoSpaceDE w:val="0"/>
      <w:autoSpaceDN w:val="0"/>
      <w:spacing w:after="200" w:line="276" w:lineRule="auto"/>
      <w:jc w:val="both"/>
      <w:outlineLvl w:val="1"/>
    </w:pPr>
    <w:rPr>
      <w:rFonts w:asciiTheme="majorHAnsi" w:eastAsiaTheme="majorEastAsia" w:hAnsiTheme="majorHAnsi" w:cstheme="majorBidi"/>
      <w:kern w:val="2"/>
      <w:sz w:val="20"/>
      <w:lang w:eastAsia="ko-KR"/>
    </w:rPr>
  </w:style>
  <w:style w:type="paragraph" w:styleId="Heading3">
    <w:name w:val="heading 3"/>
    <w:basedOn w:val="Normal"/>
    <w:next w:val="Normal"/>
    <w:link w:val="Heading3Char"/>
    <w:uiPriority w:val="9"/>
    <w:unhideWhenUsed/>
    <w:qFormat/>
    <w:rsid w:val="001A7DFC"/>
    <w:pPr>
      <w:keepNext/>
      <w:widowControl w:val="0"/>
      <w:wordWrap w:val="0"/>
      <w:autoSpaceDE w:val="0"/>
      <w:autoSpaceDN w:val="0"/>
      <w:spacing w:after="200" w:line="276" w:lineRule="auto"/>
      <w:ind w:leftChars="300" w:left="300" w:hangingChars="200" w:hanging="2000"/>
      <w:jc w:val="both"/>
      <w:outlineLvl w:val="2"/>
    </w:pPr>
    <w:rPr>
      <w:rFonts w:asciiTheme="majorHAnsi" w:eastAsiaTheme="majorEastAsia" w:hAnsiTheme="majorHAnsi" w:cstheme="majorBidi"/>
      <w:kern w:val="2"/>
      <w:sz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7DFC"/>
    <w:rPr>
      <w:rFonts w:asciiTheme="majorHAnsi" w:eastAsiaTheme="majorEastAsia" w:hAnsiTheme="majorHAnsi" w:cstheme="majorBidi"/>
      <w:kern w:val="2"/>
      <w:sz w:val="28"/>
      <w:szCs w:val="28"/>
      <w:lang w:eastAsia="ko-KR"/>
    </w:rPr>
  </w:style>
  <w:style w:type="character" w:customStyle="1" w:styleId="Heading2Char">
    <w:name w:val="Heading 2 Char"/>
    <w:basedOn w:val="DefaultParagraphFont"/>
    <w:link w:val="Heading2"/>
    <w:uiPriority w:val="9"/>
    <w:rsid w:val="001A7DFC"/>
    <w:rPr>
      <w:rFonts w:asciiTheme="majorHAnsi" w:eastAsiaTheme="majorEastAsia" w:hAnsiTheme="majorHAnsi" w:cstheme="majorBidi"/>
      <w:kern w:val="2"/>
      <w:sz w:val="20"/>
      <w:lang w:eastAsia="ko-KR"/>
    </w:rPr>
  </w:style>
  <w:style w:type="character" w:customStyle="1" w:styleId="Heading3Char">
    <w:name w:val="Heading 3 Char"/>
    <w:basedOn w:val="DefaultParagraphFont"/>
    <w:link w:val="Heading3"/>
    <w:uiPriority w:val="9"/>
    <w:rsid w:val="001A7DFC"/>
    <w:rPr>
      <w:rFonts w:asciiTheme="majorHAnsi" w:eastAsiaTheme="majorEastAsia" w:hAnsiTheme="majorHAnsi" w:cstheme="majorBidi"/>
      <w:kern w:val="2"/>
      <w:sz w:val="20"/>
      <w:lang w:eastAsia="ko-KR"/>
    </w:rPr>
  </w:style>
  <w:style w:type="paragraph" w:styleId="TOCHeading">
    <w:name w:val="TOC Heading"/>
    <w:basedOn w:val="Heading1"/>
    <w:next w:val="Normal"/>
    <w:uiPriority w:val="39"/>
    <w:semiHidden/>
    <w:unhideWhenUsed/>
    <w:qFormat/>
    <w:rsid w:val="001A7DFC"/>
    <w:pPr>
      <w:keepLines/>
      <w:widowControl/>
      <w:wordWrap/>
      <w:autoSpaceDE/>
      <w:autoSpaceDN/>
      <w:spacing w:before="480" w:after="0"/>
      <w:jc w:val="left"/>
      <w:outlineLvl w:val="9"/>
    </w:pPr>
    <w:rPr>
      <w:b/>
      <w:bCs/>
      <w:color w:val="2F5496" w:themeColor="accent1" w:themeShade="BF"/>
      <w:kern w:val="0"/>
      <w:lang w:eastAsia="ja-JP"/>
    </w:rPr>
  </w:style>
  <w:style w:type="paragraph" w:styleId="TOC1">
    <w:name w:val="toc 1"/>
    <w:basedOn w:val="Normal"/>
    <w:next w:val="Normal"/>
    <w:autoRedefine/>
    <w:uiPriority w:val="39"/>
    <w:unhideWhenUsed/>
    <w:rsid w:val="001A7DFC"/>
    <w:pPr>
      <w:widowControl w:val="0"/>
      <w:tabs>
        <w:tab w:val="right" w:leader="dot" w:pos="9016"/>
      </w:tabs>
      <w:wordWrap w:val="0"/>
      <w:autoSpaceDE w:val="0"/>
      <w:autoSpaceDN w:val="0"/>
      <w:spacing w:after="200" w:line="276" w:lineRule="auto"/>
      <w:jc w:val="both"/>
    </w:pPr>
    <w:rPr>
      <w:kern w:val="2"/>
      <w:sz w:val="20"/>
      <w:lang w:eastAsia="ko-KR"/>
    </w:rPr>
  </w:style>
  <w:style w:type="character" w:styleId="Hyperlink">
    <w:name w:val="Hyperlink"/>
    <w:basedOn w:val="DefaultParagraphFont"/>
    <w:uiPriority w:val="99"/>
    <w:unhideWhenUsed/>
    <w:rsid w:val="001A7DFC"/>
    <w:rPr>
      <w:color w:val="0563C1" w:themeColor="hyperlink"/>
      <w:u w:val="single"/>
    </w:rPr>
  </w:style>
  <w:style w:type="paragraph" w:styleId="TOC2">
    <w:name w:val="toc 2"/>
    <w:basedOn w:val="Normal"/>
    <w:next w:val="Normal"/>
    <w:autoRedefine/>
    <w:uiPriority w:val="39"/>
    <w:unhideWhenUsed/>
    <w:rsid w:val="001A7DFC"/>
    <w:pPr>
      <w:widowControl w:val="0"/>
      <w:wordWrap w:val="0"/>
      <w:autoSpaceDE w:val="0"/>
      <w:autoSpaceDN w:val="0"/>
      <w:spacing w:after="200" w:line="276" w:lineRule="auto"/>
      <w:ind w:leftChars="200" w:left="425"/>
      <w:jc w:val="both"/>
    </w:pPr>
    <w:rPr>
      <w:kern w:val="2"/>
      <w:sz w:val="20"/>
      <w:lang w:eastAsia="ko-KR"/>
    </w:rPr>
  </w:style>
  <w:style w:type="paragraph" w:styleId="TOC3">
    <w:name w:val="toc 3"/>
    <w:basedOn w:val="Normal"/>
    <w:next w:val="Normal"/>
    <w:autoRedefine/>
    <w:uiPriority w:val="39"/>
    <w:unhideWhenUsed/>
    <w:rsid w:val="001A7DFC"/>
    <w:pPr>
      <w:widowControl w:val="0"/>
      <w:wordWrap w:val="0"/>
      <w:autoSpaceDE w:val="0"/>
      <w:autoSpaceDN w:val="0"/>
      <w:spacing w:after="200" w:line="276" w:lineRule="auto"/>
      <w:ind w:leftChars="400" w:left="850"/>
      <w:jc w:val="both"/>
    </w:pPr>
    <w:rPr>
      <w:kern w:val="2"/>
      <w:sz w:val="20"/>
      <w:lang w:eastAsia="ko-KR"/>
    </w:rPr>
  </w:style>
  <w:style w:type="paragraph" w:styleId="ListParagraph">
    <w:name w:val="List Paragraph"/>
    <w:basedOn w:val="Normal"/>
    <w:uiPriority w:val="34"/>
    <w:qFormat/>
    <w:rsid w:val="001A7DFC"/>
    <w:pPr>
      <w:widowControl w:val="0"/>
      <w:wordWrap w:val="0"/>
      <w:autoSpaceDE w:val="0"/>
      <w:autoSpaceDN w:val="0"/>
      <w:spacing w:after="200" w:line="276" w:lineRule="auto"/>
      <w:ind w:leftChars="400" w:left="800"/>
      <w:jc w:val="both"/>
    </w:pPr>
    <w:rPr>
      <w:kern w:val="2"/>
      <w:sz w:val="20"/>
      <w:lang w:eastAsia="ko-KR"/>
    </w:rPr>
  </w:style>
  <w:style w:type="paragraph" w:styleId="Footer">
    <w:name w:val="footer"/>
    <w:basedOn w:val="Normal"/>
    <w:link w:val="FooterChar"/>
    <w:uiPriority w:val="99"/>
    <w:unhideWhenUsed/>
    <w:rsid w:val="001A7DFC"/>
    <w:pPr>
      <w:widowControl w:val="0"/>
      <w:tabs>
        <w:tab w:val="center" w:pos="4513"/>
        <w:tab w:val="right" w:pos="9026"/>
      </w:tabs>
      <w:wordWrap w:val="0"/>
      <w:autoSpaceDE w:val="0"/>
      <w:autoSpaceDN w:val="0"/>
      <w:snapToGrid w:val="0"/>
      <w:spacing w:after="200" w:line="276" w:lineRule="auto"/>
      <w:jc w:val="both"/>
    </w:pPr>
    <w:rPr>
      <w:kern w:val="2"/>
      <w:sz w:val="20"/>
      <w:lang w:eastAsia="ko-KR"/>
    </w:rPr>
  </w:style>
  <w:style w:type="character" w:customStyle="1" w:styleId="FooterChar">
    <w:name w:val="Footer Char"/>
    <w:basedOn w:val="DefaultParagraphFont"/>
    <w:link w:val="Footer"/>
    <w:uiPriority w:val="99"/>
    <w:rsid w:val="001A7DFC"/>
    <w:rPr>
      <w:rFonts w:eastAsiaTheme="minorEastAsia"/>
      <w:kern w:val="2"/>
      <w:sz w:val="20"/>
      <w:lang w:eastAsia="ko-KR"/>
    </w:rPr>
  </w:style>
  <w:style w:type="paragraph" w:styleId="NormalWeb">
    <w:name w:val="Normal (Web)"/>
    <w:basedOn w:val="Normal"/>
    <w:uiPriority w:val="99"/>
    <w:unhideWhenUsed/>
    <w:rsid w:val="00152D5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D4645E"/>
    <w:pPr>
      <w:tabs>
        <w:tab w:val="center" w:pos="4513"/>
        <w:tab w:val="right" w:pos="9026"/>
      </w:tabs>
      <w:snapToGrid w:val="0"/>
    </w:pPr>
  </w:style>
  <w:style w:type="character" w:customStyle="1" w:styleId="HeaderChar">
    <w:name w:val="Header Char"/>
    <w:basedOn w:val="DefaultParagraphFont"/>
    <w:link w:val="Header"/>
    <w:uiPriority w:val="99"/>
    <w:rsid w:val="00D4645E"/>
  </w:style>
  <w:style w:type="paragraph" w:styleId="BalloonText">
    <w:name w:val="Balloon Text"/>
    <w:basedOn w:val="Normal"/>
    <w:link w:val="BalloonTextChar"/>
    <w:uiPriority w:val="99"/>
    <w:semiHidden/>
    <w:unhideWhenUsed/>
    <w:rsid w:val="00CE0CDC"/>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E0CDC"/>
    <w:rPr>
      <w:rFonts w:asciiTheme="majorHAnsi" w:eastAsiaTheme="majorEastAsia" w:hAnsiTheme="majorHAnsi" w:cstheme="majorBidi"/>
      <w:sz w:val="16"/>
      <w:szCs w:val="16"/>
    </w:rPr>
  </w:style>
  <w:style w:type="paragraph" w:styleId="Caption">
    <w:name w:val="caption"/>
    <w:basedOn w:val="Normal"/>
    <w:next w:val="Normal"/>
    <w:uiPriority w:val="35"/>
    <w:unhideWhenUsed/>
    <w:qFormat/>
    <w:rsid w:val="0093303E"/>
    <w:pPr>
      <w:widowControl w:val="0"/>
      <w:wordWrap w:val="0"/>
      <w:autoSpaceDE w:val="0"/>
      <w:autoSpaceDN w:val="0"/>
      <w:spacing w:after="200" w:line="276" w:lineRule="auto"/>
      <w:jc w:val="both"/>
    </w:pPr>
    <w:rPr>
      <w:b/>
      <w:bCs/>
      <w:kern w:val="2"/>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4913370">
      <w:bodyDiv w:val="1"/>
      <w:marLeft w:val="0"/>
      <w:marRight w:val="0"/>
      <w:marTop w:val="0"/>
      <w:marBottom w:val="0"/>
      <w:divBdr>
        <w:top w:val="none" w:sz="0" w:space="0" w:color="auto"/>
        <w:left w:val="none" w:sz="0" w:space="0" w:color="auto"/>
        <w:bottom w:val="none" w:sz="0" w:space="0" w:color="auto"/>
        <w:right w:val="none" w:sz="0" w:space="0" w:color="auto"/>
      </w:divBdr>
    </w:div>
    <w:div w:id="277371008">
      <w:bodyDiv w:val="1"/>
      <w:marLeft w:val="0"/>
      <w:marRight w:val="0"/>
      <w:marTop w:val="0"/>
      <w:marBottom w:val="0"/>
      <w:divBdr>
        <w:top w:val="none" w:sz="0" w:space="0" w:color="auto"/>
        <w:left w:val="none" w:sz="0" w:space="0" w:color="auto"/>
        <w:bottom w:val="none" w:sz="0" w:space="0" w:color="auto"/>
        <w:right w:val="none" w:sz="0" w:space="0" w:color="auto"/>
      </w:divBdr>
    </w:div>
    <w:div w:id="1008599787">
      <w:bodyDiv w:val="1"/>
      <w:marLeft w:val="0"/>
      <w:marRight w:val="0"/>
      <w:marTop w:val="0"/>
      <w:marBottom w:val="0"/>
      <w:divBdr>
        <w:top w:val="none" w:sz="0" w:space="0" w:color="auto"/>
        <w:left w:val="none" w:sz="0" w:space="0" w:color="auto"/>
        <w:bottom w:val="none" w:sz="0" w:space="0" w:color="auto"/>
        <w:right w:val="none" w:sz="0" w:space="0" w:color="auto"/>
      </w:divBdr>
    </w:div>
    <w:div w:id="1274051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menus.nypl.org" TargetMode="External"/><Relationship Id="rId13" Type="http://schemas.openxmlformats.org/officeDocument/2006/relationships/image" Target="media/image5.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15</Pages>
  <Words>2632</Words>
  <Characters>15003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Behani, Sudhir</dc:creator>
  <cp:lastModifiedBy>BOLLAM RAJA SHEKAR</cp:lastModifiedBy>
  <cp:revision>215</cp:revision>
  <cp:lastPrinted>2019-07-31T07:18:00Z</cp:lastPrinted>
  <dcterms:created xsi:type="dcterms:W3CDTF">2019-07-31T07:25:00Z</dcterms:created>
  <dcterms:modified xsi:type="dcterms:W3CDTF">2019-07-31T10:43:00Z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SCPROP">
    <vt:lpwstr>NSCCustomProperty</vt:lpwstr>
  </property>
  <property fmtid="{D5CDD505-2E9C-101B-9397-08002B2CF9AE}" pid="3" name="NSCPROP_SA">
    <vt:lpwstr>\\10.253.68.177\raja\Downloads\Final_Report.docx</vt:lpwstr>
  </property>
</Properties>
</file>