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D05" w:rsidRPr="005B4F43" w:rsidRDefault="00FB1D05" w:rsidP="00693884">
      <w:pPr>
        <w:jc w:val="center"/>
        <w:rPr>
          <w:rFonts w:ascii="Arial" w:hAnsi="Arial" w:cs="Arial"/>
        </w:rPr>
      </w:pPr>
    </w:p>
    <w:p w:rsidR="00FB1D05" w:rsidRPr="005B4F43" w:rsidRDefault="00FB1D05" w:rsidP="00693884">
      <w:pPr>
        <w:jc w:val="center"/>
        <w:rPr>
          <w:rFonts w:ascii="Arial" w:hAnsi="Arial" w:cs="Arial"/>
        </w:rPr>
      </w:pPr>
    </w:p>
    <w:p w:rsidR="00FB1D05" w:rsidRPr="005B4F43" w:rsidRDefault="00FB1D05" w:rsidP="00693884">
      <w:pPr>
        <w:jc w:val="center"/>
        <w:rPr>
          <w:rFonts w:ascii="Arial" w:hAnsi="Arial" w:cs="Arial"/>
        </w:rPr>
      </w:pPr>
    </w:p>
    <w:p w:rsidR="00FB1D05" w:rsidRPr="005B4F43" w:rsidRDefault="00FB1D05" w:rsidP="00693884">
      <w:pPr>
        <w:jc w:val="center"/>
        <w:rPr>
          <w:rFonts w:ascii="Arial" w:hAnsi="Arial" w:cs="Arial"/>
        </w:rPr>
      </w:pPr>
      <w:bookmarkStart w:id="0" w:name="_GoBack"/>
      <w:bookmarkEnd w:id="0"/>
    </w:p>
    <w:p w:rsidR="00FB1D05" w:rsidRPr="005B4F43" w:rsidRDefault="00FB1D05" w:rsidP="00693884">
      <w:pPr>
        <w:jc w:val="center"/>
        <w:rPr>
          <w:rFonts w:ascii="Arial" w:hAnsi="Arial" w:cs="Arial"/>
        </w:rPr>
      </w:pPr>
    </w:p>
    <w:p w:rsidR="00FB1D05" w:rsidRPr="005B4F43" w:rsidRDefault="00FB1D05" w:rsidP="00693884">
      <w:pPr>
        <w:jc w:val="center"/>
        <w:rPr>
          <w:rFonts w:ascii="Arial" w:hAnsi="Arial" w:cs="Arial"/>
        </w:rPr>
      </w:pPr>
    </w:p>
    <w:p w:rsidR="00FB1D05" w:rsidRPr="005B4F43" w:rsidRDefault="00FB1D05" w:rsidP="00693884">
      <w:pPr>
        <w:jc w:val="center"/>
        <w:rPr>
          <w:rFonts w:ascii="Arial" w:hAnsi="Arial" w:cs="Arial"/>
        </w:rPr>
      </w:pPr>
    </w:p>
    <w:p w:rsidR="006B7136" w:rsidRPr="005B4F43" w:rsidRDefault="0086175E" w:rsidP="00693884">
      <w:pPr>
        <w:jc w:val="center"/>
        <w:rPr>
          <w:rFonts w:ascii="Arial" w:eastAsia="Arial Unicode MS" w:hAnsi="Arial" w:cs="Arial"/>
          <w:sz w:val="40"/>
          <w:szCs w:val="40"/>
        </w:rPr>
      </w:pPr>
      <w:r w:rsidRPr="005B4F43">
        <w:rPr>
          <w:rFonts w:ascii="Arial" w:hAnsi="Arial" w:cs="Arial"/>
          <w:sz w:val="40"/>
          <w:szCs w:val="40"/>
        </w:rPr>
        <w:t>Final</w:t>
      </w:r>
      <w:r w:rsidR="006B7136" w:rsidRPr="005B4F43">
        <w:rPr>
          <w:rFonts w:ascii="Arial" w:eastAsia="Arial Unicode MS" w:hAnsi="Arial" w:cs="Arial"/>
          <w:sz w:val="40"/>
          <w:szCs w:val="40"/>
        </w:rPr>
        <w:t xml:space="preserve"> Project</w:t>
      </w:r>
    </w:p>
    <w:p w:rsidR="00E4251D" w:rsidRPr="005B4F43" w:rsidRDefault="0086175E" w:rsidP="00693884">
      <w:pPr>
        <w:jc w:val="center"/>
        <w:rPr>
          <w:rFonts w:ascii="Arial" w:eastAsia="Arial Unicode MS" w:hAnsi="Arial" w:cs="Arial"/>
          <w:sz w:val="40"/>
          <w:szCs w:val="40"/>
        </w:rPr>
      </w:pPr>
      <w:r w:rsidRPr="005B4F43">
        <w:rPr>
          <w:rFonts w:ascii="Arial" w:eastAsia="Arial Unicode MS" w:hAnsi="Arial" w:cs="Arial"/>
          <w:sz w:val="40"/>
          <w:szCs w:val="40"/>
        </w:rPr>
        <w:t>End-To-End Data Cleaning Workflow – NYPL Data</w:t>
      </w:r>
    </w:p>
    <w:p w:rsidR="00341BFF" w:rsidRPr="005B4F43" w:rsidRDefault="00341BFF" w:rsidP="00693884">
      <w:pPr>
        <w:jc w:val="center"/>
        <w:rPr>
          <w:rFonts w:ascii="Arial" w:eastAsia="Arial Unicode MS" w:hAnsi="Arial" w:cs="Arial"/>
        </w:rPr>
      </w:pPr>
      <w:r w:rsidRPr="005B4F43">
        <w:rPr>
          <w:rFonts w:ascii="Arial" w:eastAsia="Arial Unicode MS" w:hAnsi="Arial" w:cs="Arial"/>
        </w:rPr>
        <w:t>by</w:t>
      </w:r>
    </w:p>
    <w:p w:rsidR="00341BFF" w:rsidRPr="005B4F43" w:rsidRDefault="00341BFF" w:rsidP="00693884">
      <w:pPr>
        <w:jc w:val="center"/>
        <w:rPr>
          <w:rFonts w:ascii="Arial" w:eastAsia="Arial Unicode MS" w:hAnsi="Arial" w:cs="Arial"/>
        </w:rPr>
      </w:pPr>
      <w:r w:rsidRPr="005B4F43">
        <w:rPr>
          <w:rFonts w:ascii="Arial" w:eastAsia="Arial Unicode MS" w:hAnsi="Arial" w:cs="Arial"/>
        </w:rPr>
        <w:t>Sudhir Behani</w:t>
      </w:r>
    </w:p>
    <w:p w:rsidR="00341BFF" w:rsidRPr="005B4F43" w:rsidRDefault="00341BFF" w:rsidP="00693884">
      <w:pPr>
        <w:jc w:val="center"/>
        <w:rPr>
          <w:rFonts w:ascii="Arial" w:eastAsia="Arial Unicode MS" w:hAnsi="Arial" w:cs="Arial"/>
        </w:rPr>
      </w:pPr>
      <w:proofErr w:type="spellStart"/>
      <w:r w:rsidRPr="005B4F43">
        <w:rPr>
          <w:rFonts w:ascii="Arial" w:eastAsia="Arial Unicode MS" w:hAnsi="Arial" w:cs="Arial"/>
        </w:rPr>
        <w:t>Bollam</w:t>
      </w:r>
      <w:proofErr w:type="spellEnd"/>
      <w:r w:rsidRPr="005B4F43">
        <w:rPr>
          <w:rFonts w:ascii="Arial" w:eastAsia="Arial Unicode MS" w:hAnsi="Arial" w:cs="Arial"/>
        </w:rPr>
        <w:t xml:space="preserve"> Raja Shekar</w:t>
      </w:r>
    </w:p>
    <w:p w:rsidR="0014520B" w:rsidRPr="005B4F43" w:rsidRDefault="0014520B" w:rsidP="00693884">
      <w:pPr>
        <w:jc w:val="center"/>
        <w:rPr>
          <w:rFonts w:ascii="Arial" w:eastAsia="Arial Unicode MS" w:hAnsi="Arial" w:cs="Arial"/>
        </w:rPr>
      </w:pPr>
    </w:p>
    <w:p w:rsidR="0014520B" w:rsidRPr="005B4F43" w:rsidRDefault="0014520B" w:rsidP="00693884">
      <w:pPr>
        <w:jc w:val="center"/>
        <w:rPr>
          <w:rFonts w:ascii="Arial" w:eastAsia="Arial Unicode MS" w:hAnsi="Arial" w:cs="Arial"/>
        </w:rPr>
      </w:pPr>
    </w:p>
    <w:p w:rsidR="0014520B" w:rsidRPr="005B4F43" w:rsidRDefault="0014520B" w:rsidP="00693884">
      <w:pPr>
        <w:jc w:val="center"/>
        <w:rPr>
          <w:rFonts w:ascii="Arial" w:eastAsia="Arial Unicode MS" w:hAnsi="Arial" w:cs="Arial"/>
        </w:rPr>
      </w:pPr>
    </w:p>
    <w:p w:rsidR="0014520B" w:rsidRPr="005B4F43" w:rsidRDefault="0014520B" w:rsidP="00693884">
      <w:pPr>
        <w:jc w:val="center"/>
        <w:rPr>
          <w:rFonts w:ascii="Arial" w:eastAsia="Arial Unicode MS" w:hAnsi="Arial" w:cs="Arial"/>
        </w:rPr>
      </w:pPr>
    </w:p>
    <w:p w:rsidR="0014520B" w:rsidRPr="005B4F43" w:rsidRDefault="0014520B" w:rsidP="00693884">
      <w:pPr>
        <w:jc w:val="center"/>
        <w:rPr>
          <w:rFonts w:ascii="Arial" w:eastAsia="Arial Unicode MS" w:hAnsi="Arial" w:cs="Arial"/>
        </w:rPr>
      </w:pPr>
    </w:p>
    <w:p w:rsidR="0014520B" w:rsidRPr="005B4F43" w:rsidRDefault="00DE1609" w:rsidP="00693884">
      <w:pPr>
        <w:jc w:val="center"/>
        <w:rPr>
          <w:rFonts w:ascii="Arial" w:eastAsia="Arial Unicode MS" w:hAnsi="Arial" w:cs="Arial"/>
        </w:rPr>
      </w:pPr>
      <w:r w:rsidRPr="005B4F43">
        <w:rPr>
          <w:rFonts w:ascii="Arial" w:eastAsia="Arial Unicode MS" w:hAnsi="Arial" w:cs="Arial"/>
        </w:rPr>
        <w:t xml:space="preserve"> </w:t>
      </w:r>
    </w:p>
    <w:p w:rsidR="0014520B" w:rsidRPr="005B4F43" w:rsidRDefault="0014520B" w:rsidP="00693884">
      <w:pPr>
        <w:jc w:val="center"/>
        <w:rPr>
          <w:rFonts w:ascii="Arial" w:eastAsia="Arial Unicode MS" w:hAnsi="Arial" w:cs="Arial"/>
        </w:rPr>
      </w:pPr>
    </w:p>
    <w:p w:rsidR="0014520B" w:rsidRPr="005B4F43" w:rsidRDefault="0014520B" w:rsidP="00693884">
      <w:pPr>
        <w:jc w:val="center"/>
        <w:rPr>
          <w:rFonts w:ascii="Arial" w:eastAsia="Arial Unicode MS" w:hAnsi="Arial" w:cs="Arial"/>
        </w:rPr>
      </w:pPr>
    </w:p>
    <w:p w:rsidR="0014520B" w:rsidRPr="005B4F43" w:rsidRDefault="0014520B" w:rsidP="00693884">
      <w:pPr>
        <w:widowControl/>
        <w:wordWrap/>
        <w:autoSpaceDE/>
        <w:autoSpaceDN/>
        <w:rPr>
          <w:rFonts w:ascii="Arial" w:eastAsia="Arial Unicode MS" w:hAnsi="Arial" w:cs="Arial"/>
        </w:rPr>
      </w:pPr>
      <w:r w:rsidRPr="005B4F43">
        <w:rPr>
          <w:rFonts w:ascii="Arial" w:eastAsia="Arial Unicode MS" w:hAnsi="Arial" w:cs="Arial"/>
        </w:rPr>
        <w:br w:type="page"/>
      </w:r>
    </w:p>
    <w:sdt>
      <w:sdtPr>
        <w:rPr>
          <w:rFonts w:ascii="Arial" w:eastAsiaTheme="minorEastAsia" w:hAnsi="Arial" w:cs="Arial"/>
          <w:b w:val="0"/>
          <w:bCs w:val="0"/>
          <w:color w:val="auto"/>
          <w:kern w:val="2"/>
          <w:sz w:val="20"/>
          <w:szCs w:val="22"/>
          <w:lang w:eastAsia="ko-KR"/>
        </w:rPr>
        <w:id w:val="1079093629"/>
        <w:docPartObj>
          <w:docPartGallery w:val="Table of Contents"/>
          <w:docPartUnique/>
        </w:docPartObj>
      </w:sdtPr>
      <w:sdtEndPr>
        <w:rPr>
          <w:noProof/>
        </w:rPr>
      </w:sdtEndPr>
      <w:sdtContent>
        <w:p w:rsidR="00EB32F5" w:rsidRPr="005B4F43" w:rsidRDefault="00EB32F5">
          <w:pPr>
            <w:pStyle w:val="TOCHeading"/>
            <w:rPr>
              <w:rFonts w:ascii="Arial" w:hAnsi="Arial" w:cs="Arial"/>
            </w:rPr>
          </w:pPr>
          <w:r w:rsidRPr="005B4F43">
            <w:rPr>
              <w:rFonts w:ascii="Arial" w:hAnsi="Arial" w:cs="Arial"/>
            </w:rPr>
            <w:t>Table of Contents</w:t>
          </w:r>
        </w:p>
        <w:p w:rsidR="009B2147" w:rsidRPr="005B4F43" w:rsidRDefault="00EB32F5">
          <w:pPr>
            <w:pStyle w:val="TOC1"/>
            <w:rPr>
              <w:rFonts w:ascii="Arial" w:hAnsi="Arial" w:cs="Arial"/>
              <w:noProof/>
            </w:rPr>
          </w:pPr>
          <w:r w:rsidRPr="005B4F43">
            <w:rPr>
              <w:rFonts w:ascii="Arial" w:hAnsi="Arial" w:cs="Arial"/>
            </w:rPr>
            <w:fldChar w:fldCharType="begin"/>
          </w:r>
          <w:r w:rsidRPr="005B4F43">
            <w:rPr>
              <w:rFonts w:ascii="Arial" w:hAnsi="Arial" w:cs="Arial"/>
            </w:rPr>
            <w:instrText xml:space="preserve"> TOC \o "1-3" \h \z \u </w:instrText>
          </w:r>
          <w:r w:rsidRPr="005B4F43">
            <w:rPr>
              <w:rFonts w:ascii="Arial" w:hAnsi="Arial" w:cs="Arial"/>
            </w:rPr>
            <w:fldChar w:fldCharType="separate"/>
          </w:r>
          <w:hyperlink w:anchor="_Toc15405887" w:history="1">
            <w:r w:rsidR="009B2147" w:rsidRPr="005B4F43">
              <w:rPr>
                <w:rStyle w:val="Hyperlink"/>
                <w:rFonts w:ascii="Arial" w:hAnsi="Arial" w:cs="Arial"/>
                <w:b/>
                <w:noProof/>
              </w:rPr>
              <w:t>Introduction and Overview</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_Toc15405887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3</w:t>
            </w:r>
            <w:r w:rsidR="009B2147" w:rsidRPr="005B4F43">
              <w:rPr>
                <w:rFonts w:ascii="Arial" w:hAnsi="Arial" w:cs="Arial"/>
                <w:noProof/>
                <w:webHidden/>
              </w:rPr>
              <w:fldChar w:fldCharType="end"/>
            </w:r>
          </w:hyperlink>
        </w:p>
        <w:p w:rsidR="009B2147" w:rsidRPr="005B4F43" w:rsidRDefault="00CB4E65" w:rsidP="009B12D8">
          <w:pPr>
            <w:pStyle w:val="TOC2"/>
            <w:tabs>
              <w:tab w:val="left" w:pos="850"/>
              <w:tab w:val="right" w:leader="dot" w:pos="9016"/>
            </w:tabs>
            <w:ind w:left="400"/>
            <w:rPr>
              <w:rFonts w:ascii="Arial" w:hAnsi="Arial" w:cs="Arial"/>
              <w:noProof/>
            </w:rPr>
          </w:pPr>
          <w:hyperlink w:anchor="_Toc15405888" w:history="1">
            <w:r w:rsidR="009B2147" w:rsidRPr="005B4F43">
              <w:rPr>
                <w:rStyle w:val="Hyperlink"/>
                <w:rFonts w:ascii="Arial" w:hAnsi="Arial" w:cs="Arial"/>
                <w:noProof/>
              </w:rPr>
              <w:t>1.</w:t>
            </w:r>
            <w:r w:rsidR="009B2147" w:rsidRPr="005B4F43">
              <w:rPr>
                <w:rFonts w:ascii="Arial" w:hAnsi="Arial" w:cs="Arial"/>
                <w:noProof/>
              </w:rPr>
              <w:tab/>
            </w:r>
            <w:r w:rsidR="009B2147" w:rsidRPr="005B4F43">
              <w:rPr>
                <w:rStyle w:val="Hyperlink"/>
                <w:rFonts w:ascii="Arial" w:hAnsi="Arial" w:cs="Arial"/>
                <w:noProof/>
              </w:rPr>
              <w:t>Dish.csv</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_Toc15405888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3</w:t>
            </w:r>
            <w:r w:rsidR="009B2147" w:rsidRPr="005B4F43">
              <w:rPr>
                <w:rFonts w:ascii="Arial" w:hAnsi="Arial" w:cs="Arial"/>
                <w:noProof/>
                <w:webHidden/>
              </w:rPr>
              <w:fldChar w:fldCharType="end"/>
            </w:r>
          </w:hyperlink>
        </w:p>
        <w:p w:rsidR="009B2147" w:rsidRPr="005B4F43" w:rsidRDefault="00CB4E65" w:rsidP="009B12D8">
          <w:pPr>
            <w:pStyle w:val="TOC2"/>
            <w:tabs>
              <w:tab w:val="left" w:pos="850"/>
              <w:tab w:val="right" w:leader="dot" w:pos="9016"/>
            </w:tabs>
            <w:ind w:left="400"/>
            <w:rPr>
              <w:rFonts w:ascii="Arial" w:hAnsi="Arial" w:cs="Arial"/>
              <w:noProof/>
            </w:rPr>
          </w:pPr>
          <w:hyperlink w:anchor="_Toc15405889" w:history="1">
            <w:r w:rsidR="009B2147" w:rsidRPr="005B4F43">
              <w:rPr>
                <w:rStyle w:val="Hyperlink"/>
                <w:rFonts w:ascii="Arial" w:hAnsi="Arial" w:cs="Arial"/>
                <w:noProof/>
              </w:rPr>
              <w:t>2.</w:t>
            </w:r>
            <w:r w:rsidR="009B2147" w:rsidRPr="005B4F43">
              <w:rPr>
                <w:rFonts w:ascii="Arial" w:hAnsi="Arial" w:cs="Arial"/>
                <w:noProof/>
              </w:rPr>
              <w:tab/>
            </w:r>
            <w:r w:rsidR="009B2147" w:rsidRPr="005B4F43">
              <w:rPr>
                <w:rStyle w:val="Hyperlink"/>
                <w:rFonts w:ascii="Arial" w:hAnsi="Arial" w:cs="Arial"/>
                <w:noProof/>
              </w:rPr>
              <w:t>Menu.csv</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_Toc15405889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3</w:t>
            </w:r>
            <w:r w:rsidR="009B2147" w:rsidRPr="005B4F43">
              <w:rPr>
                <w:rFonts w:ascii="Arial" w:hAnsi="Arial" w:cs="Arial"/>
                <w:noProof/>
                <w:webHidden/>
              </w:rPr>
              <w:fldChar w:fldCharType="end"/>
            </w:r>
          </w:hyperlink>
        </w:p>
        <w:p w:rsidR="009B2147" w:rsidRPr="005B4F43" w:rsidRDefault="00CB4E65" w:rsidP="009B12D8">
          <w:pPr>
            <w:pStyle w:val="TOC2"/>
            <w:tabs>
              <w:tab w:val="left" w:pos="850"/>
              <w:tab w:val="right" w:leader="dot" w:pos="9016"/>
            </w:tabs>
            <w:ind w:left="400"/>
            <w:rPr>
              <w:rFonts w:ascii="Arial" w:hAnsi="Arial" w:cs="Arial"/>
              <w:noProof/>
            </w:rPr>
          </w:pPr>
          <w:hyperlink w:anchor="_Toc15405890" w:history="1">
            <w:r w:rsidR="009B2147" w:rsidRPr="005B4F43">
              <w:rPr>
                <w:rStyle w:val="Hyperlink"/>
                <w:rFonts w:ascii="Arial" w:hAnsi="Arial" w:cs="Arial"/>
                <w:noProof/>
              </w:rPr>
              <w:t>3.</w:t>
            </w:r>
            <w:r w:rsidR="009B2147" w:rsidRPr="005B4F43">
              <w:rPr>
                <w:rFonts w:ascii="Arial" w:hAnsi="Arial" w:cs="Arial"/>
                <w:noProof/>
              </w:rPr>
              <w:tab/>
            </w:r>
            <w:r w:rsidR="009B2147" w:rsidRPr="005B4F43">
              <w:rPr>
                <w:rStyle w:val="Hyperlink"/>
                <w:rFonts w:ascii="Arial" w:hAnsi="Arial" w:cs="Arial"/>
                <w:noProof/>
              </w:rPr>
              <w:t>MenuItem.csv</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_Toc15405890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3</w:t>
            </w:r>
            <w:r w:rsidR="009B2147" w:rsidRPr="005B4F43">
              <w:rPr>
                <w:rFonts w:ascii="Arial" w:hAnsi="Arial" w:cs="Arial"/>
                <w:noProof/>
                <w:webHidden/>
              </w:rPr>
              <w:fldChar w:fldCharType="end"/>
            </w:r>
          </w:hyperlink>
        </w:p>
        <w:p w:rsidR="009B2147" w:rsidRPr="005B4F43" w:rsidRDefault="00CB4E65" w:rsidP="009B12D8">
          <w:pPr>
            <w:pStyle w:val="TOC2"/>
            <w:tabs>
              <w:tab w:val="left" w:pos="850"/>
              <w:tab w:val="right" w:leader="dot" w:pos="9016"/>
            </w:tabs>
            <w:ind w:left="400"/>
            <w:rPr>
              <w:rFonts w:ascii="Arial" w:hAnsi="Arial" w:cs="Arial"/>
              <w:noProof/>
            </w:rPr>
          </w:pPr>
          <w:hyperlink w:anchor="_Toc15405891" w:history="1">
            <w:r w:rsidR="009B2147" w:rsidRPr="005B4F43">
              <w:rPr>
                <w:rStyle w:val="Hyperlink"/>
                <w:rFonts w:ascii="Arial" w:hAnsi="Arial" w:cs="Arial"/>
                <w:noProof/>
              </w:rPr>
              <w:t>4.</w:t>
            </w:r>
            <w:r w:rsidR="009B2147" w:rsidRPr="005B4F43">
              <w:rPr>
                <w:rFonts w:ascii="Arial" w:hAnsi="Arial" w:cs="Arial"/>
                <w:noProof/>
              </w:rPr>
              <w:tab/>
            </w:r>
            <w:r w:rsidR="009B2147" w:rsidRPr="005B4F43">
              <w:rPr>
                <w:rStyle w:val="Hyperlink"/>
                <w:rFonts w:ascii="Arial" w:hAnsi="Arial" w:cs="Arial"/>
                <w:noProof/>
              </w:rPr>
              <w:t>MenuPage.csv</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_Toc15405891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3</w:t>
            </w:r>
            <w:r w:rsidR="009B2147" w:rsidRPr="005B4F43">
              <w:rPr>
                <w:rFonts w:ascii="Arial" w:hAnsi="Arial" w:cs="Arial"/>
                <w:noProof/>
                <w:webHidden/>
              </w:rPr>
              <w:fldChar w:fldCharType="end"/>
            </w:r>
          </w:hyperlink>
        </w:p>
        <w:p w:rsidR="009B2147" w:rsidRPr="005B4F43" w:rsidRDefault="00CB4E65" w:rsidP="009B12D8">
          <w:pPr>
            <w:pStyle w:val="TOC2"/>
            <w:tabs>
              <w:tab w:val="left" w:pos="850"/>
              <w:tab w:val="right" w:leader="dot" w:pos="9016"/>
            </w:tabs>
            <w:ind w:left="400"/>
            <w:rPr>
              <w:rFonts w:ascii="Arial" w:hAnsi="Arial" w:cs="Arial"/>
              <w:noProof/>
            </w:rPr>
          </w:pPr>
          <w:hyperlink w:anchor="_Toc15405892" w:history="1">
            <w:r w:rsidR="009B2147" w:rsidRPr="005B4F43">
              <w:rPr>
                <w:rStyle w:val="Hyperlink"/>
                <w:rFonts w:ascii="Arial" w:hAnsi="Arial" w:cs="Arial"/>
                <w:noProof/>
              </w:rPr>
              <w:t>5.</w:t>
            </w:r>
            <w:r w:rsidR="009B2147" w:rsidRPr="005B4F43">
              <w:rPr>
                <w:rFonts w:ascii="Arial" w:hAnsi="Arial" w:cs="Arial"/>
                <w:noProof/>
              </w:rPr>
              <w:tab/>
            </w:r>
            <w:r w:rsidR="009B2147" w:rsidRPr="005B4F43">
              <w:rPr>
                <w:rStyle w:val="Hyperlink"/>
                <w:rFonts w:ascii="Arial" w:hAnsi="Arial" w:cs="Arial"/>
                <w:noProof/>
              </w:rPr>
              <w:t>Missing Data</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_Toc15405892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3</w:t>
            </w:r>
            <w:r w:rsidR="009B2147" w:rsidRPr="005B4F43">
              <w:rPr>
                <w:rFonts w:ascii="Arial" w:hAnsi="Arial" w:cs="Arial"/>
                <w:noProof/>
                <w:webHidden/>
              </w:rPr>
              <w:fldChar w:fldCharType="end"/>
            </w:r>
          </w:hyperlink>
        </w:p>
        <w:p w:rsidR="009B2147" w:rsidRPr="005B4F43" w:rsidRDefault="00CB4E65" w:rsidP="009B2147">
          <w:pPr>
            <w:pStyle w:val="TOC2"/>
            <w:tabs>
              <w:tab w:val="right" w:leader="dot" w:pos="9016"/>
            </w:tabs>
            <w:ind w:left="400"/>
            <w:rPr>
              <w:rFonts w:ascii="Arial" w:hAnsi="Arial" w:cs="Arial"/>
              <w:noProof/>
            </w:rPr>
          </w:pPr>
          <w:hyperlink w:anchor="_Toc15405893" w:history="1">
            <w:r w:rsidR="009B2147" w:rsidRPr="005B4F43">
              <w:rPr>
                <w:rStyle w:val="Hyperlink"/>
                <w:rFonts w:ascii="Arial" w:hAnsi="Arial" w:cs="Arial"/>
                <w:noProof/>
              </w:rPr>
              <w:t>Other Information</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_Toc15405893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3</w:t>
            </w:r>
            <w:r w:rsidR="009B2147" w:rsidRPr="005B4F43">
              <w:rPr>
                <w:rFonts w:ascii="Arial" w:hAnsi="Arial" w:cs="Arial"/>
                <w:noProof/>
                <w:webHidden/>
              </w:rPr>
              <w:fldChar w:fldCharType="end"/>
            </w:r>
          </w:hyperlink>
        </w:p>
        <w:p w:rsidR="009B2147" w:rsidRPr="005B4F43" w:rsidRDefault="00CB4E65">
          <w:pPr>
            <w:pStyle w:val="TOC1"/>
            <w:rPr>
              <w:rFonts w:ascii="Arial" w:hAnsi="Arial" w:cs="Arial"/>
              <w:noProof/>
            </w:rPr>
          </w:pPr>
          <w:hyperlink w:anchor="_Toc15405894" w:history="1">
            <w:r w:rsidR="009B2147" w:rsidRPr="005B4F43">
              <w:rPr>
                <w:rStyle w:val="Hyperlink"/>
                <w:rFonts w:ascii="Arial" w:hAnsi="Arial" w:cs="Arial"/>
                <w:b/>
                <w:noProof/>
              </w:rPr>
              <w:t>Initial Assessment of the dataset</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_Toc15405894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5</w:t>
            </w:r>
            <w:r w:rsidR="009B2147" w:rsidRPr="005B4F43">
              <w:rPr>
                <w:rFonts w:ascii="Arial" w:hAnsi="Arial" w:cs="Arial"/>
                <w:noProof/>
                <w:webHidden/>
              </w:rPr>
              <w:fldChar w:fldCharType="end"/>
            </w:r>
          </w:hyperlink>
        </w:p>
        <w:p w:rsidR="009B2147" w:rsidRPr="005B4F43" w:rsidRDefault="00CB4E65">
          <w:pPr>
            <w:pStyle w:val="TOC1"/>
            <w:rPr>
              <w:rFonts w:ascii="Arial" w:hAnsi="Arial" w:cs="Arial"/>
              <w:noProof/>
            </w:rPr>
          </w:pPr>
          <w:hyperlink w:anchor="_Toc15405895" w:history="1">
            <w:r w:rsidR="009B2147" w:rsidRPr="005B4F43">
              <w:rPr>
                <w:rStyle w:val="Hyperlink"/>
                <w:rFonts w:ascii="Arial" w:hAnsi="Arial" w:cs="Arial"/>
                <w:b/>
                <w:noProof/>
              </w:rPr>
              <w:t>Data Cleaning methods and Process</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_Toc15405895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6</w:t>
            </w:r>
            <w:r w:rsidR="009B2147" w:rsidRPr="005B4F43">
              <w:rPr>
                <w:rFonts w:ascii="Arial" w:hAnsi="Arial" w:cs="Arial"/>
                <w:noProof/>
                <w:webHidden/>
              </w:rPr>
              <w:fldChar w:fldCharType="end"/>
            </w:r>
          </w:hyperlink>
        </w:p>
        <w:p w:rsidR="009B2147" w:rsidRPr="005B4F43" w:rsidRDefault="00CB4E65" w:rsidP="009B2147">
          <w:pPr>
            <w:pStyle w:val="TOC2"/>
            <w:tabs>
              <w:tab w:val="right" w:leader="dot" w:pos="9016"/>
            </w:tabs>
            <w:ind w:left="400"/>
            <w:rPr>
              <w:rFonts w:ascii="Arial" w:hAnsi="Arial" w:cs="Arial"/>
              <w:noProof/>
            </w:rPr>
          </w:pPr>
          <w:hyperlink w:anchor="_Toc15405896" w:history="1">
            <w:r w:rsidR="009B2147" w:rsidRPr="005B4F43">
              <w:rPr>
                <w:rStyle w:val="Hyperlink"/>
                <w:rFonts w:ascii="Arial" w:hAnsi="Arial" w:cs="Arial"/>
                <w:noProof/>
              </w:rPr>
              <w:t>Open Refine</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_Toc15405896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6</w:t>
            </w:r>
            <w:r w:rsidR="009B2147" w:rsidRPr="005B4F43">
              <w:rPr>
                <w:rFonts w:ascii="Arial" w:hAnsi="Arial" w:cs="Arial"/>
                <w:noProof/>
                <w:webHidden/>
              </w:rPr>
              <w:fldChar w:fldCharType="end"/>
            </w:r>
          </w:hyperlink>
        </w:p>
        <w:p w:rsidR="009B2147" w:rsidRPr="005B4F43" w:rsidRDefault="00CB4E65">
          <w:pPr>
            <w:pStyle w:val="TOC1"/>
            <w:rPr>
              <w:rFonts w:ascii="Arial" w:hAnsi="Arial" w:cs="Arial"/>
              <w:noProof/>
            </w:rPr>
          </w:pPr>
          <w:hyperlink w:anchor="_Toc15405897" w:history="1">
            <w:r w:rsidR="009B2147" w:rsidRPr="005B4F43">
              <w:rPr>
                <w:rStyle w:val="Hyperlink"/>
                <w:rFonts w:ascii="Arial" w:hAnsi="Arial" w:cs="Arial"/>
                <w:b/>
                <w:noProof/>
              </w:rPr>
              <w:t>Data Cleaning Results</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_Toc15405897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9</w:t>
            </w:r>
            <w:r w:rsidR="009B2147" w:rsidRPr="005B4F43">
              <w:rPr>
                <w:rFonts w:ascii="Arial" w:hAnsi="Arial" w:cs="Arial"/>
                <w:noProof/>
                <w:webHidden/>
              </w:rPr>
              <w:fldChar w:fldCharType="end"/>
            </w:r>
          </w:hyperlink>
        </w:p>
        <w:p w:rsidR="009B2147" w:rsidRPr="005B4F43" w:rsidRDefault="00CB4E65" w:rsidP="009B2147">
          <w:pPr>
            <w:pStyle w:val="TOC2"/>
            <w:tabs>
              <w:tab w:val="right" w:leader="dot" w:pos="9016"/>
            </w:tabs>
            <w:ind w:left="400"/>
            <w:rPr>
              <w:rFonts w:ascii="Arial" w:hAnsi="Arial" w:cs="Arial"/>
              <w:noProof/>
            </w:rPr>
          </w:pPr>
          <w:hyperlink w:anchor="_Toc15405898" w:history="1">
            <w:r w:rsidR="009B2147" w:rsidRPr="005B4F43">
              <w:rPr>
                <w:rStyle w:val="Hyperlink"/>
                <w:rFonts w:ascii="Arial" w:hAnsi="Arial" w:cs="Arial"/>
                <w:noProof/>
              </w:rPr>
              <w:t>Relation Database Schema</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_Toc15405898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9</w:t>
            </w:r>
            <w:r w:rsidR="009B2147" w:rsidRPr="005B4F43">
              <w:rPr>
                <w:rFonts w:ascii="Arial" w:hAnsi="Arial" w:cs="Arial"/>
                <w:noProof/>
                <w:webHidden/>
              </w:rPr>
              <w:fldChar w:fldCharType="end"/>
            </w:r>
          </w:hyperlink>
        </w:p>
        <w:p w:rsidR="009B2147" w:rsidRPr="005B4F43" w:rsidRDefault="00CB4E65" w:rsidP="009B2147">
          <w:pPr>
            <w:pStyle w:val="TOC3"/>
            <w:tabs>
              <w:tab w:val="right" w:leader="dot" w:pos="9016"/>
            </w:tabs>
            <w:ind w:left="800"/>
            <w:rPr>
              <w:rFonts w:ascii="Arial" w:hAnsi="Arial" w:cs="Arial"/>
              <w:noProof/>
            </w:rPr>
          </w:pPr>
          <w:hyperlink w:anchor="_Toc15405899" w:history="1">
            <w:r w:rsidR="009B2147" w:rsidRPr="005B4F43">
              <w:rPr>
                <w:rStyle w:val="Hyperlink"/>
                <w:rFonts w:ascii="Arial" w:hAnsi="Arial" w:cs="Arial"/>
                <w:noProof/>
              </w:rPr>
              <w:t>ER Diagrams</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_Toc15405899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9</w:t>
            </w:r>
            <w:r w:rsidR="009B2147" w:rsidRPr="005B4F43">
              <w:rPr>
                <w:rFonts w:ascii="Arial" w:hAnsi="Arial" w:cs="Arial"/>
                <w:noProof/>
                <w:webHidden/>
              </w:rPr>
              <w:fldChar w:fldCharType="end"/>
            </w:r>
          </w:hyperlink>
        </w:p>
        <w:p w:rsidR="009B2147" w:rsidRPr="005B4F43" w:rsidRDefault="00CB4E65" w:rsidP="009B2147">
          <w:pPr>
            <w:pStyle w:val="TOC3"/>
            <w:tabs>
              <w:tab w:val="right" w:leader="dot" w:pos="9016"/>
            </w:tabs>
            <w:ind w:left="800"/>
            <w:rPr>
              <w:rFonts w:ascii="Arial" w:hAnsi="Arial" w:cs="Arial"/>
              <w:noProof/>
            </w:rPr>
          </w:pPr>
          <w:hyperlink w:anchor="_Toc15405900" w:history="1">
            <w:r w:rsidR="009B2147" w:rsidRPr="005B4F43">
              <w:rPr>
                <w:rStyle w:val="Hyperlink"/>
                <w:rFonts w:ascii="Arial" w:hAnsi="Arial" w:cs="Arial"/>
                <w:noProof/>
              </w:rPr>
              <w:t>Integrity Constraint Checks</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_Toc15405900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10</w:t>
            </w:r>
            <w:r w:rsidR="009B2147" w:rsidRPr="005B4F43">
              <w:rPr>
                <w:rFonts w:ascii="Arial" w:hAnsi="Arial" w:cs="Arial"/>
                <w:noProof/>
                <w:webHidden/>
              </w:rPr>
              <w:fldChar w:fldCharType="end"/>
            </w:r>
          </w:hyperlink>
        </w:p>
        <w:p w:rsidR="009B2147" w:rsidRPr="005B4F43" w:rsidRDefault="00CB4E65" w:rsidP="009B2147">
          <w:pPr>
            <w:pStyle w:val="TOC2"/>
            <w:tabs>
              <w:tab w:val="right" w:leader="dot" w:pos="9016"/>
            </w:tabs>
            <w:ind w:left="400"/>
            <w:rPr>
              <w:rFonts w:ascii="Arial" w:hAnsi="Arial" w:cs="Arial"/>
              <w:noProof/>
            </w:rPr>
          </w:pPr>
          <w:hyperlink w:anchor="_Toc15405901" w:history="1">
            <w:r w:rsidR="009B2147" w:rsidRPr="005B4F43">
              <w:rPr>
                <w:rStyle w:val="Hyperlink"/>
                <w:rFonts w:ascii="Arial" w:hAnsi="Arial" w:cs="Arial"/>
                <w:noProof/>
              </w:rPr>
              <w:t>Workflow Model</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_Toc15405901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10</w:t>
            </w:r>
            <w:r w:rsidR="009B2147" w:rsidRPr="005B4F43">
              <w:rPr>
                <w:rFonts w:ascii="Arial" w:hAnsi="Arial" w:cs="Arial"/>
                <w:noProof/>
                <w:webHidden/>
              </w:rPr>
              <w:fldChar w:fldCharType="end"/>
            </w:r>
          </w:hyperlink>
        </w:p>
        <w:p w:rsidR="009B2147" w:rsidRPr="005B4F43" w:rsidRDefault="00CB4E65" w:rsidP="009B2147">
          <w:pPr>
            <w:pStyle w:val="TOC3"/>
            <w:tabs>
              <w:tab w:val="right" w:leader="dot" w:pos="9016"/>
            </w:tabs>
            <w:ind w:left="800"/>
            <w:rPr>
              <w:rFonts w:ascii="Arial" w:hAnsi="Arial" w:cs="Arial"/>
              <w:noProof/>
            </w:rPr>
          </w:pPr>
          <w:hyperlink w:anchor="_Toc15405902" w:history="1">
            <w:r w:rsidR="009B2147" w:rsidRPr="005B4F43">
              <w:rPr>
                <w:rStyle w:val="Hyperlink"/>
                <w:rFonts w:ascii="Arial" w:hAnsi="Arial" w:cs="Arial"/>
                <w:noProof/>
              </w:rPr>
              <w:t>Or2yw overall workflow</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_Toc15405902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10</w:t>
            </w:r>
            <w:r w:rsidR="009B2147" w:rsidRPr="005B4F43">
              <w:rPr>
                <w:rFonts w:ascii="Arial" w:hAnsi="Arial" w:cs="Arial"/>
                <w:noProof/>
                <w:webHidden/>
              </w:rPr>
              <w:fldChar w:fldCharType="end"/>
            </w:r>
          </w:hyperlink>
        </w:p>
        <w:p w:rsidR="009B2147" w:rsidRPr="005B4F43" w:rsidRDefault="00CB4E65" w:rsidP="009B2147">
          <w:pPr>
            <w:pStyle w:val="TOC3"/>
            <w:tabs>
              <w:tab w:val="right" w:leader="dot" w:pos="9016"/>
            </w:tabs>
            <w:ind w:left="800"/>
            <w:rPr>
              <w:rFonts w:ascii="Arial" w:hAnsi="Arial" w:cs="Arial"/>
              <w:noProof/>
            </w:rPr>
          </w:pPr>
          <w:hyperlink w:anchor="_Toc15405903" w:history="1">
            <w:r w:rsidR="009B2147" w:rsidRPr="005B4F43">
              <w:rPr>
                <w:rStyle w:val="Hyperlink"/>
                <w:rFonts w:ascii="Arial" w:hAnsi="Arial" w:cs="Arial"/>
                <w:noProof/>
              </w:rPr>
              <w:t>Or2yw open Refine csv</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_Toc15405903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10</w:t>
            </w:r>
            <w:r w:rsidR="009B2147" w:rsidRPr="005B4F43">
              <w:rPr>
                <w:rFonts w:ascii="Arial" w:hAnsi="Arial" w:cs="Arial"/>
                <w:noProof/>
                <w:webHidden/>
              </w:rPr>
              <w:fldChar w:fldCharType="end"/>
            </w:r>
          </w:hyperlink>
        </w:p>
        <w:p w:rsidR="009B2147" w:rsidRPr="005B4F43" w:rsidRDefault="00CB4E65" w:rsidP="009B2147">
          <w:pPr>
            <w:pStyle w:val="TOC2"/>
            <w:tabs>
              <w:tab w:val="right" w:leader="dot" w:pos="9016"/>
            </w:tabs>
            <w:ind w:left="400"/>
            <w:rPr>
              <w:rFonts w:ascii="Arial" w:hAnsi="Arial" w:cs="Arial"/>
              <w:noProof/>
            </w:rPr>
          </w:pPr>
          <w:hyperlink w:anchor="_Toc15405904" w:history="1">
            <w:r w:rsidR="009B2147" w:rsidRPr="005B4F43">
              <w:rPr>
                <w:rStyle w:val="Hyperlink"/>
                <w:rFonts w:ascii="Arial" w:hAnsi="Arial" w:cs="Arial"/>
                <w:noProof/>
              </w:rPr>
              <w:t>Overview of changes</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_Toc15405904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11</w:t>
            </w:r>
            <w:r w:rsidR="009B2147" w:rsidRPr="005B4F43">
              <w:rPr>
                <w:rFonts w:ascii="Arial" w:hAnsi="Arial" w:cs="Arial"/>
                <w:noProof/>
                <w:webHidden/>
              </w:rPr>
              <w:fldChar w:fldCharType="end"/>
            </w:r>
          </w:hyperlink>
        </w:p>
        <w:p w:rsidR="009B2147" w:rsidRPr="005B4F43" w:rsidRDefault="00CB4E65">
          <w:pPr>
            <w:pStyle w:val="TOC1"/>
            <w:rPr>
              <w:rFonts w:ascii="Arial" w:hAnsi="Arial" w:cs="Arial"/>
              <w:noProof/>
            </w:rPr>
          </w:pPr>
          <w:hyperlink w:anchor="_Toc15405905" w:history="1">
            <w:r w:rsidR="009B2147" w:rsidRPr="005B4F43">
              <w:rPr>
                <w:rStyle w:val="Hyperlink"/>
                <w:rFonts w:ascii="Arial" w:hAnsi="Arial" w:cs="Arial"/>
                <w:b/>
                <w:noProof/>
              </w:rPr>
              <w:t>Conclusion and Future Work</w:t>
            </w:r>
            <w:r w:rsidR="009B2147" w:rsidRPr="005B4F43">
              <w:rPr>
                <w:rFonts w:ascii="Arial" w:hAnsi="Arial" w:cs="Arial"/>
                <w:noProof/>
                <w:webHidden/>
              </w:rPr>
              <w:tab/>
            </w:r>
            <w:r w:rsidR="009B2147" w:rsidRPr="005B4F43">
              <w:rPr>
                <w:rFonts w:ascii="Arial" w:hAnsi="Arial" w:cs="Arial"/>
                <w:noProof/>
                <w:webHidden/>
              </w:rPr>
              <w:fldChar w:fldCharType="begin"/>
            </w:r>
            <w:r w:rsidR="009B2147" w:rsidRPr="005B4F43">
              <w:rPr>
                <w:rFonts w:ascii="Arial" w:hAnsi="Arial" w:cs="Arial"/>
                <w:noProof/>
                <w:webHidden/>
              </w:rPr>
              <w:instrText xml:space="preserve"> PAGEREF _Toc15405905 \h </w:instrText>
            </w:r>
            <w:r w:rsidR="009B2147" w:rsidRPr="005B4F43">
              <w:rPr>
                <w:rFonts w:ascii="Arial" w:hAnsi="Arial" w:cs="Arial"/>
                <w:noProof/>
                <w:webHidden/>
              </w:rPr>
            </w:r>
            <w:r w:rsidR="009B2147" w:rsidRPr="005B4F43">
              <w:rPr>
                <w:rFonts w:ascii="Arial" w:hAnsi="Arial" w:cs="Arial"/>
                <w:noProof/>
                <w:webHidden/>
              </w:rPr>
              <w:fldChar w:fldCharType="separate"/>
            </w:r>
            <w:r w:rsidR="009B2147" w:rsidRPr="005B4F43">
              <w:rPr>
                <w:rFonts w:ascii="Arial" w:hAnsi="Arial" w:cs="Arial"/>
                <w:noProof/>
                <w:webHidden/>
              </w:rPr>
              <w:t>12</w:t>
            </w:r>
            <w:r w:rsidR="009B2147" w:rsidRPr="005B4F43">
              <w:rPr>
                <w:rFonts w:ascii="Arial" w:hAnsi="Arial" w:cs="Arial"/>
                <w:noProof/>
                <w:webHidden/>
              </w:rPr>
              <w:fldChar w:fldCharType="end"/>
            </w:r>
          </w:hyperlink>
        </w:p>
        <w:p w:rsidR="00EB32F5" w:rsidRPr="005B4F43" w:rsidRDefault="00EB32F5">
          <w:pPr>
            <w:rPr>
              <w:rFonts w:ascii="Arial" w:hAnsi="Arial" w:cs="Arial"/>
            </w:rPr>
          </w:pPr>
          <w:r w:rsidRPr="005B4F43">
            <w:rPr>
              <w:rFonts w:ascii="Arial" w:hAnsi="Arial" w:cs="Arial"/>
              <w:b/>
              <w:bCs/>
              <w:noProof/>
            </w:rPr>
            <w:fldChar w:fldCharType="end"/>
          </w:r>
        </w:p>
      </w:sdtContent>
    </w:sdt>
    <w:p w:rsidR="00A5429C" w:rsidRPr="005B4F43" w:rsidRDefault="00A5429C" w:rsidP="00693884">
      <w:pPr>
        <w:widowControl/>
        <w:wordWrap/>
        <w:autoSpaceDE/>
        <w:autoSpaceDN/>
        <w:rPr>
          <w:rFonts w:ascii="Arial" w:hAnsi="Arial" w:cs="Arial"/>
          <w:b/>
          <w:bCs/>
          <w:noProof/>
        </w:rPr>
      </w:pPr>
      <w:r w:rsidRPr="005B4F43">
        <w:rPr>
          <w:rFonts w:ascii="Arial" w:hAnsi="Arial" w:cs="Arial"/>
          <w:b/>
          <w:bCs/>
          <w:noProof/>
        </w:rPr>
        <w:br w:type="page"/>
      </w:r>
    </w:p>
    <w:p w:rsidR="0014520B" w:rsidRPr="005B4F43" w:rsidRDefault="00A5429C" w:rsidP="00693884">
      <w:pPr>
        <w:pStyle w:val="Heading1"/>
        <w:rPr>
          <w:rFonts w:ascii="Arial" w:hAnsi="Arial" w:cs="Arial"/>
          <w:b/>
        </w:rPr>
      </w:pPr>
      <w:bookmarkStart w:id="1" w:name="_Toc15405887"/>
      <w:r w:rsidRPr="005B4F43">
        <w:rPr>
          <w:rFonts w:ascii="Arial" w:hAnsi="Arial" w:cs="Arial"/>
          <w:b/>
        </w:rPr>
        <w:lastRenderedPageBreak/>
        <w:t>Introduction and Overview</w:t>
      </w:r>
      <w:bookmarkEnd w:id="1"/>
    </w:p>
    <w:p w:rsidR="00277C4F" w:rsidRPr="005B4F43" w:rsidRDefault="00277C4F" w:rsidP="00700090">
      <w:pPr>
        <w:pStyle w:val="Heading2"/>
        <w:numPr>
          <w:ilvl w:val="0"/>
          <w:numId w:val="9"/>
        </w:numPr>
        <w:rPr>
          <w:rFonts w:ascii="Arial" w:hAnsi="Arial" w:cs="Arial"/>
        </w:rPr>
      </w:pPr>
      <w:bookmarkStart w:id="2" w:name="_Toc15405888"/>
      <w:r w:rsidRPr="005B4F43">
        <w:rPr>
          <w:rFonts w:ascii="Arial" w:hAnsi="Arial" w:cs="Arial"/>
        </w:rPr>
        <w:t>Dish.csv</w:t>
      </w:r>
      <w:bookmarkEnd w:id="2"/>
    </w:p>
    <w:p w:rsidR="00DE1609" w:rsidRPr="005B4F43" w:rsidRDefault="00DE1609" w:rsidP="00693884">
      <w:pPr>
        <w:rPr>
          <w:rFonts w:ascii="Arial" w:hAnsi="Arial" w:cs="Arial"/>
        </w:rPr>
      </w:pPr>
      <w:r w:rsidRPr="005B4F43">
        <w:rPr>
          <w:rFonts w:ascii="Arial" w:hAnsi="Arial" w:cs="Arial"/>
        </w:rPr>
        <w:tab/>
        <w:t>Information about all the dishes from all the menus transcribed by the project</w:t>
      </w:r>
      <w:r w:rsidR="00556C4E" w:rsidRPr="005B4F43">
        <w:rPr>
          <w:rFonts w:ascii="Arial" w:hAnsi="Arial" w:cs="Arial"/>
        </w:rPr>
        <w:t xml:space="preserve"> are stored in data.csv</w:t>
      </w:r>
      <w:r w:rsidRPr="005B4F43">
        <w:rPr>
          <w:rFonts w:ascii="Arial" w:hAnsi="Arial" w:cs="Arial"/>
        </w:rPr>
        <w:t>. In this data file, a dish is represented by a row of values. Columns identify attributes of a dish. One of these attributes is an identifier, which identifies the dish. However, the identity of a dish appears to be based on the exact form of the string labeled "name." Thus, dishes with variant orthographic forms of their names, e.g. “half chicken”, “Half Chicken” and “chicken [half]”) are treated as separate entries with different identifiers.</w:t>
      </w:r>
    </w:p>
    <w:p w:rsidR="00277C4F" w:rsidRPr="005B4F43" w:rsidRDefault="00277C4F" w:rsidP="00700090">
      <w:pPr>
        <w:pStyle w:val="Heading2"/>
        <w:numPr>
          <w:ilvl w:val="0"/>
          <w:numId w:val="9"/>
        </w:numPr>
        <w:rPr>
          <w:rFonts w:ascii="Arial" w:hAnsi="Arial" w:cs="Arial"/>
        </w:rPr>
      </w:pPr>
      <w:bookmarkStart w:id="3" w:name="_Toc15405889"/>
      <w:r w:rsidRPr="005B4F43">
        <w:rPr>
          <w:rFonts w:ascii="Arial" w:hAnsi="Arial" w:cs="Arial"/>
        </w:rPr>
        <w:t>Menu.csv</w:t>
      </w:r>
      <w:bookmarkEnd w:id="3"/>
    </w:p>
    <w:p w:rsidR="00D046BA" w:rsidRPr="005B4F43" w:rsidRDefault="00CE32A9" w:rsidP="00693884">
      <w:pPr>
        <w:rPr>
          <w:rFonts w:ascii="Arial" w:hAnsi="Arial" w:cs="Arial"/>
        </w:rPr>
      </w:pPr>
      <w:r w:rsidRPr="005B4F43">
        <w:rPr>
          <w:rFonts w:ascii="Arial" w:hAnsi="Arial" w:cs="Arial"/>
        </w:rPr>
        <w:tab/>
        <w:t>Information about the menus as physical objects, including historical information about t</w:t>
      </w:r>
      <w:r w:rsidR="00102A29" w:rsidRPr="005B4F43">
        <w:rPr>
          <w:rFonts w:ascii="Arial" w:hAnsi="Arial" w:cs="Arial"/>
        </w:rPr>
        <w:t>heir origins, uses, and formats are stored in menu.csv</w:t>
      </w:r>
    </w:p>
    <w:p w:rsidR="005A3A34" w:rsidRPr="005B4F43" w:rsidRDefault="00277C4F" w:rsidP="00700090">
      <w:pPr>
        <w:pStyle w:val="Heading2"/>
        <w:numPr>
          <w:ilvl w:val="0"/>
          <w:numId w:val="9"/>
        </w:numPr>
        <w:rPr>
          <w:rFonts w:ascii="Arial" w:hAnsi="Arial" w:cs="Arial"/>
        </w:rPr>
      </w:pPr>
      <w:bookmarkStart w:id="4" w:name="_Toc15405890"/>
      <w:r w:rsidRPr="005B4F43">
        <w:rPr>
          <w:rFonts w:ascii="Arial" w:hAnsi="Arial" w:cs="Arial"/>
        </w:rPr>
        <w:t>MenuItem.csv</w:t>
      </w:r>
      <w:bookmarkEnd w:id="4"/>
    </w:p>
    <w:p w:rsidR="00BC7A3F" w:rsidRPr="005B4F43" w:rsidRDefault="00BC7A3F" w:rsidP="00693884">
      <w:pPr>
        <w:rPr>
          <w:rFonts w:ascii="Arial" w:hAnsi="Arial" w:cs="Arial"/>
        </w:rPr>
      </w:pPr>
      <w:r w:rsidRPr="005B4F43">
        <w:rPr>
          <w:rFonts w:ascii="Arial" w:hAnsi="Arial" w:cs="Arial"/>
        </w:rPr>
        <w:tab/>
        <w:t>This is the largest data file. A "MenuItem" represents a single instance of a dish appearing somewhere on a menu page image. “MenuItem.csv” is useful as a mapping between multiple other data files/tables.</w:t>
      </w:r>
    </w:p>
    <w:p w:rsidR="003536E4" w:rsidRPr="005B4F43" w:rsidRDefault="00277C4F" w:rsidP="00700090">
      <w:pPr>
        <w:pStyle w:val="Heading2"/>
        <w:numPr>
          <w:ilvl w:val="0"/>
          <w:numId w:val="9"/>
        </w:numPr>
        <w:rPr>
          <w:rFonts w:ascii="Arial" w:hAnsi="Arial" w:cs="Arial"/>
        </w:rPr>
      </w:pPr>
      <w:bookmarkStart w:id="5" w:name="_Toc15405891"/>
      <w:r w:rsidRPr="005B4F43">
        <w:rPr>
          <w:rFonts w:ascii="Arial" w:hAnsi="Arial" w:cs="Arial"/>
        </w:rPr>
        <w:t>MenuPage.csv</w:t>
      </w:r>
      <w:bookmarkEnd w:id="5"/>
    </w:p>
    <w:p w:rsidR="00CD047D" w:rsidRPr="005B4F43" w:rsidRDefault="00CD047D" w:rsidP="00693884">
      <w:pPr>
        <w:rPr>
          <w:rFonts w:ascii="Arial" w:hAnsi="Arial" w:cs="Arial"/>
        </w:rPr>
      </w:pPr>
      <w:r w:rsidRPr="005B4F43">
        <w:rPr>
          <w:rFonts w:ascii="Arial" w:hAnsi="Arial" w:cs="Arial"/>
        </w:rPr>
        <w:tab/>
        <w:t>Information about individual pages of the menus is stored in "Menu.csv". Pages are modeled here as digital images produced as a result of digitization by the NYPL. Menus often have multiple pages.</w:t>
      </w:r>
    </w:p>
    <w:p w:rsidR="008D43A0" w:rsidRPr="005B4F43" w:rsidRDefault="008D43A0" w:rsidP="00700090">
      <w:pPr>
        <w:pStyle w:val="Heading2"/>
        <w:numPr>
          <w:ilvl w:val="0"/>
          <w:numId w:val="9"/>
        </w:numPr>
        <w:rPr>
          <w:rFonts w:ascii="Arial" w:hAnsi="Arial" w:cs="Arial"/>
        </w:rPr>
      </w:pPr>
      <w:bookmarkStart w:id="6" w:name="_Toc15405892"/>
      <w:r w:rsidRPr="005B4F43">
        <w:rPr>
          <w:rFonts w:ascii="Arial" w:hAnsi="Arial" w:cs="Arial"/>
        </w:rPr>
        <w:t>Missing Data</w:t>
      </w:r>
      <w:bookmarkEnd w:id="6"/>
    </w:p>
    <w:p w:rsidR="008D43A0" w:rsidRPr="005B4F43" w:rsidRDefault="008D43A0" w:rsidP="00693884">
      <w:pPr>
        <w:rPr>
          <w:rFonts w:ascii="Arial" w:hAnsi="Arial" w:cs="Arial"/>
        </w:rPr>
      </w:pPr>
      <w:r w:rsidRPr="005B4F43">
        <w:rPr>
          <w:rFonts w:ascii="Arial" w:hAnsi="Arial" w:cs="Arial"/>
        </w:rPr>
        <w:tab/>
        <w:t>We note the presence of missing data points in the column “missing values.” However, there are also strings in the present data that point to missing information (e.g. “unknown” or “?”), which do not formally appear as null values.</w:t>
      </w:r>
    </w:p>
    <w:p w:rsidR="008D43A0" w:rsidRPr="005B4F43" w:rsidRDefault="008D43A0" w:rsidP="00700090">
      <w:pPr>
        <w:pStyle w:val="Heading2"/>
        <w:rPr>
          <w:rFonts w:ascii="Arial" w:hAnsi="Arial" w:cs="Arial"/>
        </w:rPr>
      </w:pPr>
      <w:bookmarkStart w:id="7" w:name="_Toc15405893"/>
      <w:r w:rsidRPr="005B4F43">
        <w:rPr>
          <w:rFonts w:ascii="Arial" w:hAnsi="Arial" w:cs="Arial"/>
        </w:rPr>
        <w:t>Other Information</w:t>
      </w:r>
      <w:bookmarkEnd w:id="7"/>
    </w:p>
    <w:p w:rsidR="00C15B69" w:rsidRPr="005B4F43" w:rsidRDefault="00C15B69" w:rsidP="00693884">
      <w:pPr>
        <w:rPr>
          <w:rFonts w:ascii="Arial" w:hAnsi="Arial" w:cs="Arial"/>
        </w:rPr>
      </w:pPr>
      <w:r w:rsidRPr="005B4F43">
        <w:rPr>
          <w:rFonts w:ascii="Arial" w:hAnsi="Arial" w:cs="Arial"/>
        </w:rPr>
        <w:tab/>
        <w:t xml:space="preserve">The data in these files comes from several different sources. We reflect this in the “generated by” category of the tables below. Some of the data is supplied by “volunteer transcribers,” by which we mean people who have participated in the project through the What’s </w:t>
      </w:r>
      <w:proofErr w:type="gramStart"/>
      <w:r w:rsidRPr="005B4F43">
        <w:rPr>
          <w:rFonts w:ascii="Arial" w:hAnsi="Arial" w:cs="Arial"/>
        </w:rPr>
        <w:t>On</w:t>
      </w:r>
      <w:proofErr w:type="gramEnd"/>
      <w:r w:rsidRPr="005B4F43">
        <w:rPr>
          <w:rFonts w:ascii="Arial" w:hAnsi="Arial" w:cs="Arial"/>
        </w:rPr>
        <w:t xml:space="preserve"> the Menu? site. Some of the information is generated by “web application.” This means that some of this information was automatically created as the database supporting the application was constructed and populated (e.g., various ids); some is created as the web application runs (e.g. timestamps as data values are updated). Finally, a lot of information is generated from “NYPL metadata.” This metadata comes from many places and reflects the long history of the project and the many parts of New York Public Library involved in it. Much of the data “supplied by NYPL metadata” in the menu spreadsheet is from the catalog cards made by Frank E. Buttolph in the early twentieth century.</w:t>
      </w:r>
    </w:p>
    <w:p w:rsidR="003536E4" w:rsidRPr="005B4F43" w:rsidRDefault="003536E4" w:rsidP="00693884">
      <w:pPr>
        <w:widowControl/>
        <w:wordWrap/>
        <w:autoSpaceDE/>
        <w:autoSpaceDN/>
        <w:rPr>
          <w:rFonts w:ascii="Arial" w:eastAsiaTheme="majorEastAsia" w:hAnsi="Arial" w:cs="Arial"/>
          <w:sz w:val="28"/>
          <w:szCs w:val="28"/>
        </w:rPr>
      </w:pPr>
      <w:r w:rsidRPr="005B4F43">
        <w:rPr>
          <w:rFonts w:ascii="Arial" w:hAnsi="Arial" w:cs="Arial"/>
        </w:rPr>
        <w:br w:type="page"/>
      </w:r>
    </w:p>
    <w:p w:rsidR="003536E4" w:rsidRPr="005B4F43" w:rsidRDefault="00A5429C" w:rsidP="00693884">
      <w:pPr>
        <w:pStyle w:val="Heading1"/>
        <w:rPr>
          <w:rFonts w:ascii="Arial" w:hAnsi="Arial" w:cs="Arial"/>
          <w:b/>
        </w:rPr>
      </w:pPr>
      <w:bookmarkStart w:id="8" w:name="_Toc15405894"/>
      <w:r w:rsidRPr="005B4F43">
        <w:rPr>
          <w:rFonts w:ascii="Arial" w:hAnsi="Arial" w:cs="Arial"/>
          <w:b/>
        </w:rPr>
        <w:lastRenderedPageBreak/>
        <w:t>Initial Assessment of the dataset</w:t>
      </w:r>
      <w:bookmarkEnd w:id="8"/>
    </w:p>
    <w:p w:rsidR="003536E4" w:rsidRPr="005B4F43" w:rsidRDefault="003536E4" w:rsidP="00693884">
      <w:pPr>
        <w:widowControl/>
        <w:wordWrap/>
        <w:autoSpaceDE/>
        <w:autoSpaceDN/>
        <w:rPr>
          <w:rFonts w:ascii="Arial" w:eastAsiaTheme="majorEastAsia" w:hAnsi="Arial" w:cs="Arial"/>
          <w:sz w:val="28"/>
          <w:szCs w:val="28"/>
        </w:rPr>
      </w:pPr>
      <w:r w:rsidRPr="005B4F43">
        <w:rPr>
          <w:rFonts w:ascii="Arial" w:hAnsi="Arial" w:cs="Arial"/>
        </w:rPr>
        <w:br w:type="page"/>
      </w:r>
    </w:p>
    <w:p w:rsidR="00A5429C" w:rsidRPr="005B4F43" w:rsidRDefault="00A5429C" w:rsidP="00693884">
      <w:pPr>
        <w:pStyle w:val="Heading1"/>
        <w:rPr>
          <w:rFonts w:ascii="Arial" w:hAnsi="Arial" w:cs="Arial"/>
          <w:b/>
        </w:rPr>
      </w:pPr>
      <w:bookmarkStart w:id="9" w:name="_Toc15405895"/>
      <w:r w:rsidRPr="005B4F43">
        <w:rPr>
          <w:rFonts w:ascii="Arial" w:hAnsi="Arial" w:cs="Arial"/>
          <w:b/>
        </w:rPr>
        <w:lastRenderedPageBreak/>
        <w:t>Data Cleaning methods and Process</w:t>
      </w:r>
      <w:bookmarkEnd w:id="9"/>
    </w:p>
    <w:p w:rsidR="00277C4F" w:rsidRPr="005B4F43" w:rsidRDefault="00B464D0" w:rsidP="00693884">
      <w:pPr>
        <w:pStyle w:val="Heading2"/>
        <w:rPr>
          <w:rFonts w:ascii="Arial" w:hAnsi="Arial" w:cs="Arial"/>
        </w:rPr>
      </w:pPr>
      <w:bookmarkStart w:id="10" w:name="_Toc15405896"/>
      <w:r w:rsidRPr="005B4F43">
        <w:rPr>
          <w:rFonts w:ascii="Arial" w:hAnsi="Arial" w:cs="Arial"/>
        </w:rPr>
        <w:t>Open Refine</w:t>
      </w:r>
      <w:bookmarkEnd w:id="10"/>
    </w:p>
    <w:p w:rsidR="00CB64A0" w:rsidRPr="005B4F43" w:rsidRDefault="00CB64A0" w:rsidP="00693884">
      <w:pPr>
        <w:pStyle w:val="ListParagraph"/>
        <w:numPr>
          <w:ilvl w:val="0"/>
          <w:numId w:val="1"/>
        </w:numPr>
        <w:ind w:leftChars="0"/>
        <w:rPr>
          <w:rFonts w:ascii="Arial" w:hAnsi="Arial" w:cs="Arial"/>
        </w:rPr>
      </w:pPr>
      <w:r w:rsidRPr="005B4F43">
        <w:rPr>
          <w:rFonts w:ascii="Arial" w:hAnsi="Arial" w:cs="Arial"/>
        </w:rPr>
        <w:t>Menu</w:t>
      </w:r>
    </w:p>
    <w:p w:rsidR="00AE3A61" w:rsidRPr="005B4F43" w:rsidRDefault="00BF5C38" w:rsidP="00693884">
      <w:pPr>
        <w:ind w:left="800"/>
        <w:rPr>
          <w:rFonts w:ascii="Arial" w:hAnsi="Arial" w:cs="Arial"/>
        </w:rPr>
      </w:pPr>
      <w:r w:rsidRPr="005B4F43">
        <w:rPr>
          <w:rFonts w:ascii="Arial" w:hAnsi="Arial" w:cs="Arial"/>
        </w:rPr>
        <w:t>Activities performed</w:t>
      </w:r>
    </w:p>
    <w:p w:rsidR="00F479C9" w:rsidRPr="005B4F43" w:rsidRDefault="00F479C9" w:rsidP="00693884">
      <w:pPr>
        <w:pStyle w:val="ListParagraph"/>
        <w:numPr>
          <w:ilvl w:val="0"/>
          <w:numId w:val="2"/>
        </w:numPr>
        <w:ind w:leftChars="0"/>
        <w:rPr>
          <w:rFonts w:ascii="Arial" w:hAnsi="Arial" w:cs="Arial"/>
        </w:rPr>
      </w:pPr>
      <w:r w:rsidRPr="005B4F43">
        <w:rPr>
          <w:rFonts w:ascii="Arial" w:hAnsi="Arial" w:cs="Arial"/>
        </w:rPr>
        <w:t>Trim leading and trailing white spaces:</w:t>
      </w:r>
    </w:p>
    <w:p w:rsidR="00F479C9" w:rsidRPr="005B4F43" w:rsidRDefault="00F479C9" w:rsidP="00693884">
      <w:pPr>
        <w:pStyle w:val="ListParagraph"/>
        <w:numPr>
          <w:ilvl w:val="1"/>
          <w:numId w:val="2"/>
        </w:numPr>
        <w:ind w:leftChars="0"/>
        <w:rPr>
          <w:rFonts w:ascii="Arial" w:hAnsi="Arial" w:cs="Arial"/>
        </w:rPr>
      </w:pPr>
      <w:r w:rsidRPr="005B4F43">
        <w:rPr>
          <w:rFonts w:ascii="Arial" w:hAnsi="Arial" w:cs="Arial"/>
        </w:rPr>
        <w:t xml:space="preserve">Columns: sponsor, event, place, </w:t>
      </w:r>
      <w:proofErr w:type="spellStart"/>
      <w:r w:rsidRPr="005B4F43">
        <w:rPr>
          <w:rFonts w:ascii="Arial" w:hAnsi="Arial" w:cs="Arial"/>
        </w:rPr>
        <w:t>physical_description</w:t>
      </w:r>
      <w:proofErr w:type="spellEnd"/>
      <w:r w:rsidRPr="005B4F43">
        <w:rPr>
          <w:rFonts w:ascii="Arial" w:hAnsi="Arial" w:cs="Arial"/>
        </w:rPr>
        <w:t xml:space="preserve">, notes, location, </w:t>
      </w:r>
      <w:proofErr w:type="spellStart"/>
      <w:r w:rsidRPr="005B4F43">
        <w:rPr>
          <w:rFonts w:ascii="Arial" w:hAnsi="Arial" w:cs="Arial"/>
        </w:rPr>
        <w:t>Call_number</w:t>
      </w:r>
      <w:proofErr w:type="spellEnd"/>
    </w:p>
    <w:p w:rsidR="00F479C9" w:rsidRPr="005B4F43" w:rsidRDefault="00F479C9" w:rsidP="00693884">
      <w:pPr>
        <w:pStyle w:val="ListParagraph"/>
        <w:numPr>
          <w:ilvl w:val="0"/>
          <w:numId w:val="2"/>
        </w:numPr>
        <w:ind w:leftChars="0"/>
        <w:rPr>
          <w:rFonts w:ascii="Arial" w:hAnsi="Arial" w:cs="Arial"/>
        </w:rPr>
      </w:pPr>
      <w:r w:rsidRPr="005B4F43">
        <w:rPr>
          <w:rFonts w:ascii="Arial" w:hAnsi="Arial" w:cs="Arial"/>
        </w:rPr>
        <w:t>Collapse consecutive white spaces:</w:t>
      </w:r>
    </w:p>
    <w:p w:rsidR="00F479C9" w:rsidRPr="005B4F43" w:rsidRDefault="00F479C9" w:rsidP="00693884">
      <w:pPr>
        <w:pStyle w:val="ListParagraph"/>
        <w:numPr>
          <w:ilvl w:val="1"/>
          <w:numId w:val="2"/>
        </w:numPr>
        <w:ind w:leftChars="0"/>
        <w:rPr>
          <w:rFonts w:ascii="Arial" w:hAnsi="Arial" w:cs="Arial"/>
        </w:rPr>
      </w:pPr>
      <w:r w:rsidRPr="005B4F43">
        <w:rPr>
          <w:rFonts w:ascii="Arial" w:hAnsi="Arial" w:cs="Arial"/>
        </w:rPr>
        <w:t xml:space="preserve">Columns: sponsor, event, place, </w:t>
      </w:r>
      <w:proofErr w:type="spellStart"/>
      <w:r w:rsidRPr="005B4F43">
        <w:rPr>
          <w:rFonts w:ascii="Arial" w:hAnsi="Arial" w:cs="Arial"/>
        </w:rPr>
        <w:t>physical_description</w:t>
      </w:r>
      <w:proofErr w:type="spellEnd"/>
      <w:r w:rsidRPr="005B4F43">
        <w:rPr>
          <w:rFonts w:ascii="Arial" w:hAnsi="Arial" w:cs="Arial"/>
        </w:rPr>
        <w:t xml:space="preserve">, notes, location, </w:t>
      </w:r>
    </w:p>
    <w:p w:rsidR="00F479C9" w:rsidRPr="005B4F43" w:rsidRDefault="00F479C9" w:rsidP="00693884">
      <w:pPr>
        <w:pStyle w:val="ListParagraph"/>
        <w:numPr>
          <w:ilvl w:val="0"/>
          <w:numId w:val="2"/>
        </w:numPr>
        <w:ind w:leftChars="0"/>
        <w:rPr>
          <w:rFonts w:ascii="Arial" w:hAnsi="Arial" w:cs="Arial"/>
        </w:rPr>
      </w:pPr>
      <w:r w:rsidRPr="005B4F43">
        <w:rPr>
          <w:rFonts w:ascii="Arial" w:hAnsi="Arial" w:cs="Arial"/>
        </w:rPr>
        <w:t>Convert columns to number type:</w:t>
      </w:r>
    </w:p>
    <w:p w:rsidR="00F479C9" w:rsidRPr="005B4F43" w:rsidRDefault="00F479C9" w:rsidP="00693884">
      <w:pPr>
        <w:pStyle w:val="ListParagraph"/>
        <w:numPr>
          <w:ilvl w:val="1"/>
          <w:numId w:val="2"/>
        </w:numPr>
        <w:ind w:leftChars="0"/>
        <w:rPr>
          <w:rFonts w:ascii="Arial" w:hAnsi="Arial" w:cs="Arial"/>
        </w:rPr>
      </w:pPr>
      <w:r w:rsidRPr="005B4F43">
        <w:rPr>
          <w:rFonts w:ascii="Arial" w:hAnsi="Arial" w:cs="Arial"/>
        </w:rPr>
        <w:t xml:space="preserve">Columns: </w:t>
      </w:r>
      <w:proofErr w:type="spellStart"/>
      <w:r w:rsidRPr="005B4F43">
        <w:rPr>
          <w:rFonts w:ascii="Arial" w:hAnsi="Arial" w:cs="Arial"/>
        </w:rPr>
        <w:t>page_count</w:t>
      </w:r>
      <w:proofErr w:type="spellEnd"/>
    </w:p>
    <w:p w:rsidR="00F479C9" w:rsidRPr="005B4F43" w:rsidRDefault="00F479C9" w:rsidP="00693884">
      <w:pPr>
        <w:pStyle w:val="ListParagraph"/>
        <w:numPr>
          <w:ilvl w:val="0"/>
          <w:numId w:val="2"/>
        </w:numPr>
        <w:ind w:leftChars="0"/>
        <w:rPr>
          <w:rFonts w:ascii="Arial" w:hAnsi="Arial" w:cs="Arial"/>
        </w:rPr>
      </w:pPr>
      <w:r w:rsidRPr="005B4F43">
        <w:rPr>
          <w:rFonts w:ascii="Arial" w:hAnsi="Arial" w:cs="Arial"/>
        </w:rPr>
        <w:t xml:space="preserve">Convert columns to date type: </w:t>
      </w:r>
    </w:p>
    <w:p w:rsidR="00F479C9" w:rsidRPr="005B4F43" w:rsidRDefault="00F479C9" w:rsidP="00693884">
      <w:pPr>
        <w:pStyle w:val="ListParagraph"/>
        <w:numPr>
          <w:ilvl w:val="1"/>
          <w:numId w:val="2"/>
        </w:numPr>
        <w:ind w:leftChars="0"/>
        <w:rPr>
          <w:rFonts w:ascii="Arial" w:hAnsi="Arial" w:cs="Arial"/>
        </w:rPr>
      </w:pPr>
      <w:r w:rsidRPr="005B4F43">
        <w:rPr>
          <w:rFonts w:ascii="Arial" w:hAnsi="Arial" w:cs="Arial"/>
        </w:rPr>
        <w:t>Columns: date</w:t>
      </w:r>
    </w:p>
    <w:p w:rsidR="00F479C9" w:rsidRPr="005B4F43" w:rsidRDefault="00F479C9" w:rsidP="00693884">
      <w:pPr>
        <w:pStyle w:val="ListParagraph"/>
        <w:numPr>
          <w:ilvl w:val="0"/>
          <w:numId w:val="2"/>
        </w:numPr>
        <w:ind w:leftChars="0"/>
        <w:rPr>
          <w:rFonts w:ascii="Arial" w:hAnsi="Arial" w:cs="Arial"/>
        </w:rPr>
      </w:pPr>
      <w:r w:rsidRPr="005B4F43">
        <w:rPr>
          <w:rFonts w:ascii="Arial" w:hAnsi="Arial" w:cs="Arial"/>
        </w:rPr>
        <w:t xml:space="preserve">Create a new column </w:t>
      </w:r>
      <w:proofErr w:type="spellStart"/>
      <w:r w:rsidRPr="005B4F43">
        <w:rPr>
          <w:rFonts w:ascii="Arial" w:hAnsi="Arial" w:cs="Arial"/>
        </w:rPr>
        <w:t>date_timeless</w:t>
      </w:r>
      <w:proofErr w:type="spellEnd"/>
      <w:r w:rsidRPr="005B4F43">
        <w:rPr>
          <w:rFonts w:ascii="Arial" w:hAnsi="Arial" w:cs="Arial"/>
        </w:rPr>
        <w:t xml:space="preserve"> so that date in YYYY-MM-DD format without time is recorded. A new column is created so that no values are lost by updating date column.</w:t>
      </w:r>
    </w:p>
    <w:p w:rsidR="00F479C9" w:rsidRPr="005B4F43" w:rsidRDefault="00F479C9" w:rsidP="00693884">
      <w:pPr>
        <w:pStyle w:val="ListParagraph"/>
        <w:numPr>
          <w:ilvl w:val="0"/>
          <w:numId w:val="2"/>
        </w:numPr>
        <w:ind w:leftChars="0"/>
        <w:rPr>
          <w:rFonts w:ascii="Arial" w:hAnsi="Arial" w:cs="Arial"/>
        </w:rPr>
      </w:pPr>
      <w:r w:rsidRPr="005B4F43">
        <w:rPr>
          <w:rFonts w:ascii="Arial" w:hAnsi="Arial" w:cs="Arial"/>
        </w:rPr>
        <w:t>Remove special characters including semicolon at the end of the string</w:t>
      </w:r>
    </w:p>
    <w:p w:rsidR="00F479C9" w:rsidRPr="005B4F43" w:rsidRDefault="00F479C9" w:rsidP="00693884">
      <w:pPr>
        <w:pStyle w:val="ListParagraph"/>
        <w:ind w:leftChars="0" w:left="1600"/>
        <w:rPr>
          <w:rFonts w:ascii="Arial" w:hAnsi="Arial" w:cs="Arial"/>
        </w:rPr>
      </w:pPr>
      <w:r w:rsidRPr="005B4F43">
        <w:rPr>
          <w:rFonts w:ascii="Arial" w:hAnsi="Arial" w:cs="Arial"/>
        </w:rPr>
        <w:t xml:space="preserve">Note: Can’t </w:t>
      </w:r>
      <w:proofErr w:type="gramStart"/>
      <w:r w:rsidRPr="005B4F43">
        <w:rPr>
          <w:rFonts w:ascii="Arial" w:hAnsi="Arial" w:cs="Arial"/>
        </w:rPr>
        <w:t>remove ;</w:t>
      </w:r>
      <w:proofErr w:type="gramEnd"/>
      <w:r w:rsidRPr="005B4F43">
        <w:rPr>
          <w:rFonts w:ascii="Arial" w:hAnsi="Arial" w:cs="Arial"/>
        </w:rPr>
        <w:t xml:space="preserve"> (semicolon) character in the middle of string as this</w:t>
      </w:r>
    </w:p>
    <w:p w:rsidR="00F479C9" w:rsidRPr="005B4F43" w:rsidRDefault="00F479C9" w:rsidP="00693884">
      <w:pPr>
        <w:pStyle w:val="ListParagraph"/>
        <w:ind w:leftChars="0" w:left="1600"/>
        <w:rPr>
          <w:rFonts w:ascii="Arial" w:hAnsi="Arial" w:cs="Arial"/>
        </w:rPr>
      </w:pPr>
      <w:r w:rsidRPr="005B4F43">
        <w:rPr>
          <w:rFonts w:ascii="Arial" w:hAnsi="Arial" w:cs="Arial"/>
        </w:rPr>
        <w:t xml:space="preserve">signifies multiple options- example multiple sponsors, event, venue, place etc. </w:t>
      </w:r>
    </w:p>
    <w:p w:rsidR="00F479C9" w:rsidRPr="005B4F43" w:rsidRDefault="00F479C9" w:rsidP="00693884">
      <w:pPr>
        <w:pStyle w:val="ListParagraph"/>
        <w:ind w:leftChars="0" w:left="1600"/>
        <w:rPr>
          <w:rFonts w:ascii="Arial" w:hAnsi="Arial" w:cs="Arial"/>
        </w:rPr>
      </w:pPr>
      <w:r w:rsidRPr="005B4F43">
        <w:rPr>
          <w:rFonts w:ascii="Arial" w:hAnsi="Arial" w:cs="Arial"/>
        </w:rPr>
        <w:t>Columns: All the columns with string data type</w:t>
      </w:r>
    </w:p>
    <w:p w:rsidR="00F479C9" w:rsidRPr="005B4F43" w:rsidRDefault="00F479C9" w:rsidP="00693884">
      <w:pPr>
        <w:pStyle w:val="ListParagraph"/>
        <w:numPr>
          <w:ilvl w:val="0"/>
          <w:numId w:val="2"/>
        </w:numPr>
        <w:ind w:leftChars="0"/>
        <w:rPr>
          <w:rFonts w:ascii="Arial" w:hAnsi="Arial" w:cs="Arial"/>
        </w:rPr>
      </w:pPr>
      <w:r w:rsidRPr="005B4F43">
        <w:rPr>
          <w:rFonts w:ascii="Arial" w:hAnsi="Arial" w:cs="Arial"/>
        </w:rPr>
        <w:t>Convert all values in columns with string data type to upper case so that no confusion in case creates issues in finding similar values.</w:t>
      </w:r>
    </w:p>
    <w:p w:rsidR="00F479C9" w:rsidRPr="005B4F43" w:rsidRDefault="00F479C9" w:rsidP="00693884">
      <w:pPr>
        <w:pStyle w:val="ListParagraph"/>
        <w:numPr>
          <w:ilvl w:val="0"/>
          <w:numId w:val="2"/>
        </w:numPr>
        <w:ind w:leftChars="0"/>
        <w:rPr>
          <w:rFonts w:ascii="Arial" w:hAnsi="Arial" w:cs="Arial"/>
        </w:rPr>
      </w:pPr>
      <w:r w:rsidRPr="005B4F43">
        <w:rPr>
          <w:rFonts w:ascii="Arial" w:hAnsi="Arial" w:cs="Arial"/>
        </w:rPr>
        <w:t>After removing special characters again perform white spaces removal step for all the string data type columns</w:t>
      </w:r>
    </w:p>
    <w:p w:rsidR="00F479C9" w:rsidRPr="005B4F43" w:rsidRDefault="00F479C9" w:rsidP="00693884">
      <w:pPr>
        <w:pStyle w:val="ListParagraph"/>
        <w:numPr>
          <w:ilvl w:val="0"/>
          <w:numId w:val="2"/>
        </w:numPr>
        <w:ind w:leftChars="0"/>
        <w:rPr>
          <w:rFonts w:ascii="Arial" w:hAnsi="Arial" w:cs="Arial"/>
        </w:rPr>
      </w:pPr>
      <w:r w:rsidRPr="005B4F43">
        <w:rPr>
          <w:rFonts w:ascii="Arial" w:hAnsi="Arial" w:cs="Arial"/>
        </w:rPr>
        <w:t xml:space="preserve">Clusters columns based on methods - key collision and keying function is fingerprint. </w:t>
      </w:r>
    </w:p>
    <w:p w:rsidR="00BF5C38" w:rsidRPr="005B4F43" w:rsidRDefault="00F479C9" w:rsidP="00693884">
      <w:pPr>
        <w:pStyle w:val="ListParagraph"/>
        <w:ind w:leftChars="0" w:left="1600"/>
        <w:rPr>
          <w:rFonts w:ascii="Arial" w:hAnsi="Arial" w:cs="Arial"/>
        </w:rPr>
      </w:pPr>
      <w:r w:rsidRPr="005B4F43">
        <w:rPr>
          <w:rFonts w:ascii="Arial" w:hAnsi="Arial" w:cs="Arial"/>
        </w:rPr>
        <w:t>Note: This keying function fails to cluster all the similar values to the same cluster. Visually identifying those clusters and then names of similar looking clusters were manually added in the New Cell value.</w:t>
      </w:r>
    </w:p>
    <w:p w:rsidR="00BF5C38" w:rsidRPr="005B4F43" w:rsidRDefault="00BF5C38" w:rsidP="00693884">
      <w:pPr>
        <w:ind w:left="800"/>
        <w:rPr>
          <w:rFonts w:ascii="Arial" w:hAnsi="Arial" w:cs="Arial"/>
        </w:rPr>
      </w:pPr>
      <w:r w:rsidRPr="005B4F43">
        <w:rPr>
          <w:rFonts w:ascii="Arial" w:hAnsi="Arial" w:cs="Arial"/>
        </w:rPr>
        <w:t>Difficulties:</w:t>
      </w:r>
    </w:p>
    <w:p w:rsidR="00BF5C38" w:rsidRPr="005B4F43" w:rsidRDefault="00C35645" w:rsidP="00693884">
      <w:pPr>
        <w:pStyle w:val="ListParagraph"/>
        <w:numPr>
          <w:ilvl w:val="0"/>
          <w:numId w:val="3"/>
        </w:numPr>
        <w:ind w:leftChars="0"/>
        <w:rPr>
          <w:rFonts w:ascii="Arial" w:hAnsi="Arial" w:cs="Arial"/>
        </w:rPr>
      </w:pPr>
      <w:r w:rsidRPr="005B4F43">
        <w:rPr>
          <w:rFonts w:ascii="Arial" w:hAnsi="Arial" w:cs="Arial"/>
        </w:rPr>
        <w:t xml:space="preserve">There occasions when </w:t>
      </w:r>
      <w:r w:rsidR="00741E66" w:rsidRPr="005B4F43">
        <w:rPr>
          <w:rFonts w:ascii="Arial" w:hAnsi="Arial" w:cs="Arial"/>
        </w:rPr>
        <w:t>“</w:t>
      </w:r>
      <w:r w:rsidRPr="005B4F43">
        <w:rPr>
          <w:rFonts w:ascii="Arial" w:hAnsi="Arial" w:cs="Arial"/>
        </w:rPr>
        <w:t>,</w:t>
      </w:r>
      <w:r w:rsidR="00741E66" w:rsidRPr="005B4F43">
        <w:rPr>
          <w:rFonts w:ascii="Arial" w:hAnsi="Arial" w:cs="Arial"/>
        </w:rPr>
        <w:t>”</w:t>
      </w:r>
      <w:r w:rsidRPr="005B4F43">
        <w:rPr>
          <w:rFonts w:ascii="Arial" w:hAnsi="Arial" w:cs="Arial"/>
        </w:rPr>
        <w:t xml:space="preserve"> (comma) is interchangeably used for multiple items and additional information after comma. This needs to be taken care separately.</w:t>
      </w:r>
    </w:p>
    <w:p w:rsidR="00CB64A0" w:rsidRPr="005B4F43" w:rsidRDefault="00CB64A0" w:rsidP="00693884">
      <w:pPr>
        <w:pStyle w:val="ListParagraph"/>
        <w:numPr>
          <w:ilvl w:val="0"/>
          <w:numId w:val="1"/>
        </w:numPr>
        <w:ind w:leftChars="0"/>
        <w:rPr>
          <w:rFonts w:ascii="Arial" w:hAnsi="Arial" w:cs="Arial"/>
        </w:rPr>
      </w:pPr>
      <w:r w:rsidRPr="005B4F43">
        <w:rPr>
          <w:rFonts w:ascii="Arial" w:hAnsi="Arial" w:cs="Arial"/>
        </w:rPr>
        <w:t>Dish</w:t>
      </w:r>
    </w:p>
    <w:p w:rsidR="00DB674E" w:rsidRPr="005B4F43" w:rsidRDefault="00DB674E" w:rsidP="00693884">
      <w:pPr>
        <w:pStyle w:val="ListParagraph"/>
        <w:ind w:leftChars="0"/>
        <w:rPr>
          <w:rFonts w:ascii="Arial" w:hAnsi="Arial" w:cs="Arial"/>
        </w:rPr>
      </w:pPr>
      <w:r w:rsidRPr="005B4F43">
        <w:rPr>
          <w:rFonts w:ascii="Arial" w:hAnsi="Arial" w:cs="Arial"/>
        </w:rPr>
        <w:lastRenderedPageBreak/>
        <w:t>Activities performed:</w:t>
      </w:r>
    </w:p>
    <w:p w:rsidR="00F626A9" w:rsidRPr="005B4F43" w:rsidRDefault="00F626A9" w:rsidP="00693884">
      <w:pPr>
        <w:pStyle w:val="ListParagraph"/>
        <w:numPr>
          <w:ilvl w:val="0"/>
          <w:numId w:val="3"/>
        </w:numPr>
        <w:ind w:leftChars="0"/>
        <w:rPr>
          <w:rFonts w:ascii="Arial" w:hAnsi="Arial" w:cs="Arial"/>
        </w:rPr>
      </w:pPr>
      <w:r w:rsidRPr="005B4F43">
        <w:rPr>
          <w:rFonts w:ascii="Arial" w:hAnsi="Arial" w:cs="Arial"/>
        </w:rPr>
        <w:t>Trim and Collapse white spaces in “name” column.</w:t>
      </w:r>
    </w:p>
    <w:p w:rsidR="00F626A9" w:rsidRPr="005B4F43" w:rsidRDefault="00F626A9" w:rsidP="00693884">
      <w:pPr>
        <w:pStyle w:val="ListParagraph"/>
        <w:numPr>
          <w:ilvl w:val="0"/>
          <w:numId w:val="3"/>
        </w:numPr>
        <w:ind w:leftChars="0"/>
        <w:rPr>
          <w:rFonts w:ascii="Arial" w:hAnsi="Arial" w:cs="Arial"/>
        </w:rPr>
      </w:pPr>
      <w:r w:rsidRPr="005B4F43">
        <w:rPr>
          <w:rFonts w:ascii="Arial" w:hAnsi="Arial" w:cs="Arial"/>
        </w:rPr>
        <w:t>Convert column “name” to title case.</w:t>
      </w:r>
    </w:p>
    <w:p w:rsidR="00DB674E" w:rsidRPr="005B4F43" w:rsidRDefault="00F626A9" w:rsidP="00693884">
      <w:pPr>
        <w:pStyle w:val="ListParagraph"/>
        <w:numPr>
          <w:ilvl w:val="0"/>
          <w:numId w:val="3"/>
        </w:numPr>
        <w:ind w:leftChars="0"/>
        <w:rPr>
          <w:rFonts w:ascii="Arial" w:hAnsi="Arial" w:cs="Arial"/>
        </w:rPr>
      </w:pPr>
      <w:r w:rsidRPr="005B4F43">
        <w:rPr>
          <w:rFonts w:ascii="Arial" w:hAnsi="Arial" w:cs="Arial"/>
        </w:rPr>
        <w:t>Make a facet and perform the cluster operation using the “key-collision” method and “fingerprint” as shown below.</w:t>
      </w:r>
    </w:p>
    <w:p w:rsidR="00BE68B6" w:rsidRPr="005B4F43" w:rsidRDefault="00BE68B6" w:rsidP="00BE68B6">
      <w:pPr>
        <w:rPr>
          <w:rFonts w:ascii="Arial" w:hAnsi="Arial" w:cs="Arial"/>
        </w:rPr>
      </w:pPr>
      <w:r w:rsidRPr="005B4F43">
        <w:rPr>
          <w:rFonts w:ascii="Arial" w:hAnsi="Arial" w:cs="Arial"/>
          <w:noProof/>
        </w:rPr>
        <w:drawing>
          <wp:inline distT="0" distB="0" distL="0" distR="0" wp14:anchorId="648619A1" wp14:editId="07921686">
            <wp:extent cx="572008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3657600"/>
                    </a:xfrm>
                    <a:prstGeom prst="rect">
                      <a:avLst/>
                    </a:prstGeom>
                    <a:noFill/>
                    <a:ln>
                      <a:noFill/>
                    </a:ln>
                  </pic:spPr>
                </pic:pic>
              </a:graphicData>
            </a:graphic>
          </wp:inline>
        </w:drawing>
      </w:r>
    </w:p>
    <w:p w:rsidR="0052055F" w:rsidRPr="005B4F43" w:rsidRDefault="002A69F2" w:rsidP="0052055F">
      <w:pPr>
        <w:pStyle w:val="ListParagraph"/>
        <w:numPr>
          <w:ilvl w:val="0"/>
          <w:numId w:val="4"/>
        </w:numPr>
        <w:ind w:leftChars="0"/>
        <w:rPr>
          <w:rFonts w:ascii="Arial" w:hAnsi="Arial" w:cs="Arial"/>
        </w:rPr>
      </w:pPr>
      <w:r w:rsidRPr="005B4F43">
        <w:rPr>
          <w:rFonts w:ascii="Arial" w:hAnsi="Arial" w:cs="Arial"/>
        </w:rPr>
        <w:t>Repeat step c with “</w:t>
      </w:r>
      <w:proofErr w:type="spellStart"/>
      <w:r w:rsidRPr="005B4F43">
        <w:rPr>
          <w:rFonts w:ascii="Arial" w:hAnsi="Arial" w:cs="Arial"/>
        </w:rPr>
        <w:t>ngram</w:t>
      </w:r>
      <w:proofErr w:type="spellEnd"/>
      <w:r w:rsidRPr="005B4F43">
        <w:rPr>
          <w:rFonts w:ascii="Arial" w:hAnsi="Arial" w:cs="Arial"/>
        </w:rPr>
        <w:t>-fingerprint” as shown below.</w:t>
      </w:r>
    </w:p>
    <w:p w:rsidR="0052055F" w:rsidRPr="005B4F43" w:rsidRDefault="0070175F" w:rsidP="0052055F">
      <w:pPr>
        <w:rPr>
          <w:rFonts w:ascii="Arial" w:hAnsi="Arial" w:cs="Arial"/>
        </w:rPr>
      </w:pPr>
      <w:r w:rsidRPr="005B4F43">
        <w:rPr>
          <w:rFonts w:ascii="Arial" w:hAnsi="Arial" w:cs="Arial"/>
          <w:noProof/>
        </w:rPr>
        <w:lastRenderedPageBreak/>
        <w:drawing>
          <wp:inline distT="0" distB="0" distL="0" distR="0" wp14:anchorId="0A76CEC7" wp14:editId="0AE74F56">
            <wp:extent cx="5730875" cy="3657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657600"/>
                    </a:xfrm>
                    <a:prstGeom prst="rect">
                      <a:avLst/>
                    </a:prstGeom>
                    <a:noFill/>
                    <a:ln>
                      <a:noFill/>
                    </a:ln>
                  </pic:spPr>
                </pic:pic>
              </a:graphicData>
            </a:graphic>
          </wp:inline>
        </w:drawing>
      </w:r>
    </w:p>
    <w:p w:rsidR="002A69F2" w:rsidRPr="005B4F43" w:rsidRDefault="003D5593" w:rsidP="00693884">
      <w:pPr>
        <w:pStyle w:val="ListParagraph"/>
        <w:numPr>
          <w:ilvl w:val="0"/>
          <w:numId w:val="4"/>
        </w:numPr>
        <w:ind w:leftChars="0"/>
        <w:rPr>
          <w:rFonts w:ascii="Arial" w:hAnsi="Arial" w:cs="Arial"/>
        </w:rPr>
      </w:pPr>
      <w:r w:rsidRPr="005B4F43">
        <w:rPr>
          <w:rFonts w:ascii="Arial" w:hAnsi="Arial" w:cs="Arial"/>
        </w:rPr>
        <w:t>Remove “description” column, since most of the entries are empty.</w:t>
      </w:r>
    </w:p>
    <w:p w:rsidR="00CB64A0" w:rsidRPr="005B4F43" w:rsidRDefault="00CB64A0" w:rsidP="00693884">
      <w:pPr>
        <w:pStyle w:val="ListParagraph"/>
        <w:numPr>
          <w:ilvl w:val="0"/>
          <w:numId w:val="1"/>
        </w:numPr>
        <w:ind w:leftChars="0"/>
        <w:rPr>
          <w:rFonts w:ascii="Arial" w:hAnsi="Arial" w:cs="Arial"/>
        </w:rPr>
      </w:pPr>
      <w:r w:rsidRPr="005B4F43">
        <w:rPr>
          <w:rFonts w:ascii="Arial" w:hAnsi="Arial" w:cs="Arial"/>
        </w:rPr>
        <w:t>MenuPage</w:t>
      </w:r>
    </w:p>
    <w:p w:rsidR="00CB64A0" w:rsidRPr="005B4F43" w:rsidRDefault="00CB64A0" w:rsidP="00693884">
      <w:pPr>
        <w:pStyle w:val="ListParagraph"/>
        <w:numPr>
          <w:ilvl w:val="0"/>
          <w:numId w:val="1"/>
        </w:numPr>
        <w:ind w:leftChars="0"/>
        <w:rPr>
          <w:rFonts w:ascii="Arial" w:hAnsi="Arial" w:cs="Arial"/>
        </w:rPr>
      </w:pPr>
      <w:r w:rsidRPr="005B4F43">
        <w:rPr>
          <w:rFonts w:ascii="Arial" w:hAnsi="Arial" w:cs="Arial"/>
        </w:rPr>
        <w:t>MenuItem</w:t>
      </w:r>
    </w:p>
    <w:p w:rsidR="00A34262" w:rsidRPr="005B4F43" w:rsidRDefault="00A34262" w:rsidP="00693884">
      <w:pPr>
        <w:pStyle w:val="ListParagraph"/>
        <w:rPr>
          <w:rFonts w:ascii="Arial" w:hAnsi="Arial" w:cs="Arial"/>
        </w:rPr>
      </w:pPr>
      <w:r w:rsidRPr="005B4F43">
        <w:rPr>
          <w:rFonts w:ascii="Arial" w:hAnsi="Arial" w:cs="Arial"/>
        </w:rPr>
        <w:t>Following data cleaning steps were performed on the Dish dataset.</w:t>
      </w:r>
    </w:p>
    <w:p w:rsidR="00A34262" w:rsidRPr="005B4F43" w:rsidRDefault="00A34262" w:rsidP="00693884">
      <w:pPr>
        <w:pStyle w:val="ListParagraph"/>
        <w:numPr>
          <w:ilvl w:val="0"/>
          <w:numId w:val="3"/>
        </w:numPr>
        <w:ind w:leftChars="0"/>
        <w:rPr>
          <w:rFonts w:ascii="Arial" w:hAnsi="Arial" w:cs="Arial"/>
        </w:rPr>
      </w:pPr>
      <w:r w:rsidRPr="005B4F43">
        <w:rPr>
          <w:rFonts w:ascii="Arial" w:hAnsi="Arial" w:cs="Arial"/>
        </w:rPr>
        <w:t>“</w:t>
      </w:r>
      <w:proofErr w:type="spellStart"/>
      <w:r w:rsidRPr="005B4F43">
        <w:rPr>
          <w:rFonts w:ascii="Arial" w:hAnsi="Arial" w:cs="Arial"/>
        </w:rPr>
        <w:t>high_price</w:t>
      </w:r>
      <w:proofErr w:type="spellEnd"/>
      <w:r w:rsidRPr="005B4F43">
        <w:rPr>
          <w:rFonts w:ascii="Arial" w:hAnsi="Arial" w:cs="Arial"/>
        </w:rPr>
        <w:t>” column is removed</w:t>
      </w:r>
    </w:p>
    <w:p w:rsidR="00A34262" w:rsidRPr="005B4F43" w:rsidRDefault="00A34262" w:rsidP="00693884">
      <w:pPr>
        <w:pStyle w:val="ListParagraph"/>
        <w:numPr>
          <w:ilvl w:val="0"/>
          <w:numId w:val="3"/>
        </w:numPr>
        <w:ind w:leftChars="0"/>
        <w:rPr>
          <w:rFonts w:ascii="Arial" w:hAnsi="Arial" w:cs="Arial"/>
        </w:rPr>
      </w:pPr>
      <w:r w:rsidRPr="005B4F43">
        <w:rPr>
          <w:rFonts w:ascii="Arial" w:hAnsi="Arial" w:cs="Arial"/>
        </w:rPr>
        <w:t>“</w:t>
      </w:r>
      <w:proofErr w:type="spellStart"/>
      <w:r w:rsidR="00162695" w:rsidRPr="005B4F43">
        <w:rPr>
          <w:rFonts w:ascii="Arial" w:hAnsi="Arial" w:cs="Arial"/>
        </w:rPr>
        <w:t>c</w:t>
      </w:r>
      <w:r w:rsidRPr="005B4F43">
        <w:rPr>
          <w:rFonts w:ascii="Arial" w:hAnsi="Arial" w:cs="Arial"/>
        </w:rPr>
        <w:t>reated_at</w:t>
      </w:r>
      <w:proofErr w:type="spellEnd"/>
      <w:r w:rsidRPr="005B4F43">
        <w:rPr>
          <w:rFonts w:ascii="Arial" w:hAnsi="Arial" w:cs="Arial"/>
        </w:rPr>
        <w:t>” is transposed into “</w:t>
      </w:r>
      <w:proofErr w:type="spellStart"/>
      <w:r w:rsidRPr="005B4F43">
        <w:rPr>
          <w:rFonts w:ascii="Arial" w:hAnsi="Arial" w:cs="Arial"/>
        </w:rPr>
        <w:t>toDate</w:t>
      </w:r>
      <w:proofErr w:type="spellEnd"/>
      <w:r w:rsidRPr="005B4F43">
        <w:rPr>
          <w:rFonts w:ascii="Arial" w:hAnsi="Arial" w:cs="Arial"/>
        </w:rPr>
        <w:t>()”</w:t>
      </w:r>
    </w:p>
    <w:p w:rsidR="00A34262" w:rsidRPr="005B4F43" w:rsidRDefault="00A34262" w:rsidP="00693884">
      <w:pPr>
        <w:pStyle w:val="ListParagraph"/>
        <w:numPr>
          <w:ilvl w:val="0"/>
          <w:numId w:val="3"/>
        </w:numPr>
        <w:ind w:leftChars="0"/>
        <w:rPr>
          <w:rFonts w:ascii="Arial" w:hAnsi="Arial" w:cs="Arial"/>
        </w:rPr>
      </w:pPr>
      <w:r w:rsidRPr="005B4F43">
        <w:rPr>
          <w:rFonts w:ascii="Arial" w:hAnsi="Arial" w:cs="Arial"/>
        </w:rPr>
        <w:t>“</w:t>
      </w:r>
      <w:proofErr w:type="spellStart"/>
      <w:r w:rsidR="00162695" w:rsidRPr="005B4F43">
        <w:rPr>
          <w:rFonts w:ascii="Arial" w:hAnsi="Arial" w:cs="Arial"/>
        </w:rPr>
        <w:t>u</w:t>
      </w:r>
      <w:r w:rsidRPr="005B4F43">
        <w:rPr>
          <w:rFonts w:ascii="Arial" w:hAnsi="Arial" w:cs="Arial"/>
        </w:rPr>
        <w:t>pdated_at</w:t>
      </w:r>
      <w:proofErr w:type="spellEnd"/>
      <w:r w:rsidRPr="005B4F43">
        <w:rPr>
          <w:rFonts w:ascii="Arial" w:hAnsi="Arial" w:cs="Arial"/>
        </w:rPr>
        <w:t>” is transposed into “</w:t>
      </w:r>
      <w:proofErr w:type="spellStart"/>
      <w:r w:rsidRPr="005B4F43">
        <w:rPr>
          <w:rFonts w:ascii="Arial" w:hAnsi="Arial" w:cs="Arial"/>
        </w:rPr>
        <w:t>toDate</w:t>
      </w:r>
      <w:proofErr w:type="spellEnd"/>
      <w:r w:rsidRPr="005B4F43">
        <w:rPr>
          <w:rFonts w:ascii="Arial" w:hAnsi="Arial" w:cs="Arial"/>
        </w:rPr>
        <w:t>()”</w:t>
      </w:r>
    </w:p>
    <w:p w:rsidR="003536E4" w:rsidRPr="005B4F43" w:rsidRDefault="003536E4" w:rsidP="00693884">
      <w:pPr>
        <w:widowControl/>
        <w:wordWrap/>
        <w:autoSpaceDE/>
        <w:autoSpaceDN/>
        <w:rPr>
          <w:rFonts w:ascii="Arial" w:eastAsiaTheme="majorEastAsia" w:hAnsi="Arial" w:cs="Arial"/>
          <w:sz w:val="28"/>
          <w:szCs w:val="28"/>
        </w:rPr>
      </w:pPr>
      <w:r w:rsidRPr="005B4F43">
        <w:rPr>
          <w:rFonts w:ascii="Arial" w:hAnsi="Arial" w:cs="Arial"/>
        </w:rPr>
        <w:br w:type="page"/>
      </w:r>
    </w:p>
    <w:p w:rsidR="00A5429C" w:rsidRPr="005B4F43" w:rsidRDefault="00A5429C" w:rsidP="00693884">
      <w:pPr>
        <w:pStyle w:val="Heading1"/>
        <w:rPr>
          <w:rFonts w:ascii="Arial" w:hAnsi="Arial" w:cs="Arial"/>
          <w:b/>
        </w:rPr>
      </w:pPr>
      <w:bookmarkStart w:id="11" w:name="_Toc15405897"/>
      <w:r w:rsidRPr="005B4F43">
        <w:rPr>
          <w:rFonts w:ascii="Arial" w:hAnsi="Arial" w:cs="Arial"/>
          <w:b/>
        </w:rPr>
        <w:lastRenderedPageBreak/>
        <w:t>Data Cleaning Results</w:t>
      </w:r>
      <w:bookmarkEnd w:id="11"/>
    </w:p>
    <w:p w:rsidR="00277C4F" w:rsidRPr="005B4F43" w:rsidRDefault="00277C4F" w:rsidP="009A1C2C">
      <w:pPr>
        <w:pStyle w:val="Heading2"/>
        <w:rPr>
          <w:rFonts w:ascii="Arial" w:hAnsi="Arial" w:cs="Arial"/>
        </w:rPr>
      </w:pPr>
      <w:bookmarkStart w:id="12" w:name="_Toc15405898"/>
      <w:r w:rsidRPr="005B4F43">
        <w:rPr>
          <w:rFonts w:ascii="Arial" w:hAnsi="Arial" w:cs="Arial"/>
        </w:rPr>
        <w:t>Relation Database Schema</w:t>
      </w:r>
      <w:bookmarkEnd w:id="12"/>
    </w:p>
    <w:p w:rsidR="008967E7" w:rsidRPr="005B4F43" w:rsidRDefault="008967E7" w:rsidP="00693884">
      <w:pPr>
        <w:pStyle w:val="Heading3"/>
        <w:ind w:left="1000" w:hanging="400"/>
        <w:rPr>
          <w:rFonts w:ascii="Arial" w:hAnsi="Arial" w:cs="Arial"/>
        </w:rPr>
      </w:pPr>
      <w:bookmarkStart w:id="13" w:name="_Toc15405899"/>
      <w:r w:rsidRPr="005B4F43">
        <w:rPr>
          <w:rFonts w:ascii="Arial" w:hAnsi="Arial" w:cs="Arial"/>
        </w:rPr>
        <w:t>ER Diagrams</w:t>
      </w:r>
      <w:bookmarkEnd w:id="13"/>
    </w:p>
    <w:p w:rsidR="00AA3AED" w:rsidRPr="005B4F43" w:rsidRDefault="00AA3AED" w:rsidP="00AA3AED">
      <w:pPr>
        <w:rPr>
          <w:rFonts w:ascii="Arial" w:hAnsi="Arial" w:cs="Arial"/>
        </w:rPr>
      </w:pPr>
      <w:r w:rsidRPr="005B4F43">
        <w:rPr>
          <w:rFonts w:ascii="Arial" w:hAnsi="Arial" w:cs="Arial"/>
          <w:noProof/>
        </w:rPr>
        <w:drawing>
          <wp:inline distT="0" distB="0" distL="0" distR="0" wp14:anchorId="66DB3BB4" wp14:editId="038E61B4">
            <wp:extent cx="5723890" cy="3218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p w:rsidR="00964D8C" w:rsidRPr="005B4F43" w:rsidRDefault="00964D8C" w:rsidP="00AA3AED">
      <w:pPr>
        <w:rPr>
          <w:rFonts w:ascii="Arial" w:hAnsi="Arial" w:cs="Arial"/>
        </w:rPr>
      </w:pPr>
      <w:r w:rsidRPr="005B4F43">
        <w:rPr>
          <w:rFonts w:ascii="Arial" w:hAnsi="Arial" w:cs="Arial"/>
        </w:rPr>
        <w:t>&lt;&lt;&lt;Add text &gt;&gt;&gt;</w:t>
      </w:r>
    </w:p>
    <w:p w:rsidR="002D64CE" w:rsidRPr="005B4F43" w:rsidRDefault="002D64CE" w:rsidP="00AA3AED">
      <w:pPr>
        <w:rPr>
          <w:rFonts w:ascii="Arial" w:hAnsi="Arial" w:cs="Arial"/>
        </w:rPr>
      </w:pPr>
      <w:r w:rsidRPr="005B4F43">
        <w:rPr>
          <w:rFonts w:ascii="Arial" w:hAnsi="Arial" w:cs="Arial"/>
          <w:noProof/>
        </w:rPr>
        <w:drawing>
          <wp:inline distT="0" distB="0" distL="0" distR="0" wp14:anchorId="0846ECCB" wp14:editId="23F6D647">
            <wp:extent cx="5723890" cy="318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182620"/>
                    </a:xfrm>
                    <a:prstGeom prst="rect">
                      <a:avLst/>
                    </a:prstGeom>
                    <a:noFill/>
                    <a:ln>
                      <a:noFill/>
                    </a:ln>
                  </pic:spPr>
                </pic:pic>
              </a:graphicData>
            </a:graphic>
          </wp:inline>
        </w:drawing>
      </w:r>
    </w:p>
    <w:p w:rsidR="008967E7" w:rsidRPr="005B4F43" w:rsidRDefault="008967E7" w:rsidP="00693884">
      <w:pPr>
        <w:pStyle w:val="Heading3"/>
        <w:ind w:left="1000" w:hanging="400"/>
        <w:rPr>
          <w:rFonts w:ascii="Arial" w:hAnsi="Arial" w:cs="Arial"/>
        </w:rPr>
      </w:pPr>
      <w:bookmarkStart w:id="14" w:name="_Toc15405900"/>
      <w:r w:rsidRPr="005B4F43">
        <w:rPr>
          <w:rFonts w:ascii="Arial" w:hAnsi="Arial" w:cs="Arial"/>
        </w:rPr>
        <w:lastRenderedPageBreak/>
        <w:t>Integrity Constraint Checks</w:t>
      </w:r>
      <w:bookmarkEnd w:id="14"/>
    </w:p>
    <w:p w:rsidR="00277C4F" w:rsidRPr="005B4F43" w:rsidRDefault="00277C4F" w:rsidP="00693884">
      <w:pPr>
        <w:pStyle w:val="Heading2"/>
        <w:rPr>
          <w:rFonts w:ascii="Arial" w:hAnsi="Arial" w:cs="Arial"/>
        </w:rPr>
      </w:pPr>
      <w:bookmarkStart w:id="15" w:name="_Toc15405901"/>
      <w:r w:rsidRPr="005B4F43">
        <w:rPr>
          <w:rFonts w:ascii="Arial" w:hAnsi="Arial" w:cs="Arial"/>
        </w:rPr>
        <w:t>Workflow Model</w:t>
      </w:r>
      <w:bookmarkEnd w:id="15"/>
    </w:p>
    <w:p w:rsidR="00E72FAC" w:rsidRPr="005B4F43" w:rsidRDefault="00E72FAC" w:rsidP="00693884">
      <w:pPr>
        <w:pStyle w:val="Heading3"/>
        <w:ind w:left="1000" w:hanging="400"/>
        <w:rPr>
          <w:rFonts w:ascii="Arial" w:hAnsi="Arial" w:cs="Arial"/>
        </w:rPr>
      </w:pPr>
      <w:bookmarkStart w:id="16" w:name="_Toc15405902"/>
      <w:r w:rsidRPr="005B4F43">
        <w:rPr>
          <w:rFonts w:ascii="Arial" w:hAnsi="Arial" w:cs="Arial"/>
        </w:rPr>
        <w:t>Or2yw overall workflow</w:t>
      </w:r>
      <w:bookmarkEnd w:id="16"/>
    </w:p>
    <w:p w:rsidR="004F2EB6" w:rsidRPr="005B4F43" w:rsidRDefault="004F2EB6" w:rsidP="004F2EB6">
      <w:pPr>
        <w:rPr>
          <w:rFonts w:ascii="Arial" w:hAnsi="Arial" w:cs="Arial"/>
        </w:rPr>
      </w:pPr>
      <w:r w:rsidRPr="005B4F43">
        <w:rPr>
          <w:rFonts w:ascii="Arial" w:hAnsi="Arial" w:cs="Arial"/>
          <w:noProof/>
        </w:rPr>
        <w:drawing>
          <wp:inline distT="0" distB="0" distL="0" distR="0" wp14:anchorId="4F8733EA" wp14:editId="10DF74D9">
            <wp:extent cx="5720080" cy="2200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2200910"/>
                    </a:xfrm>
                    <a:prstGeom prst="rect">
                      <a:avLst/>
                    </a:prstGeom>
                    <a:noFill/>
                    <a:ln>
                      <a:noFill/>
                    </a:ln>
                  </pic:spPr>
                </pic:pic>
              </a:graphicData>
            </a:graphic>
          </wp:inline>
        </w:drawing>
      </w:r>
    </w:p>
    <w:p w:rsidR="00E72FAC" w:rsidRPr="005B4F43" w:rsidRDefault="00E72FAC" w:rsidP="00693884">
      <w:pPr>
        <w:pStyle w:val="Heading3"/>
        <w:ind w:left="1000" w:hanging="400"/>
        <w:rPr>
          <w:rFonts w:ascii="Arial" w:hAnsi="Arial" w:cs="Arial"/>
        </w:rPr>
      </w:pPr>
      <w:bookmarkStart w:id="17" w:name="_Toc15405903"/>
      <w:r w:rsidRPr="005B4F43">
        <w:rPr>
          <w:rFonts w:ascii="Arial" w:hAnsi="Arial" w:cs="Arial"/>
        </w:rPr>
        <w:t>Or2yw open Refine csv</w:t>
      </w:r>
      <w:bookmarkEnd w:id="17"/>
    </w:p>
    <w:p w:rsidR="00AE7A12" w:rsidRPr="005B4F43" w:rsidRDefault="00AE7A12" w:rsidP="00AE7A12">
      <w:pPr>
        <w:rPr>
          <w:rFonts w:ascii="Arial" w:hAnsi="Arial" w:cs="Arial"/>
        </w:rPr>
      </w:pPr>
      <w:r w:rsidRPr="005B4F43">
        <w:rPr>
          <w:rFonts w:ascii="Arial" w:hAnsi="Arial" w:cs="Arial"/>
        </w:rPr>
        <w:t>Following graphs are generated using or2yw tool based on the recipes generated from the openrefine too.</w:t>
      </w:r>
    </w:p>
    <w:p w:rsidR="00BB7B4E" w:rsidRPr="005B4F43" w:rsidRDefault="00BB7B4E" w:rsidP="00FC3BE9">
      <w:pPr>
        <w:pStyle w:val="TOC1"/>
        <w:numPr>
          <w:ilvl w:val="0"/>
          <w:numId w:val="8"/>
        </w:numPr>
        <w:rPr>
          <w:rFonts w:ascii="Arial" w:hAnsi="Arial" w:cs="Arial"/>
        </w:rPr>
      </w:pPr>
      <w:r w:rsidRPr="005B4F43">
        <w:rPr>
          <w:rFonts w:ascii="Arial" w:hAnsi="Arial" w:cs="Arial"/>
        </w:rPr>
        <w:t>Dish.csv</w:t>
      </w:r>
    </w:p>
    <w:p w:rsidR="00CC5074" w:rsidRPr="005B4F43" w:rsidRDefault="00CC5074" w:rsidP="00CC5074">
      <w:pPr>
        <w:rPr>
          <w:rFonts w:ascii="Arial" w:hAnsi="Arial" w:cs="Arial"/>
        </w:rPr>
      </w:pPr>
      <w:r w:rsidRPr="005B4F43">
        <w:rPr>
          <w:rFonts w:ascii="Arial" w:hAnsi="Arial" w:cs="Arial"/>
          <w:noProof/>
        </w:rPr>
        <w:lastRenderedPageBreak/>
        <w:drawing>
          <wp:inline distT="0" distB="0" distL="0" distR="0" wp14:anchorId="67925E54" wp14:editId="7539B0E0">
            <wp:extent cx="5723890" cy="6471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6471920"/>
                    </a:xfrm>
                    <a:prstGeom prst="rect">
                      <a:avLst/>
                    </a:prstGeom>
                    <a:noFill/>
                    <a:ln>
                      <a:noFill/>
                    </a:ln>
                  </pic:spPr>
                </pic:pic>
              </a:graphicData>
            </a:graphic>
          </wp:inline>
        </w:drawing>
      </w:r>
    </w:p>
    <w:p w:rsidR="00756A53" w:rsidRPr="005B4F43" w:rsidRDefault="00756A53" w:rsidP="00756A53">
      <w:pPr>
        <w:pStyle w:val="ListParagraph"/>
        <w:numPr>
          <w:ilvl w:val="0"/>
          <w:numId w:val="8"/>
        </w:numPr>
        <w:ind w:leftChars="0"/>
        <w:rPr>
          <w:rFonts w:ascii="Arial" w:hAnsi="Arial" w:cs="Arial"/>
        </w:rPr>
      </w:pPr>
      <w:r w:rsidRPr="005B4F43">
        <w:rPr>
          <w:rFonts w:ascii="Arial" w:hAnsi="Arial" w:cs="Arial"/>
        </w:rPr>
        <w:t>Menu.csv</w:t>
      </w:r>
    </w:p>
    <w:p w:rsidR="00277C4F" w:rsidRPr="005B4F43" w:rsidRDefault="00277C4F" w:rsidP="00693884">
      <w:pPr>
        <w:pStyle w:val="Heading2"/>
        <w:rPr>
          <w:rFonts w:ascii="Arial" w:hAnsi="Arial" w:cs="Arial"/>
        </w:rPr>
      </w:pPr>
      <w:bookmarkStart w:id="18" w:name="_Toc15405904"/>
      <w:r w:rsidRPr="005B4F43">
        <w:rPr>
          <w:rFonts w:ascii="Arial" w:hAnsi="Arial" w:cs="Arial"/>
        </w:rPr>
        <w:t>Overview of changes</w:t>
      </w:r>
      <w:bookmarkEnd w:id="18"/>
    </w:p>
    <w:p w:rsidR="003536E4" w:rsidRPr="005B4F43" w:rsidRDefault="003536E4" w:rsidP="00693884">
      <w:pPr>
        <w:widowControl/>
        <w:wordWrap/>
        <w:autoSpaceDE/>
        <w:autoSpaceDN/>
        <w:rPr>
          <w:rFonts w:ascii="Arial" w:eastAsiaTheme="majorEastAsia" w:hAnsi="Arial" w:cs="Arial"/>
          <w:sz w:val="28"/>
          <w:szCs w:val="28"/>
        </w:rPr>
      </w:pPr>
      <w:r w:rsidRPr="005B4F43">
        <w:rPr>
          <w:rFonts w:ascii="Arial" w:hAnsi="Arial" w:cs="Arial"/>
        </w:rPr>
        <w:br w:type="page"/>
      </w:r>
    </w:p>
    <w:p w:rsidR="00A5429C" w:rsidRPr="005B4F43" w:rsidRDefault="00A5429C" w:rsidP="00693884">
      <w:pPr>
        <w:pStyle w:val="Heading1"/>
        <w:rPr>
          <w:rFonts w:ascii="Arial" w:eastAsiaTheme="minorEastAsia" w:hAnsi="Arial" w:cs="Arial"/>
          <w:b/>
        </w:rPr>
      </w:pPr>
      <w:bookmarkStart w:id="19" w:name="_Toc15405905"/>
      <w:r w:rsidRPr="005B4F43">
        <w:rPr>
          <w:rFonts w:ascii="Arial" w:hAnsi="Arial" w:cs="Arial"/>
          <w:b/>
        </w:rPr>
        <w:lastRenderedPageBreak/>
        <w:t>Conclusion and Future Work</w:t>
      </w:r>
      <w:bookmarkEnd w:id="19"/>
    </w:p>
    <w:sectPr w:rsidR="00A5429C" w:rsidRPr="005B4F4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E65" w:rsidRDefault="00CB4E65" w:rsidP="001C2183">
      <w:pPr>
        <w:spacing w:after="0" w:line="240" w:lineRule="auto"/>
      </w:pPr>
      <w:r>
        <w:separator/>
      </w:r>
    </w:p>
  </w:endnote>
  <w:endnote w:type="continuationSeparator" w:id="0">
    <w:p w:rsidR="00CB4E65" w:rsidRDefault="00CB4E65" w:rsidP="001C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853462"/>
      <w:docPartObj>
        <w:docPartGallery w:val="Page Numbers (Bottom of Page)"/>
        <w:docPartUnique/>
      </w:docPartObj>
    </w:sdtPr>
    <w:sdtEndPr>
      <w:rPr>
        <w:noProof/>
      </w:rPr>
    </w:sdtEndPr>
    <w:sdtContent>
      <w:p w:rsidR="00562891" w:rsidRDefault="00562891">
        <w:pPr>
          <w:pStyle w:val="Footer"/>
          <w:jc w:val="right"/>
        </w:pPr>
        <w:r>
          <w:fldChar w:fldCharType="begin"/>
        </w:r>
        <w:r>
          <w:instrText xml:space="preserve"> PAGE   \* MERGEFORMAT </w:instrText>
        </w:r>
        <w:r>
          <w:fldChar w:fldCharType="separate"/>
        </w:r>
        <w:r w:rsidR="009B2147">
          <w:rPr>
            <w:noProof/>
          </w:rPr>
          <w:t>12</w:t>
        </w:r>
        <w:r>
          <w:rPr>
            <w:noProof/>
          </w:rPr>
          <w:fldChar w:fldCharType="end"/>
        </w:r>
      </w:p>
    </w:sdtContent>
  </w:sdt>
  <w:p w:rsidR="001C2183" w:rsidRDefault="001C2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E65" w:rsidRDefault="00CB4E65" w:rsidP="001C2183">
      <w:pPr>
        <w:spacing w:after="0" w:line="240" w:lineRule="auto"/>
      </w:pPr>
      <w:r>
        <w:separator/>
      </w:r>
    </w:p>
  </w:footnote>
  <w:footnote w:type="continuationSeparator" w:id="0">
    <w:p w:rsidR="00CB4E65" w:rsidRDefault="00CB4E65" w:rsidP="001C2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12BA"/>
    <w:multiLevelType w:val="hybridMultilevel"/>
    <w:tmpl w:val="0512C490"/>
    <w:lvl w:ilvl="0" w:tplc="BE5453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57D00DC"/>
    <w:multiLevelType w:val="hybridMultilevel"/>
    <w:tmpl w:val="F364F7CA"/>
    <w:lvl w:ilvl="0" w:tplc="BE5453C8">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6E7028A"/>
    <w:multiLevelType w:val="hybridMultilevel"/>
    <w:tmpl w:val="2AE05B98"/>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 w15:restartNumberingAfterBreak="0">
    <w:nsid w:val="36FE7449"/>
    <w:multiLevelType w:val="hybridMultilevel"/>
    <w:tmpl w:val="6F0A3A96"/>
    <w:lvl w:ilvl="0" w:tplc="E2207E2E">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478784E"/>
    <w:multiLevelType w:val="hybridMultilevel"/>
    <w:tmpl w:val="1480B854"/>
    <w:lvl w:ilvl="0" w:tplc="BE5453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04E0960"/>
    <w:multiLevelType w:val="hybridMultilevel"/>
    <w:tmpl w:val="90AA413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5B0549A"/>
    <w:multiLevelType w:val="hybridMultilevel"/>
    <w:tmpl w:val="C4CA3084"/>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7" w15:restartNumberingAfterBreak="0">
    <w:nsid w:val="65EE33CD"/>
    <w:multiLevelType w:val="hybridMultilevel"/>
    <w:tmpl w:val="EAD45386"/>
    <w:lvl w:ilvl="0" w:tplc="04090001">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5"/>
  </w:num>
  <w:num w:numId="2">
    <w:abstractNumId w:val="7"/>
  </w:num>
  <w:num w:numId="3">
    <w:abstractNumId w:val="2"/>
  </w:num>
  <w:num w:numId="4">
    <w:abstractNumId w:val="6"/>
  </w:num>
  <w:num w:numId="5">
    <w:abstractNumId w:val="3"/>
  </w:num>
  <w:num w:numId="6">
    <w:abstractNumId w:val="1"/>
  </w:num>
  <w:num w:numId="7">
    <w:abstractNumId w:val="1"/>
    <w:lvlOverride w:ilvl="0">
      <w:startOverride w:val="1"/>
    </w:lvlOverride>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175E"/>
    <w:rsid w:val="00022B93"/>
    <w:rsid w:val="000C1157"/>
    <w:rsid w:val="00102A29"/>
    <w:rsid w:val="00136CD5"/>
    <w:rsid w:val="0014520B"/>
    <w:rsid w:val="00162695"/>
    <w:rsid w:val="001C2183"/>
    <w:rsid w:val="001C53FC"/>
    <w:rsid w:val="00207A73"/>
    <w:rsid w:val="00235E7A"/>
    <w:rsid w:val="00243D15"/>
    <w:rsid w:val="00276EDE"/>
    <w:rsid w:val="00277C4F"/>
    <w:rsid w:val="0029247C"/>
    <w:rsid w:val="00293B9F"/>
    <w:rsid w:val="002A69F2"/>
    <w:rsid w:val="002B6D0D"/>
    <w:rsid w:val="002D64CE"/>
    <w:rsid w:val="00341BFF"/>
    <w:rsid w:val="0034328F"/>
    <w:rsid w:val="00346550"/>
    <w:rsid w:val="003536E4"/>
    <w:rsid w:val="00372F9C"/>
    <w:rsid w:val="003908BC"/>
    <w:rsid w:val="003D5593"/>
    <w:rsid w:val="003F3749"/>
    <w:rsid w:val="00433543"/>
    <w:rsid w:val="00492F4A"/>
    <w:rsid w:val="004A5B94"/>
    <w:rsid w:val="004E30AC"/>
    <w:rsid w:val="004F2EB6"/>
    <w:rsid w:val="00502752"/>
    <w:rsid w:val="0052055F"/>
    <w:rsid w:val="00556C4E"/>
    <w:rsid w:val="00562891"/>
    <w:rsid w:val="005A3A34"/>
    <w:rsid w:val="005B4F43"/>
    <w:rsid w:val="005D286B"/>
    <w:rsid w:val="005F69C7"/>
    <w:rsid w:val="00603D0E"/>
    <w:rsid w:val="0060587C"/>
    <w:rsid w:val="00635B6E"/>
    <w:rsid w:val="00656EE3"/>
    <w:rsid w:val="00693884"/>
    <w:rsid w:val="006B7136"/>
    <w:rsid w:val="006F5253"/>
    <w:rsid w:val="00700090"/>
    <w:rsid w:val="0070175F"/>
    <w:rsid w:val="00741E66"/>
    <w:rsid w:val="007509BB"/>
    <w:rsid w:val="00756A53"/>
    <w:rsid w:val="00777A24"/>
    <w:rsid w:val="007924D5"/>
    <w:rsid w:val="007C24A6"/>
    <w:rsid w:val="007D3FC3"/>
    <w:rsid w:val="00814E0D"/>
    <w:rsid w:val="00844E9F"/>
    <w:rsid w:val="0086175E"/>
    <w:rsid w:val="008967E7"/>
    <w:rsid w:val="008D43A0"/>
    <w:rsid w:val="00964D8C"/>
    <w:rsid w:val="00991FC0"/>
    <w:rsid w:val="009A1C2C"/>
    <w:rsid w:val="009B2147"/>
    <w:rsid w:val="009B23B7"/>
    <w:rsid w:val="00A063EE"/>
    <w:rsid w:val="00A34262"/>
    <w:rsid w:val="00A50105"/>
    <w:rsid w:val="00A5429C"/>
    <w:rsid w:val="00AA3AED"/>
    <w:rsid w:val="00AD6FF4"/>
    <w:rsid w:val="00AE309A"/>
    <w:rsid w:val="00AE3A61"/>
    <w:rsid w:val="00AE7A12"/>
    <w:rsid w:val="00B2654E"/>
    <w:rsid w:val="00B464D0"/>
    <w:rsid w:val="00BB7B4E"/>
    <w:rsid w:val="00BC7A3F"/>
    <w:rsid w:val="00BE68B6"/>
    <w:rsid w:val="00BF5C38"/>
    <w:rsid w:val="00C15B69"/>
    <w:rsid w:val="00C26502"/>
    <w:rsid w:val="00C27AA5"/>
    <w:rsid w:val="00C35645"/>
    <w:rsid w:val="00C404CC"/>
    <w:rsid w:val="00C72722"/>
    <w:rsid w:val="00C97906"/>
    <w:rsid w:val="00CB2F9B"/>
    <w:rsid w:val="00CB4E65"/>
    <w:rsid w:val="00CB64A0"/>
    <w:rsid w:val="00CC5074"/>
    <w:rsid w:val="00CD047D"/>
    <w:rsid w:val="00CE32A9"/>
    <w:rsid w:val="00D046BA"/>
    <w:rsid w:val="00D13B6E"/>
    <w:rsid w:val="00DB674E"/>
    <w:rsid w:val="00DC3312"/>
    <w:rsid w:val="00DE1609"/>
    <w:rsid w:val="00E26508"/>
    <w:rsid w:val="00E35B2B"/>
    <w:rsid w:val="00E4251D"/>
    <w:rsid w:val="00E45978"/>
    <w:rsid w:val="00E72FAC"/>
    <w:rsid w:val="00E94084"/>
    <w:rsid w:val="00EB32F5"/>
    <w:rsid w:val="00F169F9"/>
    <w:rsid w:val="00F479C9"/>
    <w:rsid w:val="00F626A9"/>
    <w:rsid w:val="00FA4D75"/>
    <w:rsid w:val="00FB1D05"/>
    <w:rsid w:val="00FC3B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4DD34F-CFFC-4C63-9888-3D5B2109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26502"/>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277C4F"/>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72FAC"/>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502"/>
    <w:rPr>
      <w:rFonts w:asciiTheme="majorHAnsi" w:eastAsiaTheme="majorEastAsia" w:hAnsiTheme="majorHAnsi" w:cstheme="majorBidi"/>
      <w:sz w:val="28"/>
      <w:szCs w:val="28"/>
    </w:rPr>
  </w:style>
  <w:style w:type="paragraph" w:styleId="TOCHeading">
    <w:name w:val="TOC Heading"/>
    <w:basedOn w:val="Heading1"/>
    <w:next w:val="Normal"/>
    <w:uiPriority w:val="39"/>
    <w:semiHidden/>
    <w:unhideWhenUsed/>
    <w:qFormat/>
    <w:rsid w:val="00C26502"/>
    <w:pPr>
      <w:keepLines/>
      <w:widowControl/>
      <w:wordWrap/>
      <w:autoSpaceDE/>
      <w:autoSpaceDN/>
      <w:spacing w:before="480" w:after="0"/>
      <w:jc w:val="left"/>
      <w:outlineLvl w:val="9"/>
    </w:pPr>
    <w:rPr>
      <w:b/>
      <w:bCs/>
      <w:color w:val="365F91" w:themeColor="accent1" w:themeShade="BF"/>
      <w:kern w:val="0"/>
      <w:lang w:eastAsia="ja-JP"/>
    </w:rPr>
  </w:style>
  <w:style w:type="paragraph" w:styleId="BalloonText">
    <w:name w:val="Balloon Text"/>
    <w:basedOn w:val="Normal"/>
    <w:link w:val="BalloonTextChar"/>
    <w:uiPriority w:val="99"/>
    <w:semiHidden/>
    <w:unhideWhenUsed/>
    <w:rsid w:val="00C26502"/>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26502"/>
    <w:rPr>
      <w:rFonts w:asciiTheme="majorHAnsi" w:eastAsiaTheme="majorEastAsia" w:hAnsiTheme="majorHAnsi" w:cstheme="majorBidi"/>
      <w:sz w:val="16"/>
      <w:szCs w:val="16"/>
    </w:rPr>
  </w:style>
  <w:style w:type="paragraph" w:styleId="TOC1">
    <w:name w:val="toc 1"/>
    <w:basedOn w:val="Normal"/>
    <w:next w:val="Normal"/>
    <w:autoRedefine/>
    <w:uiPriority w:val="39"/>
    <w:unhideWhenUsed/>
    <w:rsid w:val="00FC3BE9"/>
    <w:pPr>
      <w:tabs>
        <w:tab w:val="right" w:leader="dot" w:pos="9016"/>
      </w:tabs>
    </w:pPr>
  </w:style>
  <w:style w:type="character" w:styleId="Hyperlink">
    <w:name w:val="Hyperlink"/>
    <w:basedOn w:val="DefaultParagraphFont"/>
    <w:uiPriority w:val="99"/>
    <w:unhideWhenUsed/>
    <w:rsid w:val="0029247C"/>
    <w:rPr>
      <w:color w:val="0000FF" w:themeColor="hyperlink"/>
      <w:u w:val="single"/>
    </w:rPr>
  </w:style>
  <w:style w:type="character" w:customStyle="1" w:styleId="Heading2Char">
    <w:name w:val="Heading 2 Char"/>
    <w:basedOn w:val="DefaultParagraphFont"/>
    <w:link w:val="Heading2"/>
    <w:uiPriority w:val="9"/>
    <w:rsid w:val="00277C4F"/>
    <w:rPr>
      <w:rFonts w:asciiTheme="majorHAnsi" w:eastAsiaTheme="majorEastAsia" w:hAnsiTheme="majorHAnsi" w:cstheme="majorBidi"/>
    </w:rPr>
  </w:style>
  <w:style w:type="paragraph" w:styleId="TOC2">
    <w:name w:val="toc 2"/>
    <w:basedOn w:val="Normal"/>
    <w:next w:val="Normal"/>
    <w:autoRedefine/>
    <w:uiPriority w:val="39"/>
    <w:unhideWhenUsed/>
    <w:rsid w:val="00277C4F"/>
    <w:pPr>
      <w:ind w:leftChars="200" w:left="425"/>
    </w:pPr>
  </w:style>
  <w:style w:type="character" w:customStyle="1" w:styleId="Heading3Char">
    <w:name w:val="Heading 3 Char"/>
    <w:basedOn w:val="DefaultParagraphFont"/>
    <w:link w:val="Heading3"/>
    <w:uiPriority w:val="9"/>
    <w:rsid w:val="00E72FAC"/>
    <w:rPr>
      <w:rFonts w:asciiTheme="majorHAnsi" w:eastAsiaTheme="majorEastAsia" w:hAnsiTheme="majorHAnsi" w:cstheme="majorBidi"/>
    </w:rPr>
  </w:style>
  <w:style w:type="paragraph" w:styleId="TOC3">
    <w:name w:val="toc 3"/>
    <w:basedOn w:val="Normal"/>
    <w:next w:val="Normal"/>
    <w:autoRedefine/>
    <w:uiPriority w:val="39"/>
    <w:unhideWhenUsed/>
    <w:rsid w:val="004E30AC"/>
    <w:pPr>
      <w:ind w:leftChars="400" w:left="850"/>
    </w:pPr>
  </w:style>
  <w:style w:type="paragraph" w:styleId="ListParagraph">
    <w:name w:val="List Paragraph"/>
    <w:basedOn w:val="Normal"/>
    <w:uiPriority w:val="34"/>
    <w:qFormat/>
    <w:rsid w:val="00E45978"/>
    <w:pPr>
      <w:ind w:leftChars="400" w:left="800"/>
    </w:pPr>
  </w:style>
  <w:style w:type="paragraph" w:styleId="FootnoteText">
    <w:name w:val="footnote text"/>
    <w:basedOn w:val="Normal"/>
    <w:link w:val="FootnoteTextChar"/>
    <w:uiPriority w:val="99"/>
    <w:semiHidden/>
    <w:unhideWhenUsed/>
    <w:rsid w:val="001C2183"/>
    <w:pPr>
      <w:snapToGrid w:val="0"/>
      <w:jc w:val="left"/>
    </w:pPr>
  </w:style>
  <w:style w:type="character" w:customStyle="1" w:styleId="FootnoteTextChar">
    <w:name w:val="Footnote Text Char"/>
    <w:basedOn w:val="DefaultParagraphFont"/>
    <w:link w:val="FootnoteText"/>
    <w:uiPriority w:val="99"/>
    <w:semiHidden/>
    <w:rsid w:val="001C2183"/>
  </w:style>
  <w:style w:type="character" w:styleId="FootnoteReference">
    <w:name w:val="footnote reference"/>
    <w:basedOn w:val="DefaultParagraphFont"/>
    <w:uiPriority w:val="99"/>
    <w:semiHidden/>
    <w:unhideWhenUsed/>
    <w:rsid w:val="001C2183"/>
    <w:rPr>
      <w:vertAlign w:val="superscript"/>
    </w:rPr>
  </w:style>
  <w:style w:type="paragraph" w:styleId="Header">
    <w:name w:val="header"/>
    <w:basedOn w:val="Normal"/>
    <w:link w:val="HeaderChar"/>
    <w:uiPriority w:val="99"/>
    <w:unhideWhenUsed/>
    <w:rsid w:val="001C2183"/>
    <w:pPr>
      <w:tabs>
        <w:tab w:val="center" w:pos="4513"/>
        <w:tab w:val="right" w:pos="9026"/>
      </w:tabs>
      <w:snapToGrid w:val="0"/>
    </w:pPr>
  </w:style>
  <w:style w:type="character" w:customStyle="1" w:styleId="HeaderChar">
    <w:name w:val="Header Char"/>
    <w:basedOn w:val="DefaultParagraphFont"/>
    <w:link w:val="Header"/>
    <w:uiPriority w:val="99"/>
    <w:rsid w:val="001C2183"/>
  </w:style>
  <w:style w:type="paragraph" w:styleId="Footer">
    <w:name w:val="footer"/>
    <w:basedOn w:val="Normal"/>
    <w:link w:val="FooterChar"/>
    <w:uiPriority w:val="99"/>
    <w:unhideWhenUsed/>
    <w:rsid w:val="001C2183"/>
    <w:pPr>
      <w:tabs>
        <w:tab w:val="center" w:pos="4513"/>
        <w:tab w:val="right" w:pos="9026"/>
      </w:tabs>
      <w:snapToGrid w:val="0"/>
    </w:pPr>
  </w:style>
  <w:style w:type="character" w:customStyle="1" w:styleId="FooterChar">
    <w:name w:val="Footer Char"/>
    <w:basedOn w:val="DefaultParagraphFont"/>
    <w:link w:val="Footer"/>
    <w:uiPriority w:val="99"/>
    <w:rsid w:val="001C2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39DFA-A51A-483F-9FF3-658267E1D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BOLLAM RAJA SHEKAR</dc:creator>
  <cp:lastModifiedBy>Behani, Sudhir</cp:lastModifiedBy>
  <cp:revision>170</cp:revision>
  <dcterms:created xsi:type="dcterms:W3CDTF">2019-07-30T07:51:00Z</dcterms:created>
  <dcterms:modified xsi:type="dcterms:W3CDTF">2019-07-31T06:32:00Z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C:\Users\BOLLAM\Desktop\DataClean_Final_Project_Report.docx</vt:lpwstr>
  </property>
</Properties>
</file>