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570EC1" w:rsidRDefault="00570EC1">
      <w:pPr>
        <w:spacing w:after="16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bookmarkStart w:id="0" w:name="_heading=h.gjdgxs" w:colFirst="0" w:colLast="0"/>
      <w:bookmarkEnd w:id="0"/>
    </w:p>
    <w:p w14:paraId="0A37501D" w14:textId="77777777" w:rsidR="00570EC1" w:rsidRDefault="00570EC1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5DAB6C7B" w14:textId="77777777" w:rsidR="00570EC1" w:rsidRDefault="00570EC1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2EB378F" w14:textId="77777777" w:rsidR="00570EC1" w:rsidRDefault="00570EC1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6A05A809" w14:textId="77777777" w:rsidR="00570EC1" w:rsidRDefault="00570EC1">
      <w:pPr>
        <w:widowControl w:val="0"/>
        <w:spacing w:before="200" w:after="160"/>
        <w:ind w:right="708"/>
        <w:rPr>
          <w:rFonts w:ascii="Open Sans" w:eastAsia="Open Sans" w:hAnsi="Open Sans" w:cs="Open Sans"/>
          <w:color w:val="3F3F3F"/>
          <w:sz w:val="36"/>
          <w:szCs w:val="36"/>
        </w:rPr>
      </w:pPr>
    </w:p>
    <w:p w14:paraId="6DF43890" w14:textId="77777777" w:rsidR="00570EC1" w:rsidRDefault="00AF5C6D">
      <w:pPr>
        <w:widowControl w:val="0"/>
        <w:spacing w:before="200" w:after="200"/>
        <w:ind w:left="770" w:right="708"/>
        <w:jc w:val="center"/>
        <w:rPr>
          <w:rFonts w:ascii="Open Sans" w:eastAsia="Open Sans" w:hAnsi="Open Sans" w:cs="Open Sans"/>
          <w:color w:val="3F3F3F"/>
          <w:sz w:val="36"/>
          <w:szCs w:val="36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</w:rPr>
        <w:t>Applied Data Science with Python</w:t>
      </w:r>
    </w:p>
    <w:p w14:paraId="4896F712" w14:textId="77777777" w:rsidR="00570EC1" w:rsidRDefault="00AF5C6D">
      <w:pPr>
        <w:spacing w:after="160" w:line="276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5A39BBE3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41C8F396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72A3D3EC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D0B940D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585AE9B4" w14:textId="4C5523E8" w:rsidR="00570EC1" w:rsidRDefault="3F9F2CD6" w:rsidP="790E13B6">
      <w:pPr>
        <w:spacing w:line="276" w:lineRule="auto"/>
        <w:ind w:left="2160"/>
        <w:rPr>
          <w:rFonts w:ascii="Open Sans" w:eastAsia="Open Sans" w:hAnsi="Open Sans" w:cs="Open Sans"/>
          <w:color w:val="3F3F3F"/>
        </w:rPr>
      </w:pPr>
      <w:r>
        <w:rPr>
          <w:noProof/>
        </w:rPr>
        <w:drawing>
          <wp:inline distT="0" distB="0" distL="0" distR="0" wp14:anchorId="6983918D" wp14:editId="790E13B6">
            <wp:extent cx="3123343" cy="1104887"/>
            <wp:effectExtent l="0" t="0" r="0" b="0"/>
            <wp:docPr id="111604041" name="image1.jpg" descr="Image result for simplilearn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7B00A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60061E4C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44EAFD9C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4B94D5A5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3DEEC669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3656B9AB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45FB0818" w14:textId="77777777" w:rsidR="00570EC1" w:rsidRDefault="00570EC1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49F31CB" w14:textId="77777777" w:rsidR="00570EC1" w:rsidRDefault="00AF5C6D">
      <w:pPr>
        <w:spacing w:line="276" w:lineRule="auto"/>
        <w:rPr>
          <w:rFonts w:ascii="Open Sans" w:eastAsia="Open Sans" w:hAnsi="Open Sans" w:cs="Open Sans"/>
          <w:color w:val="3F3F3F"/>
        </w:rPr>
      </w:pPr>
      <w:r>
        <w:br w:type="page"/>
      </w:r>
    </w:p>
    <w:p w14:paraId="6BE49CA1" w14:textId="7A3FDCDF" w:rsidR="00570EC1" w:rsidRDefault="00AF5C6D" w:rsidP="790E13B6">
      <w:pPr>
        <w:spacing w:line="276" w:lineRule="auto"/>
        <w:jc w:val="center"/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</w:pPr>
      <w:bookmarkStart w:id="1" w:name="_heading=h.30j0zll"/>
      <w:bookmarkEnd w:id="1"/>
      <w:r w:rsidRPr="790E13B6"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  <w:lastRenderedPageBreak/>
        <w:t>Sales Analysis</w:t>
      </w:r>
    </w:p>
    <w:p w14:paraId="53128261" w14:textId="77777777" w:rsidR="00570EC1" w:rsidRDefault="00570EC1">
      <w:pPr>
        <w:spacing w:line="276" w:lineRule="auto"/>
        <w:rPr>
          <w:rFonts w:ascii="Open Sans" w:eastAsia="Open Sans" w:hAnsi="Open Sans" w:cs="Open Sans"/>
        </w:rPr>
      </w:pPr>
    </w:p>
    <w:p w14:paraId="09E62FC9" w14:textId="2E95FE9B" w:rsidR="00570EC1" w:rsidRDefault="00AF5C6D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 xml:space="preserve">Project </w:t>
      </w:r>
      <w:r w:rsidR="00DB1FE5">
        <w:rPr>
          <w:rFonts w:ascii="Open Sans" w:eastAsia="Open Sans" w:hAnsi="Open Sans" w:cs="Open Sans"/>
          <w:b/>
          <w:color w:val="3F3F3F"/>
          <w:u w:val="single"/>
        </w:rPr>
        <w:t>s</w:t>
      </w:r>
      <w:r>
        <w:rPr>
          <w:rFonts w:ascii="Open Sans" w:eastAsia="Open Sans" w:hAnsi="Open Sans" w:cs="Open Sans"/>
          <w:b/>
          <w:color w:val="3F3F3F"/>
          <w:u w:val="single"/>
        </w:rPr>
        <w:t>tatement:</w:t>
      </w:r>
    </w:p>
    <w:p w14:paraId="1DD22755" w14:textId="1F0D5EF9" w:rsidR="00C11DAA" w:rsidRPr="00C11DAA" w:rsidRDefault="00C11DAA" w:rsidP="00C11DAA">
      <w:pPr>
        <w:spacing w:before="200" w:line="276" w:lineRule="auto"/>
        <w:rPr>
          <w:rFonts w:ascii="Open Sans" w:eastAsia="Open Sans" w:hAnsi="Open Sans" w:cs="Open Sans"/>
        </w:rPr>
      </w:pPr>
      <w:r w:rsidRPr="00C11DAA">
        <w:rPr>
          <w:rFonts w:ascii="Open Sans" w:eastAsia="Open Sans" w:hAnsi="Open Sans" w:cs="Open Sans"/>
        </w:rPr>
        <w:t xml:space="preserve">AAL, established in 2000, is a well-known brand in Australia, particularly recognized for its clothing business. </w:t>
      </w:r>
      <w:r>
        <w:rPr>
          <w:rFonts w:ascii="Open Sans" w:eastAsia="Open Sans" w:hAnsi="Open Sans" w:cs="Open Sans"/>
        </w:rPr>
        <w:t>It</w:t>
      </w:r>
      <w:r w:rsidRPr="00C11DAA">
        <w:rPr>
          <w:rFonts w:ascii="Open Sans" w:eastAsia="Open Sans" w:hAnsi="Open Sans" w:cs="Open Sans"/>
        </w:rPr>
        <w:t xml:space="preserve"> has opened branches in various states</w:t>
      </w:r>
      <w:r w:rsidR="00111ECF">
        <w:rPr>
          <w:rFonts w:ascii="Open Sans" w:eastAsia="Open Sans" w:hAnsi="Open Sans" w:cs="Open Sans"/>
        </w:rPr>
        <w:t xml:space="preserve">, </w:t>
      </w:r>
      <w:r w:rsidRPr="00C11DAA">
        <w:rPr>
          <w:rFonts w:ascii="Open Sans" w:eastAsia="Open Sans" w:hAnsi="Open Sans" w:cs="Open Sans"/>
        </w:rPr>
        <w:t xml:space="preserve">metropolises, </w:t>
      </w:r>
      <w:r w:rsidR="00111ECF">
        <w:rPr>
          <w:rFonts w:ascii="Open Sans" w:eastAsia="Open Sans" w:hAnsi="Open Sans" w:cs="Open Sans"/>
        </w:rPr>
        <w:t>and</w:t>
      </w:r>
      <w:r w:rsidRPr="00C11DAA">
        <w:rPr>
          <w:rFonts w:ascii="Open Sans" w:eastAsia="Open Sans" w:hAnsi="Open Sans" w:cs="Open Sans"/>
        </w:rPr>
        <w:t xml:space="preserve"> tier-1 and tier-2 cities across the country</w:t>
      </w:r>
      <w:r w:rsidR="00111ECF">
        <w:rPr>
          <w:rFonts w:ascii="Open Sans" w:eastAsia="Open Sans" w:hAnsi="Open Sans" w:cs="Open Sans"/>
        </w:rPr>
        <w:t>.</w:t>
      </w:r>
    </w:p>
    <w:p w14:paraId="223B9896" w14:textId="2AA44977" w:rsidR="00C11DAA" w:rsidRPr="00C11DAA" w:rsidRDefault="00C11DAA" w:rsidP="00C11DAA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brand</w:t>
      </w:r>
      <w:r w:rsidRPr="00C11DAA">
        <w:rPr>
          <w:rFonts w:ascii="Open Sans" w:eastAsia="Open Sans" w:hAnsi="Open Sans" w:cs="Open Sans"/>
        </w:rPr>
        <w:t xml:space="preserve"> caters to all age groups, from kids to the elderly</w:t>
      </w:r>
      <w:r w:rsidR="008219FB">
        <w:rPr>
          <w:rFonts w:ascii="Open Sans" w:eastAsia="Open Sans" w:hAnsi="Open Sans" w:cs="Open Sans"/>
        </w:rPr>
        <w:t>.</w:t>
      </w:r>
    </w:p>
    <w:p w14:paraId="7F0DE2CE" w14:textId="01D27307" w:rsidR="00570EC1" w:rsidRDefault="00AF5C6D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Currently experiencing a surge in business, AAL is actively pursuing expansion opportunities. To facilitate informed investment decisions, the CEO has assigned the responsibility to the </w:t>
      </w:r>
      <w:r w:rsidR="007C7FA9"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</w:rPr>
        <w:t xml:space="preserve">ead of </w:t>
      </w:r>
      <w:r w:rsidR="00111ECF">
        <w:rPr>
          <w:rFonts w:ascii="Open Sans" w:eastAsia="Open Sans" w:hAnsi="Open Sans" w:cs="Open Sans"/>
        </w:rPr>
        <w:t xml:space="preserve">AAL’s </w:t>
      </w:r>
      <w:r w:rsidR="007C7FA9"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</w:rPr>
        <w:t xml:space="preserve">ales and </w:t>
      </w:r>
      <w:r w:rsidR="007C7FA9"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</w:rPr>
        <w:t xml:space="preserve">arketing (S&amp;M) </w:t>
      </w:r>
      <w:r w:rsidR="00F26604">
        <w:rPr>
          <w:rFonts w:ascii="Open Sans" w:eastAsia="Open Sans" w:hAnsi="Open Sans" w:cs="Open Sans"/>
        </w:rPr>
        <w:t>department</w:t>
      </w:r>
      <w:r>
        <w:rPr>
          <w:rFonts w:ascii="Open Sans" w:eastAsia="Open Sans" w:hAnsi="Open Sans" w:cs="Open Sans"/>
        </w:rPr>
        <w:t>. The specific tasks include:</w:t>
      </w:r>
    </w:p>
    <w:p w14:paraId="3EB18B4C" w14:textId="77777777" w:rsidR="00570EC1" w:rsidRDefault="00AF5C6D">
      <w:pPr>
        <w:numPr>
          <w:ilvl w:val="0"/>
          <w:numId w:val="10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Identify the states that are generating the highest revenues.</w:t>
      </w:r>
    </w:p>
    <w:p w14:paraId="1C25F88B" w14:textId="7E72DFB2" w:rsidR="00570EC1" w:rsidRDefault="00AF5C6D">
      <w:pPr>
        <w:numPr>
          <w:ilvl w:val="0"/>
          <w:numId w:val="10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Develop sales programs for states with lower revenues. The </w:t>
      </w:r>
      <w:r w:rsidR="007C7FA9"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</w:rPr>
        <w:t xml:space="preserve">ead of </w:t>
      </w:r>
      <w:r w:rsidR="007C7FA9"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</w:rPr>
        <w:t xml:space="preserve">ales and </w:t>
      </w:r>
      <w:r w:rsidR="007C7FA9"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</w:rPr>
        <w:t>arketing has requested your assistance with this task.</w:t>
      </w:r>
    </w:p>
    <w:p w14:paraId="4EC06F7F" w14:textId="77777777" w:rsidR="00570EC1" w:rsidRDefault="00AF5C6D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Analyze the sales data of the company for the fourth quarter in Australia, examining it on a state-by-state basis. Provide insights to assist the company in making data-driven decisions for the upcoming year.</w:t>
      </w:r>
    </w:p>
    <w:p w14:paraId="28BFE63F" w14:textId="12FD48B7" w:rsidR="00570EC1" w:rsidRDefault="00AF5C6D">
      <w:pPr>
        <w:spacing w:before="200" w:line="276" w:lineRule="auto"/>
        <w:rPr>
          <w:rFonts w:ascii="Open Sans" w:eastAsia="Open Sans" w:hAnsi="Open Sans" w:cs="Open Sans"/>
          <w:sz w:val="20"/>
          <w:szCs w:val="20"/>
        </w:rPr>
      </w:pPr>
      <w:r w:rsidRPr="7A1A0C17">
        <w:rPr>
          <w:rFonts w:ascii="Open Sans" w:eastAsia="Open Sans" w:hAnsi="Open Sans" w:cs="Open Sans"/>
          <w:sz w:val="20"/>
          <w:szCs w:val="20"/>
        </w:rPr>
        <w:t>*Enclosed is the CSV (AusApparalSales4thQrt2020.csv) file that covers the said data.</w:t>
      </w:r>
    </w:p>
    <w:p w14:paraId="62486C05" w14:textId="77777777" w:rsidR="00570EC1" w:rsidRDefault="00570EC1">
      <w:pPr>
        <w:spacing w:line="276" w:lineRule="auto"/>
        <w:rPr>
          <w:rFonts w:ascii="Open Sans" w:eastAsia="Open Sans" w:hAnsi="Open Sans" w:cs="Open Sans"/>
        </w:rPr>
      </w:pPr>
    </w:p>
    <w:p w14:paraId="73D25189" w14:textId="77777777" w:rsidR="00570EC1" w:rsidRDefault="00AF5C6D">
      <w:pPr>
        <w:spacing w:line="276" w:lineRule="auto"/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Perform the following steps:</w:t>
      </w:r>
    </w:p>
    <w:p w14:paraId="73380FB7" w14:textId="3B0FC5A3" w:rsidR="00570EC1" w:rsidRDefault="00AF5C6D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 a data scientist, you must perform the following steps on the enclosed data</w:t>
      </w:r>
      <w:r w:rsidR="007F39FA">
        <w:rPr>
          <w:rFonts w:ascii="Open Sans" w:eastAsia="Open Sans" w:hAnsi="Open Sans" w:cs="Open Sans"/>
        </w:rPr>
        <w:t>:</w:t>
      </w:r>
    </w:p>
    <w:p w14:paraId="13EC8C14" w14:textId="77777777" w:rsidR="00570EC1" w:rsidRDefault="00AF5C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1B67A311" w14:textId="77777777" w:rsidR="00570EC1" w:rsidRDefault="00AF5C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5CBC9EC3" w14:textId="77777777" w:rsidR="00570EC1" w:rsidRDefault="00AF5C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</w:t>
      </w:r>
    </w:p>
    <w:p w14:paraId="61BAB991" w14:textId="77777777" w:rsidR="00570EC1" w:rsidRDefault="00AF5C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Report generation</w:t>
      </w:r>
    </w:p>
    <w:p w14:paraId="7DB9DD19" w14:textId="77777777" w:rsidR="00570EC1" w:rsidRDefault="00AF5C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563535B7" w14:textId="6F422136" w:rsidR="00570EC1" w:rsidRDefault="00AF5C6D" w:rsidP="7A1A0C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>Ensure that the data is clean and free from any missing or incorrect entries.</w:t>
      </w:r>
    </w:p>
    <w:p w14:paraId="78194A95" w14:textId="77777777" w:rsidR="00570EC1" w:rsidRDefault="00AF5C6D">
      <w:pPr>
        <w:numPr>
          <w:ilvl w:val="1"/>
          <w:numId w:val="6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Inspect the data manually to identify missing or incorrect information using the functions </w:t>
      </w:r>
      <w:proofErr w:type="spellStart"/>
      <w:proofErr w:type="gramStart"/>
      <w:r>
        <w:rPr>
          <w:rFonts w:ascii="Open Sans" w:eastAsia="Open Sans" w:hAnsi="Open Sans" w:cs="Open Sans"/>
        </w:rPr>
        <w:t>isna</w:t>
      </w:r>
      <w:proofErr w:type="spellEnd"/>
      <w:r>
        <w:rPr>
          <w:rFonts w:ascii="Open Sans" w:eastAsia="Open Sans" w:hAnsi="Open Sans" w:cs="Open Sans"/>
        </w:rPr>
        <w:t>(</w:t>
      </w:r>
      <w:proofErr w:type="gramEnd"/>
      <w:r>
        <w:rPr>
          <w:rFonts w:ascii="Open Sans" w:eastAsia="Open Sans" w:hAnsi="Open Sans" w:cs="Open Sans"/>
        </w:rPr>
        <w:t xml:space="preserve">) and </w:t>
      </w:r>
      <w:proofErr w:type="spellStart"/>
      <w:r>
        <w:rPr>
          <w:rFonts w:ascii="Open Sans" w:eastAsia="Open Sans" w:hAnsi="Open Sans" w:cs="Open Sans"/>
        </w:rPr>
        <w:t>notna</w:t>
      </w:r>
      <w:proofErr w:type="spellEnd"/>
      <w:r>
        <w:rPr>
          <w:rFonts w:ascii="Open Sans" w:eastAsia="Open Sans" w:hAnsi="Open Sans" w:cs="Open Sans"/>
        </w:rPr>
        <w:t>().</w:t>
      </w:r>
    </w:p>
    <w:p w14:paraId="50994745" w14:textId="0F16CEDD" w:rsidR="00570EC1" w:rsidRDefault="00AF5C6D" w:rsidP="7A1A0C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lastRenderedPageBreak/>
        <w:t xml:space="preserve">Based on your knowledge of </w:t>
      </w:r>
      <w:r w:rsidR="007C7FA9">
        <w:rPr>
          <w:rFonts w:ascii="Open Sans" w:eastAsia="Open Sans" w:hAnsi="Open Sans" w:cs="Open Sans"/>
        </w:rPr>
        <w:t>d</w:t>
      </w:r>
      <w:r w:rsidRPr="7A1A0C17">
        <w:rPr>
          <w:rFonts w:ascii="Open Sans" w:eastAsia="Open Sans" w:hAnsi="Open Sans" w:cs="Open Sans"/>
        </w:rPr>
        <w:t xml:space="preserve">ata </w:t>
      </w:r>
      <w:r w:rsidR="007C7FA9">
        <w:rPr>
          <w:rFonts w:ascii="Open Sans" w:eastAsia="Open Sans" w:hAnsi="Open Sans" w:cs="Open Sans"/>
        </w:rPr>
        <w:t>a</w:t>
      </w:r>
      <w:r w:rsidRPr="7A1A0C17">
        <w:rPr>
          <w:rFonts w:ascii="Open Sans" w:eastAsia="Open Sans" w:hAnsi="Open Sans" w:cs="Open Sans"/>
        </w:rPr>
        <w:t xml:space="preserve">nalytics, include your recommendations for treating missing and incorrect data </w:t>
      </w:r>
      <w:r w:rsidRPr="7A1A0C17">
        <w:rPr>
          <w:rFonts w:ascii="Open Sans" w:eastAsia="Open Sans" w:hAnsi="Open Sans" w:cs="Open Sans"/>
          <w:i/>
          <w:iCs/>
        </w:rPr>
        <w:t>(dropping the null values or filling them).</w:t>
      </w:r>
    </w:p>
    <w:p w14:paraId="667BF4B6" w14:textId="718E9DF1" w:rsidR="00570EC1" w:rsidRDefault="00AF5C6D" w:rsidP="7A1A0C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Choose a suitable </w:t>
      </w:r>
      <w:r w:rsidR="007C7FA9">
        <w:rPr>
          <w:rFonts w:ascii="Open Sans" w:eastAsia="Open Sans" w:hAnsi="Open Sans" w:cs="Open Sans"/>
        </w:rPr>
        <w:t>d</w:t>
      </w:r>
      <w:r w:rsidRPr="7A1A0C17">
        <w:rPr>
          <w:rFonts w:ascii="Open Sans" w:eastAsia="Open Sans" w:hAnsi="Open Sans" w:cs="Open Sans"/>
        </w:rPr>
        <w:t xml:space="preserve">ata </w:t>
      </w:r>
      <w:r w:rsidR="007C7FA9">
        <w:rPr>
          <w:rFonts w:ascii="Open Sans" w:eastAsia="Open Sans" w:hAnsi="Open Sans" w:cs="Open Sans"/>
        </w:rPr>
        <w:t>w</w:t>
      </w:r>
      <w:r w:rsidRPr="7A1A0C17">
        <w:rPr>
          <w:rFonts w:ascii="Open Sans" w:eastAsia="Open Sans" w:hAnsi="Open Sans" w:cs="Open Sans"/>
        </w:rPr>
        <w:t xml:space="preserve">rangling technique—either data standardization or normalization. Execute the preferred normalization method and present the resulting data. </w:t>
      </w:r>
      <w:r w:rsidRPr="7A1A0C17">
        <w:rPr>
          <w:rFonts w:ascii="Open Sans" w:eastAsia="Open Sans" w:hAnsi="Open Sans" w:cs="Open Sans"/>
          <w:i/>
          <w:iCs/>
        </w:rPr>
        <w:t>(Normalization is the preferred approach for this problem.)</w:t>
      </w:r>
    </w:p>
    <w:p w14:paraId="44ECAA50" w14:textId="399A2A6C" w:rsidR="00570EC1" w:rsidRDefault="00AF5C6D" w:rsidP="7A1A0C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Share your insights regarding the application of the </w:t>
      </w:r>
      <w:proofErr w:type="spellStart"/>
      <w:proofErr w:type="gramStart"/>
      <w:r w:rsidR="1DC8A098" w:rsidRPr="7A1A0C17">
        <w:rPr>
          <w:rFonts w:ascii="Open Sans" w:eastAsia="Open Sans" w:hAnsi="Open Sans" w:cs="Open Sans"/>
        </w:rPr>
        <w:t>G</w:t>
      </w:r>
      <w:r w:rsidRPr="7A1A0C17">
        <w:rPr>
          <w:rFonts w:ascii="Open Sans" w:eastAsia="Open Sans" w:hAnsi="Open Sans" w:cs="Open Sans"/>
        </w:rPr>
        <w:t>roup</w:t>
      </w:r>
      <w:r w:rsidR="59415724" w:rsidRPr="7A1A0C17">
        <w:rPr>
          <w:rFonts w:ascii="Open Sans" w:eastAsia="Open Sans" w:hAnsi="Open Sans" w:cs="Open Sans"/>
        </w:rPr>
        <w:t>B</w:t>
      </w:r>
      <w:r w:rsidRPr="7A1A0C17">
        <w:rPr>
          <w:rFonts w:ascii="Open Sans" w:eastAsia="Open Sans" w:hAnsi="Open Sans" w:cs="Open Sans"/>
        </w:rPr>
        <w:t>y</w:t>
      </w:r>
      <w:proofErr w:type="spellEnd"/>
      <w:r w:rsidRPr="7A1A0C17">
        <w:rPr>
          <w:rFonts w:ascii="Open Sans" w:eastAsia="Open Sans" w:hAnsi="Open Sans" w:cs="Open Sans"/>
        </w:rPr>
        <w:t>(</w:t>
      </w:r>
      <w:proofErr w:type="gramEnd"/>
      <w:r w:rsidRPr="7A1A0C17">
        <w:rPr>
          <w:rFonts w:ascii="Open Sans" w:eastAsia="Open Sans" w:hAnsi="Open Sans" w:cs="Open Sans"/>
        </w:rPr>
        <w:t>) function for either data chunking or merging, and offer a recommendation based on your analysis.</w:t>
      </w:r>
    </w:p>
    <w:p w14:paraId="7DEFF3E0" w14:textId="77777777" w:rsidR="00570EC1" w:rsidRDefault="00AF5C6D">
      <w:pPr>
        <w:numPr>
          <w:ilvl w:val="0"/>
          <w:numId w:val="7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6DB0C1DD" w14:textId="4C00D071" w:rsidR="00570EC1" w:rsidRDefault="00AF5C6D" w:rsidP="7A1A0C17">
      <w:pPr>
        <w:pStyle w:val="ListParagraph"/>
        <w:numPr>
          <w:ilvl w:val="0"/>
          <w:numId w:val="3"/>
        </w:numP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>Perform descriptive statistical analysis on the data in the Sales and Unit columns. Utilize techniques such as mean, median, mode, and standard deviation for this analysis.</w:t>
      </w:r>
    </w:p>
    <w:p w14:paraId="19780BAF" w14:textId="6A05F574" w:rsidR="00570EC1" w:rsidRDefault="00AF5C6D" w:rsidP="7A1A0C17">
      <w:pPr>
        <w:pStyle w:val="ListParagraph"/>
        <w:numPr>
          <w:ilvl w:val="0"/>
          <w:numId w:val="3"/>
        </w:numP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Identify the group with the highest sales and the group with the lowest sales based on the </w:t>
      </w:r>
      <w:r w:rsidR="0DD85A43" w:rsidRPr="7A1A0C17">
        <w:rPr>
          <w:rFonts w:ascii="Open Sans" w:eastAsia="Open Sans" w:hAnsi="Open Sans" w:cs="Open Sans"/>
        </w:rPr>
        <w:t>data provided</w:t>
      </w:r>
      <w:r w:rsidRPr="7A1A0C17">
        <w:rPr>
          <w:rFonts w:ascii="Open Sans" w:eastAsia="Open Sans" w:hAnsi="Open Sans" w:cs="Open Sans"/>
        </w:rPr>
        <w:t>.</w:t>
      </w:r>
    </w:p>
    <w:p w14:paraId="59267BE0" w14:textId="7316BC24" w:rsidR="00570EC1" w:rsidRDefault="00AF5C6D" w:rsidP="7A1A0C17">
      <w:pPr>
        <w:pStyle w:val="ListParagraph"/>
        <w:numPr>
          <w:ilvl w:val="0"/>
          <w:numId w:val="3"/>
        </w:numP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>Identify the</w:t>
      </w:r>
      <w:r w:rsidR="1435DB8F" w:rsidRPr="7A1A0C17">
        <w:rPr>
          <w:rFonts w:ascii="Open Sans" w:eastAsia="Open Sans" w:hAnsi="Open Sans" w:cs="Open Sans"/>
        </w:rPr>
        <w:t xml:space="preserve"> group with the highest and lowest sales based on the data provided.</w:t>
      </w:r>
    </w:p>
    <w:p w14:paraId="0538C9ED" w14:textId="1E1570B7" w:rsidR="00570EC1" w:rsidRDefault="00AF5C6D" w:rsidP="7A1A0C17">
      <w:pPr>
        <w:pStyle w:val="ListParagraph"/>
        <w:numPr>
          <w:ilvl w:val="0"/>
          <w:numId w:val="3"/>
        </w:numP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Generate weekly, monthly, and quarterly reports to document and present the results of the </w:t>
      </w:r>
      <w:r w:rsidR="20D003F0" w:rsidRPr="7A1A0C17">
        <w:rPr>
          <w:rFonts w:ascii="Open Sans" w:eastAsia="Open Sans" w:hAnsi="Open Sans" w:cs="Open Sans"/>
        </w:rPr>
        <w:t>analysis conducted</w:t>
      </w:r>
      <w:r w:rsidRPr="7A1A0C17">
        <w:rPr>
          <w:rFonts w:ascii="Open Sans" w:eastAsia="Open Sans" w:hAnsi="Open Sans" w:cs="Open Sans"/>
        </w:rPr>
        <w:t>.</w:t>
      </w:r>
    </w:p>
    <w:p w14:paraId="5D2C18F5" w14:textId="6CDD5020" w:rsidR="00570EC1" w:rsidRDefault="00AF5C6D" w:rsidP="7A1A0C17">
      <w:pPr>
        <w:spacing w:before="200" w:line="276" w:lineRule="auto"/>
        <w:ind w:left="720"/>
        <w:rPr>
          <w:rFonts w:ascii="Open Sans" w:eastAsia="Open Sans" w:hAnsi="Open Sans" w:cs="Open Sans"/>
          <w:i/>
          <w:iCs/>
        </w:rPr>
      </w:pPr>
      <w:r w:rsidRPr="7A1A0C17">
        <w:rPr>
          <w:rFonts w:ascii="Open Sans" w:eastAsia="Open Sans" w:hAnsi="Open Sans" w:cs="Open Sans"/>
          <w:i/>
          <w:iCs/>
        </w:rPr>
        <w:t xml:space="preserve">(Use suitable libraries such as NumPy, Pandas, </w:t>
      </w:r>
      <w:r w:rsidR="007C7FA9">
        <w:rPr>
          <w:rFonts w:ascii="Open Sans" w:eastAsia="Open Sans" w:hAnsi="Open Sans" w:cs="Open Sans"/>
          <w:i/>
          <w:iCs/>
        </w:rPr>
        <w:t xml:space="preserve">and </w:t>
      </w:r>
      <w:r w:rsidRPr="7A1A0C17">
        <w:rPr>
          <w:rFonts w:ascii="Open Sans" w:eastAsia="Open Sans" w:hAnsi="Open Sans" w:cs="Open Sans"/>
          <w:i/>
          <w:iCs/>
        </w:rPr>
        <w:t>SciPy for performing the analysis.)</w:t>
      </w:r>
    </w:p>
    <w:p w14:paraId="078F6026" w14:textId="77777777" w:rsidR="00570EC1" w:rsidRDefault="00AF5C6D">
      <w:pPr>
        <w:numPr>
          <w:ilvl w:val="0"/>
          <w:numId w:val="7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</w:t>
      </w:r>
    </w:p>
    <w:p w14:paraId="0BD4D31F" w14:textId="37ACEAEB" w:rsidR="00570EC1" w:rsidRDefault="00AF5C6D" w:rsidP="046922B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046922B8">
        <w:rPr>
          <w:rFonts w:ascii="Open Sans" w:eastAsia="Open Sans" w:hAnsi="Open Sans" w:cs="Open Sans"/>
        </w:rPr>
        <w:t>U</w:t>
      </w:r>
      <w:r w:rsidR="2E2A5697" w:rsidRPr="046922B8">
        <w:rPr>
          <w:rFonts w:ascii="Open Sans" w:eastAsia="Open Sans" w:hAnsi="Open Sans" w:cs="Open Sans"/>
        </w:rPr>
        <w:t>s</w:t>
      </w:r>
      <w:r w:rsidRPr="046922B8">
        <w:rPr>
          <w:rFonts w:ascii="Open Sans" w:eastAsia="Open Sans" w:hAnsi="Open Sans" w:cs="Open Sans"/>
        </w:rPr>
        <w:t xml:space="preserve">e suitable data visualization libraries to construct a dashboard for the </w:t>
      </w:r>
      <w:r w:rsidR="007C7FA9">
        <w:rPr>
          <w:rFonts w:ascii="Open Sans" w:eastAsia="Open Sans" w:hAnsi="Open Sans" w:cs="Open Sans"/>
        </w:rPr>
        <w:t>h</w:t>
      </w:r>
      <w:r w:rsidRPr="046922B8">
        <w:rPr>
          <w:rFonts w:ascii="Open Sans" w:eastAsia="Open Sans" w:hAnsi="Open Sans" w:cs="Open Sans"/>
        </w:rPr>
        <w:t>ead of</w:t>
      </w:r>
      <w:r w:rsidR="007C7FA9">
        <w:rPr>
          <w:rFonts w:ascii="Open Sans" w:eastAsia="Open Sans" w:hAnsi="Open Sans" w:cs="Open Sans"/>
        </w:rPr>
        <w:t xml:space="preserve"> s</w:t>
      </w:r>
      <w:r w:rsidRPr="046922B8">
        <w:rPr>
          <w:rFonts w:ascii="Open Sans" w:eastAsia="Open Sans" w:hAnsi="Open Sans" w:cs="Open Sans"/>
        </w:rPr>
        <w:t xml:space="preserve">ales and </w:t>
      </w:r>
      <w:r w:rsidR="007C7FA9">
        <w:rPr>
          <w:rFonts w:ascii="Open Sans" w:eastAsia="Open Sans" w:hAnsi="Open Sans" w:cs="Open Sans"/>
        </w:rPr>
        <w:t>m</w:t>
      </w:r>
      <w:r w:rsidRPr="046922B8">
        <w:rPr>
          <w:rFonts w:ascii="Open Sans" w:eastAsia="Open Sans" w:hAnsi="Open Sans" w:cs="Open Sans"/>
        </w:rPr>
        <w:t>arketing. The dashboard should encompass key parameters:</w:t>
      </w:r>
    </w:p>
    <w:p w14:paraId="4D06D9BF" w14:textId="4F22956F" w:rsidR="00570EC1" w:rsidRDefault="00AF5C6D" w:rsidP="7A1A0C1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State-wise </w:t>
      </w:r>
      <w:r w:rsidR="004E2CDB">
        <w:rPr>
          <w:rFonts w:ascii="Open Sans" w:eastAsia="Open Sans" w:hAnsi="Open Sans" w:cs="Open Sans"/>
        </w:rPr>
        <w:t>s</w:t>
      </w:r>
      <w:r w:rsidRPr="7A1A0C17">
        <w:rPr>
          <w:rFonts w:ascii="Open Sans" w:eastAsia="Open Sans" w:hAnsi="Open Sans" w:cs="Open Sans"/>
        </w:rPr>
        <w:t xml:space="preserve">ales </w:t>
      </w:r>
      <w:r w:rsidR="004E2CDB">
        <w:rPr>
          <w:rFonts w:ascii="Open Sans" w:eastAsia="Open Sans" w:hAnsi="Open Sans" w:cs="Open Sans"/>
        </w:rPr>
        <w:t>a</w:t>
      </w:r>
      <w:r w:rsidRPr="7A1A0C17">
        <w:rPr>
          <w:rFonts w:ascii="Open Sans" w:eastAsia="Open Sans" w:hAnsi="Open Sans" w:cs="Open Sans"/>
        </w:rPr>
        <w:t xml:space="preserve">nalysis for </w:t>
      </w:r>
      <w:r w:rsidR="004E2CDB">
        <w:rPr>
          <w:rFonts w:ascii="Open Sans" w:eastAsia="Open Sans" w:hAnsi="Open Sans" w:cs="Open Sans"/>
        </w:rPr>
        <w:t>d</w:t>
      </w:r>
      <w:r w:rsidRPr="7A1A0C17">
        <w:rPr>
          <w:rFonts w:ascii="Open Sans" w:eastAsia="Open Sans" w:hAnsi="Open Sans" w:cs="Open Sans"/>
        </w:rPr>
        <w:t xml:space="preserve">ifferent </w:t>
      </w:r>
      <w:r w:rsidR="004E2CDB">
        <w:rPr>
          <w:rFonts w:ascii="Open Sans" w:eastAsia="Open Sans" w:hAnsi="Open Sans" w:cs="Open Sans"/>
        </w:rPr>
        <w:t>d</w:t>
      </w:r>
      <w:r w:rsidRPr="7A1A0C17">
        <w:rPr>
          <w:rFonts w:ascii="Open Sans" w:eastAsia="Open Sans" w:hAnsi="Open Sans" w:cs="Open Sans"/>
        </w:rPr>
        <w:t xml:space="preserve">emographic </w:t>
      </w:r>
      <w:r w:rsidR="004E2CDB">
        <w:rPr>
          <w:rFonts w:ascii="Open Sans" w:eastAsia="Open Sans" w:hAnsi="Open Sans" w:cs="Open Sans"/>
        </w:rPr>
        <w:t>g</w:t>
      </w:r>
      <w:r w:rsidRPr="7A1A0C17">
        <w:rPr>
          <w:rFonts w:ascii="Open Sans" w:eastAsia="Open Sans" w:hAnsi="Open Sans" w:cs="Open Sans"/>
        </w:rPr>
        <w:t>roups (</w:t>
      </w:r>
      <w:r w:rsidR="004E2CDB">
        <w:rPr>
          <w:rFonts w:ascii="Open Sans" w:eastAsia="Open Sans" w:hAnsi="Open Sans" w:cs="Open Sans"/>
        </w:rPr>
        <w:t>k</w:t>
      </w:r>
      <w:r w:rsidRPr="7A1A0C17">
        <w:rPr>
          <w:rFonts w:ascii="Open Sans" w:eastAsia="Open Sans" w:hAnsi="Open Sans" w:cs="Open Sans"/>
        </w:rPr>
        <w:t xml:space="preserve">ids, </w:t>
      </w:r>
      <w:r w:rsidR="004E2CDB">
        <w:rPr>
          <w:rFonts w:ascii="Open Sans" w:eastAsia="Open Sans" w:hAnsi="Open Sans" w:cs="Open Sans"/>
        </w:rPr>
        <w:t>w</w:t>
      </w:r>
      <w:r w:rsidRPr="7A1A0C17">
        <w:rPr>
          <w:rFonts w:ascii="Open Sans" w:eastAsia="Open Sans" w:hAnsi="Open Sans" w:cs="Open Sans"/>
        </w:rPr>
        <w:t xml:space="preserve">omen, </w:t>
      </w:r>
      <w:r w:rsidR="004E2CDB">
        <w:rPr>
          <w:rFonts w:ascii="Open Sans" w:eastAsia="Open Sans" w:hAnsi="Open Sans" w:cs="Open Sans"/>
        </w:rPr>
        <w:t>m</w:t>
      </w:r>
      <w:r w:rsidRPr="7A1A0C17">
        <w:rPr>
          <w:rFonts w:ascii="Open Sans" w:eastAsia="Open Sans" w:hAnsi="Open Sans" w:cs="Open Sans"/>
        </w:rPr>
        <w:t xml:space="preserve">en, and </w:t>
      </w:r>
      <w:r w:rsidR="004E2CDB">
        <w:rPr>
          <w:rFonts w:ascii="Open Sans" w:eastAsia="Open Sans" w:hAnsi="Open Sans" w:cs="Open Sans"/>
        </w:rPr>
        <w:t>s</w:t>
      </w:r>
      <w:r w:rsidRPr="7A1A0C17">
        <w:rPr>
          <w:rFonts w:ascii="Open Sans" w:eastAsia="Open Sans" w:hAnsi="Open Sans" w:cs="Open Sans"/>
        </w:rPr>
        <w:t>eniors).</w:t>
      </w:r>
    </w:p>
    <w:p w14:paraId="01F730A2" w14:textId="52B34E3D" w:rsidR="00570EC1" w:rsidRDefault="00AF5C6D" w:rsidP="7A1A0C1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Group-wise </w:t>
      </w:r>
      <w:r w:rsidR="004E2CDB">
        <w:rPr>
          <w:rFonts w:ascii="Open Sans" w:eastAsia="Open Sans" w:hAnsi="Open Sans" w:cs="Open Sans"/>
        </w:rPr>
        <w:t>s</w:t>
      </w:r>
      <w:r w:rsidRPr="7A1A0C17">
        <w:rPr>
          <w:rFonts w:ascii="Open Sans" w:eastAsia="Open Sans" w:hAnsi="Open Sans" w:cs="Open Sans"/>
        </w:rPr>
        <w:t xml:space="preserve">ales </w:t>
      </w:r>
      <w:r w:rsidR="004E2CDB">
        <w:rPr>
          <w:rFonts w:ascii="Open Sans" w:eastAsia="Open Sans" w:hAnsi="Open Sans" w:cs="Open Sans"/>
        </w:rPr>
        <w:t>a</w:t>
      </w:r>
      <w:r w:rsidRPr="7A1A0C17">
        <w:rPr>
          <w:rFonts w:ascii="Open Sans" w:eastAsia="Open Sans" w:hAnsi="Open Sans" w:cs="Open Sans"/>
        </w:rPr>
        <w:t xml:space="preserve">nalysis (Kids, Women, Men, and Seniors) </w:t>
      </w:r>
      <w:r w:rsidR="004E2CDB">
        <w:rPr>
          <w:rFonts w:ascii="Open Sans" w:eastAsia="Open Sans" w:hAnsi="Open Sans" w:cs="Open Sans"/>
        </w:rPr>
        <w:t>a</w:t>
      </w:r>
      <w:r w:rsidRPr="7A1A0C17">
        <w:rPr>
          <w:rFonts w:ascii="Open Sans" w:eastAsia="Open Sans" w:hAnsi="Open Sans" w:cs="Open Sans"/>
        </w:rPr>
        <w:t xml:space="preserve">cross </w:t>
      </w:r>
      <w:r w:rsidR="004E2CDB">
        <w:rPr>
          <w:rFonts w:ascii="Open Sans" w:eastAsia="Open Sans" w:hAnsi="Open Sans" w:cs="Open Sans"/>
        </w:rPr>
        <w:t>v</w:t>
      </w:r>
      <w:r w:rsidRPr="7A1A0C17">
        <w:rPr>
          <w:rFonts w:ascii="Open Sans" w:eastAsia="Open Sans" w:hAnsi="Open Sans" w:cs="Open Sans"/>
        </w:rPr>
        <w:t xml:space="preserve">arious </w:t>
      </w:r>
      <w:r w:rsidR="004E2CDB">
        <w:rPr>
          <w:rFonts w:ascii="Open Sans" w:eastAsia="Open Sans" w:hAnsi="Open Sans" w:cs="Open Sans"/>
        </w:rPr>
        <w:t>s</w:t>
      </w:r>
      <w:r w:rsidRPr="7A1A0C17">
        <w:rPr>
          <w:rFonts w:ascii="Open Sans" w:eastAsia="Open Sans" w:hAnsi="Open Sans" w:cs="Open Sans"/>
        </w:rPr>
        <w:t>tates.</w:t>
      </w:r>
    </w:p>
    <w:p w14:paraId="06AA7C3A" w14:textId="0B42BA68" w:rsidR="00570EC1" w:rsidRDefault="00AF5C6D" w:rsidP="7A1A0C1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>Time-of-the-</w:t>
      </w:r>
      <w:r w:rsidR="004E2CDB">
        <w:rPr>
          <w:rFonts w:ascii="Open Sans" w:eastAsia="Open Sans" w:hAnsi="Open Sans" w:cs="Open Sans"/>
        </w:rPr>
        <w:t>d</w:t>
      </w:r>
      <w:r w:rsidRPr="7A1A0C17">
        <w:rPr>
          <w:rFonts w:ascii="Open Sans" w:eastAsia="Open Sans" w:hAnsi="Open Sans" w:cs="Open Sans"/>
        </w:rPr>
        <w:t xml:space="preserve">ay </w:t>
      </w:r>
      <w:r w:rsidR="004E2CDB">
        <w:rPr>
          <w:rFonts w:ascii="Open Sans" w:eastAsia="Open Sans" w:hAnsi="Open Sans" w:cs="Open Sans"/>
        </w:rPr>
        <w:t>a</w:t>
      </w:r>
      <w:r w:rsidRPr="7A1A0C17">
        <w:rPr>
          <w:rFonts w:ascii="Open Sans" w:eastAsia="Open Sans" w:hAnsi="Open Sans" w:cs="Open Sans"/>
        </w:rPr>
        <w:t xml:space="preserve">nalysis: Identify peak and off-peak sales periods to facilitate strategic planning for S&amp;M teams. This information aids in designing programs like </w:t>
      </w:r>
      <w:r w:rsidRPr="007C7FA9">
        <w:rPr>
          <w:rFonts w:ascii="Open Sans" w:eastAsia="Open Sans" w:hAnsi="Open Sans" w:cs="Open Sans"/>
          <w:i/>
          <w:iCs/>
        </w:rPr>
        <w:t>hyper</w:t>
      </w:r>
      <w:r w:rsidR="007C7FA9" w:rsidRPr="007C7FA9">
        <w:rPr>
          <w:rFonts w:ascii="Open Sans" w:eastAsia="Open Sans" w:hAnsi="Open Sans" w:cs="Open Sans"/>
          <w:i/>
          <w:iCs/>
        </w:rPr>
        <w:t>-</w:t>
      </w:r>
      <w:r w:rsidRPr="007C7FA9">
        <w:rPr>
          <w:rFonts w:ascii="Open Sans" w:eastAsia="Open Sans" w:hAnsi="Open Sans" w:cs="Open Sans"/>
          <w:i/>
          <w:iCs/>
        </w:rPr>
        <w:t>personalization</w:t>
      </w:r>
      <w:r w:rsidRPr="7A1A0C17">
        <w:rPr>
          <w:rFonts w:ascii="Open Sans" w:eastAsia="Open Sans" w:hAnsi="Open Sans" w:cs="Open Sans"/>
        </w:rPr>
        <w:t xml:space="preserve"> and </w:t>
      </w:r>
      <w:r w:rsidRPr="007C7FA9">
        <w:rPr>
          <w:rFonts w:ascii="Open Sans" w:eastAsia="Open Sans" w:hAnsi="Open Sans" w:cs="Open Sans"/>
          <w:i/>
          <w:iCs/>
        </w:rPr>
        <w:t>Next Best Offers</w:t>
      </w:r>
      <w:r w:rsidRPr="7A1A0C17">
        <w:rPr>
          <w:rFonts w:ascii="Open Sans" w:eastAsia="Open Sans" w:hAnsi="Open Sans" w:cs="Open Sans"/>
        </w:rPr>
        <w:t xml:space="preserve"> to enhance sales.</w:t>
      </w:r>
    </w:p>
    <w:p w14:paraId="02FAE7FD" w14:textId="7CB64615" w:rsidR="00570EC1" w:rsidRDefault="00AF5C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lastRenderedPageBreak/>
        <w:t xml:space="preserve">Ensure the visualization is clear and accessible for effective decision-making by the </w:t>
      </w:r>
      <w:r w:rsidR="007C7FA9">
        <w:rPr>
          <w:rFonts w:ascii="Open Sans" w:eastAsia="Open Sans" w:hAnsi="Open Sans" w:cs="Open Sans"/>
        </w:rPr>
        <w:t>h</w:t>
      </w:r>
      <w:r w:rsidRPr="7A1A0C17">
        <w:rPr>
          <w:rFonts w:ascii="Open Sans" w:eastAsia="Open Sans" w:hAnsi="Open Sans" w:cs="Open Sans"/>
        </w:rPr>
        <w:t xml:space="preserve">ead of </w:t>
      </w:r>
      <w:r w:rsidR="00F26604">
        <w:rPr>
          <w:rFonts w:ascii="Open Sans" w:eastAsia="Open Sans" w:hAnsi="Open Sans" w:cs="Open Sans"/>
        </w:rPr>
        <w:t>sales and marketing (S&amp;M)</w:t>
      </w:r>
      <w:r w:rsidRPr="7A1A0C17">
        <w:rPr>
          <w:rFonts w:ascii="Open Sans" w:eastAsia="Open Sans" w:hAnsi="Open Sans" w:cs="Open Sans"/>
        </w:rPr>
        <w:t>.</w:t>
      </w:r>
    </w:p>
    <w:p w14:paraId="4C922C32" w14:textId="4F3CD144" w:rsidR="00570EC1" w:rsidRDefault="00AF5C6D" w:rsidP="7A1A0C17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>The dashboard must contain daily, weekly, monthly</w:t>
      </w:r>
      <w:r w:rsidR="67BC5545" w:rsidRPr="7A1A0C17">
        <w:rPr>
          <w:rFonts w:ascii="Open Sans" w:eastAsia="Open Sans" w:hAnsi="Open Sans" w:cs="Open Sans"/>
        </w:rPr>
        <w:t>,</w:t>
      </w:r>
      <w:r w:rsidRPr="7A1A0C17">
        <w:rPr>
          <w:rFonts w:ascii="Open Sans" w:eastAsia="Open Sans" w:hAnsi="Open Sans" w:cs="Open Sans"/>
        </w:rPr>
        <w:t xml:space="preserve"> and quarterly charts.</w:t>
      </w:r>
    </w:p>
    <w:p w14:paraId="50282F56" w14:textId="703BBC82" w:rsidR="00570EC1" w:rsidRDefault="00AF5C6D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</w:rPr>
        <w:t>(Any visualization library can be used for this purpose. However, since statistical analysis is being done, Seaborn is preferred.)</w:t>
      </w:r>
    </w:p>
    <w:p w14:paraId="26A17B54" w14:textId="72F0C6B3" w:rsidR="00570EC1" w:rsidRDefault="00AF5C6D" w:rsidP="7A1A0C1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>Include your recommendation and indicate why you are choosing the recommended visualization package.</w:t>
      </w:r>
    </w:p>
    <w:p w14:paraId="0867272A" w14:textId="77777777" w:rsidR="00570EC1" w:rsidRDefault="00AF5C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Report generation </w:t>
      </w:r>
    </w:p>
    <w:p w14:paraId="24C716CD" w14:textId="77777777" w:rsidR="00570EC1" w:rsidRDefault="00AF5C6D" w:rsidP="7A1A0C1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Use </w:t>
      </w:r>
      <w:proofErr w:type="spellStart"/>
      <w:r w:rsidRPr="7A1A0C17">
        <w:rPr>
          <w:rFonts w:ascii="Open Sans" w:eastAsia="Open Sans" w:hAnsi="Open Sans" w:cs="Open Sans"/>
        </w:rPr>
        <w:t>JupyterLab</w:t>
      </w:r>
      <w:proofErr w:type="spellEnd"/>
      <w:r w:rsidRPr="7A1A0C17">
        <w:rPr>
          <w:rFonts w:ascii="Open Sans" w:eastAsia="Open Sans" w:hAnsi="Open Sans" w:cs="Open Sans"/>
        </w:rPr>
        <w:t xml:space="preserve"> Notebook for generating reports, which includes tasks such as data wrangling, analysis, and visualization. Please note that </w:t>
      </w:r>
      <w:proofErr w:type="spellStart"/>
      <w:r w:rsidRPr="7A1A0C17">
        <w:rPr>
          <w:rFonts w:ascii="Open Sans" w:eastAsia="Open Sans" w:hAnsi="Open Sans" w:cs="Open Sans"/>
        </w:rPr>
        <w:t>JupyterLab</w:t>
      </w:r>
      <w:proofErr w:type="spellEnd"/>
      <w:r w:rsidRPr="7A1A0C17">
        <w:rPr>
          <w:rFonts w:ascii="Open Sans" w:eastAsia="Open Sans" w:hAnsi="Open Sans" w:cs="Open Sans"/>
        </w:rPr>
        <w:t xml:space="preserve"> enables you to integrate code seamlessly with graphs and plots.</w:t>
      </w:r>
    </w:p>
    <w:p w14:paraId="3DFEE973" w14:textId="56D309EB" w:rsidR="00570EC1" w:rsidRDefault="00AF5C6D" w:rsidP="7A1A0C1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Use Markdown in suitable places while presenting your report. </w:t>
      </w:r>
    </w:p>
    <w:p w14:paraId="395440DF" w14:textId="77777777" w:rsidR="00570EC1" w:rsidRDefault="00AF5C6D" w:rsidP="7A1A0C1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>Use suitable graphs, plots, and analysis reports in the report, along with recommendations. Note that various aspects of analysis require different graphs and plots.</w:t>
      </w:r>
    </w:p>
    <w:p w14:paraId="5397617F" w14:textId="67DDF948" w:rsidR="00570EC1" w:rsidRDefault="00AF5C6D">
      <w:pPr>
        <w:numPr>
          <w:ilvl w:val="1"/>
          <w:numId w:val="5"/>
        </w:numP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Use </w:t>
      </w:r>
      <w:r w:rsidR="4BFE3154" w:rsidRPr="7A1A0C17">
        <w:rPr>
          <w:rFonts w:ascii="Open Sans" w:eastAsia="Open Sans" w:hAnsi="Open Sans" w:cs="Open Sans"/>
        </w:rPr>
        <w:t xml:space="preserve">a </w:t>
      </w:r>
      <w:r w:rsidRPr="7A1A0C17">
        <w:rPr>
          <w:rFonts w:ascii="Open Sans" w:eastAsia="Open Sans" w:hAnsi="Open Sans" w:cs="Open Sans"/>
        </w:rPr>
        <w:t>box plot for descriptive statistics.</w:t>
      </w:r>
    </w:p>
    <w:p w14:paraId="48E3B0F8" w14:textId="7A087D24" w:rsidR="00570EC1" w:rsidRDefault="00AF5C6D">
      <w:pPr>
        <w:numPr>
          <w:ilvl w:val="1"/>
          <w:numId w:val="5"/>
        </w:numPr>
        <w:spacing w:line="276" w:lineRule="auto"/>
        <w:rPr>
          <w:rFonts w:ascii="Open Sans" w:eastAsia="Open Sans" w:hAnsi="Open Sans" w:cs="Open Sans"/>
        </w:rPr>
      </w:pPr>
      <w:r w:rsidRPr="7A1A0C17">
        <w:rPr>
          <w:rFonts w:ascii="Open Sans" w:eastAsia="Open Sans" w:hAnsi="Open Sans" w:cs="Open Sans"/>
        </w:rPr>
        <w:t xml:space="preserve">Use </w:t>
      </w:r>
      <w:r w:rsidR="4990612A" w:rsidRPr="7A1A0C17">
        <w:rPr>
          <w:rFonts w:ascii="Open Sans" w:eastAsia="Open Sans" w:hAnsi="Open Sans" w:cs="Open Sans"/>
        </w:rPr>
        <w:t xml:space="preserve">the </w:t>
      </w:r>
      <w:r w:rsidRPr="7A1A0C17">
        <w:rPr>
          <w:rFonts w:ascii="Open Sans" w:eastAsia="Open Sans" w:hAnsi="Open Sans" w:cs="Open Sans"/>
        </w:rPr>
        <w:t>Seaborn distribution plot for any other statistical plotting.</w:t>
      </w:r>
    </w:p>
    <w:p w14:paraId="4101652C" w14:textId="77777777" w:rsidR="00570EC1" w:rsidRDefault="00570E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</w:p>
    <w:sectPr w:rsidR="00570EC1">
      <w:head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29D3F" w14:textId="77777777" w:rsidR="00BC6287" w:rsidRDefault="00BC6287">
      <w:r>
        <w:separator/>
      </w:r>
    </w:p>
  </w:endnote>
  <w:endnote w:type="continuationSeparator" w:id="0">
    <w:p w14:paraId="6206251A" w14:textId="77777777" w:rsidR="00BC6287" w:rsidRDefault="00BC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1986E" w14:textId="77777777" w:rsidR="00BC6287" w:rsidRDefault="00BC6287">
      <w:r>
        <w:separator/>
      </w:r>
    </w:p>
  </w:footnote>
  <w:footnote w:type="continuationSeparator" w:id="0">
    <w:p w14:paraId="1328CA64" w14:textId="77777777" w:rsidR="00BC6287" w:rsidRDefault="00BC6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570EC1" w:rsidRDefault="00AF5C6D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240A7DA0" wp14:editId="07777777">
          <wp:extent cx="5731200" cy="38100"/>
          <wp:effectExtent l="0" t="0" r="0" b="0"/>
          <wp:docPr id="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75611"/>
    <w:multiLevelType w:val="hybridMultilevel"/>
    <w:tmpl w:val="FD322EDE"/>
    <w:lvl w:ilvl="0" w:tplc="730AA2E0">
      <w:start w:val="1"/>
      <w:numFmt w:val="lowerLetter"/>
      <w:lvlText w:val="%1."/>
      <w:lvlJc w:val="left"/>
      <w:pPr>
        <w:ind w:left="720" w:hanging="360"/>
      </w:pPr>
    </w:lvl>
    <w:lvl w:ilvl="1" w:tplc="E92A9E7E">
      <w:start w:val="1"/>
      <w:numFmt w:val="lowerLetter"/>
      <w:lvlText w:val="%2."/>
      <w:lvlJc w:val="left"/>
      <w:pPr>
        <w:ind w:left="1440" w:hanging="360"/>
      </w:pPr>
    </w:lvl>
    <w:lvl w:ilvl="2" w:tplc="D8305880">
      <w:start w:val="1"/>
      <w:numFmt w:val="lowerRoman"/>
      <w:lvlText w:val="%3."/>
      <w:lvlJc w:val="right"/>
      <w:pPr>
        <w:ind w:left="2160" w:hanging="180"/>
      </w:pPr>
    </w:lvl>
    <w:lvl w:ilvl="3" w:tplc="A08E1A4A">
      <w:start w:val="1"/>
      <w:numFmt w:val="decimal"/>
      <w:lvlText w:val="%4."/>
      <w:lvlJc w:val="left"/>
      <w:pPr>
        <w:ind w:left="2880" w:hanging="360"/>
      </w:pPr>
    </w:lvl>
    <w:lvl w:ilvl="4" w:tplc="13921F92">
      <w:start w:val="1"/>
      <w:numFmt w:val="lowerLetter"/>
      <w:lvlText w:val="%5."/>
      <w:lvlJc w:val="left"/>
      <w:pPr>
        <w:ind w:left="3600" w:hanging="360"/>
      </w:pPr>
    </w:lvl>
    <w:lvl w:ilvl="5" w:tplc="6E0C45A4">
      <w:start w:val="1"/>
      <w:numFmt w:val="lowerRoman"/>
      <w:lvlText w:val="%6."/>
      <w:lvlJc w:val="right"/>
      <w:pPr>
        <w:ind w:left="4320" w:hanging="180"/>
      </w:pPr>
    </w:lvl>
    <w:lvl w:ilvl="6" w:tplc="04269164">
      <w:start w:val="1"/>
      <w:numFmt w:val="decimal"/>
      <w:lvlText w:val="%7."/>
      <w:lvlJc w:val="left"/>
      <w:pPr>
        <w:ind w:left="5040" w:hanging="360"/>
      </w:pPr>
    </w:lvl>
    <w:lvl w:ilvl="7" w:tplc="32041D50">
      <w:start w:val="1"/>
      <w:numFmt w:val="lowerLetter"/>
      <w:lvlText w:val="%8."/>
      <w:lvlJc w:val="left"/>
      <w:pPr>
        <w:ind w:left="5760" w:hanging="360"/>
      </w:pPr>
    </w:lvl>
    <w:lvl w:ilvl="8" w:tplc="DAFC8E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0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EB56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E2991"/>
    <w:multiLevelType w:val="hybridMultilevel"/>
    <w:tmpl w:val="FFFFFFFF"/>
    <w:lvl w:ilvl="0" w:tplc="ACC46D8A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A12227DC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8F8A027E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F9B6817C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FFC82E60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9EC09CE0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A51A444E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EDC40932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011AB86A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81120F0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17FD24"/>
    <w:multiLevelType w:val="hybridMultilevel"/>
    <w:tmpl w:val="5CCC5DD6"/>
    <w:lvl w:ilvl="0" w:tplc="2F0C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66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7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6C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6E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01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2E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4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CE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4C3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887BA4"/>
    <w:multiLevelType w:val="hybridMultilevel"/>
    <w:tmpl w:val="A2BC8604"/>
    <w:lvl w:ilvl="0" w:tplc="C7A492AA">
      <w:start w:val="1"/>
      <w:numFmt w:val="lowerLetter"/>
      <w:lvlText w:val="%1."/>
      <w:lvlJc w:val="left"/>
      <w:pPr>
        <w:ind w:left="720" w:hanging="360"/>
      </w:pPr>
    </w:lvl>
    <w:lvl w:ilvl="1" w:tplc="300243BA">
      <w:start w:val="1"/>
      <w:numFmt w:val="lowerLetter"/>
      <w:lvlText w:val="%2."/>
      <w:lvlJc w:val="left"/>
      <w:pPr>
        <w:ind w:left="1440" w:hanging="360"/>
      </w:pPr>
    </w:lvl>
    <w:lvl w:ilvl="2" w:tplc="A1AA78BE">
      <w:start w:val="1"/>
      <w:numFmt w:val="lowerRoman"/>
      <w:lvlText w:val="%3."/>
      <w:lvlJc w:val="right"/>
      <w:pPr>
        <w:ind w:left="2160" w:hanging="180"/>
      </w:pPr>
    </w:lvl>
    <w:lvl w:ilvl="3" w:tplc="AF087D1C">
      <w:start w:val="1"/>
      <w:numFmt w:val="decimal"/>
      <w:lvlText w:val="%4."/>
      <w:lvlJc w:val="left"/>
      <w:pPr>
        <w:ind w:left="2880" w:hanging="360"/>
      </w:pPr>
    </w:lvl>
    <w:lvl w:ilvl="4" w:tplc="FEFCA074">
      <w:start w:val="1"/>
      <w:numFmt w:val="lowerLetter"/>
      <w:lvlText w:val="%5."/>
      <w:lvlJc w:val="left"/>
      <w:pPr>
        <w:ind w:left="3600" w:hanging="360"/>
      </w:pPr>
    </w:lvl>
    <w:lvl w:ilvl="5" w:tplc="05D8907C">
      <w:start w:val="1"/>
      <w:numFmt w:val="lowerRoman"/>
      <w:lvlText w:val="%6."/>
      <w:lvlJc w:val="right"/>
      <w:pPr>
        <w:ind w:left="4320" w:hanging="180"/>
      </w:pPr>
    </w:lvl>
    <w:lvl w:ilvl="6" w:tplc="81A2A9BE">
      <w:start w:val="1"/>
      <w:numFmt w:val="decimal"/>
      <w:lvlText w:val="%7."/>
      <w:lvlJc w:val="left"/>
      <w:pPr>
        <w:ind w:left="5040" w:hanging="360"/>
      </w:pPr>
    </w:lvl>
    <w:lvl w:ilvl="7" w:tplc="64C44606">
      <w:start w:val="1"/>
      <w:numFmt w:val="lowerLetter"/>
      <w:lvlText w:val="%8."/>
      <w:lvlJc w:val="left"/>
      <w:pPr>
        <w:ind w:left="5760" w:hanging="360"/>
      </w:pPr>
    </w:lvl>
    <w:lvl w:ilvl="8" w:tplc="AB242E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A7D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46EE45"/>
    <w:multiLevelType w:val="hybridMultilevel"/>
    <w:tmpl w:val="78F265D8"/>
    <w:lvl w:ilvl="0" w:tplc="978C85DA">
      <w:start w:val="1"/>
      <w:numFmt w:val="lowerLetter"/>
      <w:lvlText w:val="%1)"/>
      <w:lvlJc w:val="left"/>
      <w:pPr>
        <w:ind w:left="720" w:hanging="360"/>
      </w:pPr>
    </w:lvl>
    <w:lvl w:ilvl="1" w:tplc="9BEE69AE">
      <w:start w:val="1"/>
      <w:numFmt w:val="lowerLetter"/>
      <w:lvlText w:val="%2."/>
      <w:lvlJc w:val="left"/>
      <w:pPr>
        <w:ind w:left="1440" w:hanging="360"/>
      </w:pPr>
    </w:lvl>
    <w:lvl w:ilvl="2" w:tplc="CE088E0E">
      <w:start w:val="1"/>
      <w:numFmt w:val="lowerRoman"/>
      <w:lvlText w:val="%3."/>
      <w:lvlJc w:val="right"/>
      <w:pPr>
        <w:ind w:left="2160" w:hanging="180"/>
      </w:pPr>
    </w:lvl>
    <w:lvl w:ilvl="3" w:tplc="23B66026">
      <w:start w:val="1"/>
      <w:numFmt w:val="decimal"/>
      <w:lvlText w:val="%4."/>
      <w:lvlJc w:val="left"/>
      <w:pPr>
        <w:ind w:left="2880" w:hanging="360"/>
      </w:pPr>
    </w:lvl>
    <w:lvl w:ilvl="4" w:tplc="1B444BF0">
      <w:start w:val="1"/>
      <w:numFmt w:val="lowerLetter"/>
      <w:lvlText w:val="%5."/>
      <w:lvlJc w:val="left"/>
      <w:pPr>
        <w:ind w:left="3600" w:hanging="360"/>
      </w:pPr>
    </w:lvl>
    <w:lvl w:ilvl="5" w:tplc="C2329C64">
      <w:start w:val="1"/>
      <w:numFmt w:val="lowerRoman"/>
      <w:lvlText w:val="%6."/>
      <w:lvlJc w:val="right"/>
      <w:pPr>
        <w:ind w:left="4320" w:hanging="180"/>
      </w:pPr>
    </w:lvl>
    <w:lvl w:ilvl="6" w:tplc="3BB6423E">
      <w:start w:val="1"/>
      <w:numFmt w:val="decimal"/>
      <w:lvlText w:val="%7."/>
      <w:lvlJc w:val="left"/>
      <w:pPr>
        <w:ind w:left="5040" w:hanging="360"/>
      </w:pPr>
    </w:lvl>
    <w:lvl w:ilvl="7" w:tplc="D28AB644">
      <w:start w:val="1"/>
      <w:numFmt w:val="lowerLetter"/>
      <w:lvlText w:val="%8."/>
      <w:lvlJc w:val="left"/>
      <w:pPr>
        <w:ind w:left="5760" w:hanging="360"/>
      </w:pPr>
    </w:lvl>
    <w:lvl w:ilvl="8" w:tplc="FBE40E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C6E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186875">
    <w:abstractNumId w:val="9"/>
  </w:num>
  <w:num w:numId="2" w16cid:durableId="1856535823">
    <w:abstractNumId w:val="5"/>
  </w:num>
  <w:num w:numId="3" w16cid:durableId="1660767608">
    <w:abstractNumId w:val="0"/>
  </w:num>
  <w:num w:numId="4" w16cid:durableId="1468352200">
    <w:abstractNumId w:val="7"/>
  </w:num>
  <w:num w:numId="5" w16cid:durableId="2105609376">
    <w:abstractNumId w:val="2"/>
  </w:num>
  <w:num w:numId="6" w16cid:durableId="1194542127">
    <w:abstractNumId w:val="10"/>
  </w:num>
  <w:num w:numId="7" w16cid:durableId="2131312348">
    <w:abstractNumId w:val="6"/>
  </w:num>
  <w:num w:numId="8" w16cid:durableId="1440372522">
    <w:abstractNumId w:val="8"/>
  </w:num>
  <w:num w:numId="9" w16cid:durableId="108624831">
    <w:abstractNumId w:val="1"/>
  </w:num>
  <w:num w:numId="10" w16cid:durableId="2043675619">
    <w:abstractNumId w:val="4"/>
  </w:num>
  <w:num w:numId="11" w16cid:durableId="52047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C1"/>
    <w:rsid w:val="00055D2E"/>
    <w:rsid w:val="00111ECF"/>
    <w:rsid w:val="0019773B"/>
    <w:rsid w:val="004E2CDB"/>
    <w:rsid w:val="00570EC1"/>
    <w:rsid w:val="005CDA26"/>
    <w:rsid w:val="007C7FA9"/>
    <w:rsid w:val="007F39FA"/>
    <w:rsid w:val="008219FB"/>
    <w:rsid w:val="00876B89"/>
    <w:rsid w:val="008B1C40"/>
    <w:rsid w:val="00A57E83"/>
    <w:rsid w:val="00AA2D66"/>
    <w:rsid w:val="00AF5C6D"/>
    <w:rsid w:val="00BC6287"/>
    <w:rsid w:val="00C11DAA"/>
    <w:rsid w:val="00DB1FE5"/>
    <w:rsid w:val="00DE2402"/>
    <w:rsid w:val="00E22096"/>
    <w:rsid w:val="00E94B79"/>
    <w:rsid w:val="00E959E1"/>
    <w:rsid w:val="00F26604"/>
    <w:rsid w:val="01315B0A"/>
    <w:rsid w:val="046922B8"/>
    <w:rsid w:val="0DD85A43"/>
    <w:rsid w:val="0FD64E15"/>
    <w:rsid w:val="1435DB8F"/>
    <w:rsid w:val="14A9BF38"/>
    <w:rsid w:val="1CBCBEA3"/>
    <w:rsid w:val="1DC8A098"/>
    <w:rsid w:val="20D003F0"/>
    <w:rsid w:val="21770769"/>
    <w:rsid w:val="29A881DB"/>
    <w:rsid w:val="2E2A5697"/>
    <w:rsid w:val="341CBE87"/>
    <w:rsid w:val="37545F49"/>
    <w:rsid w:val="3C27D06C"/>
    <w:rsid w:val="3F9F2CD6"/>
    <w:rsid w:val="42268EC6"/>
    <w:rsid w:val="467EADA6"/>
    <w:rsid w:val="4990612A"/>
    <w:rsid w:val="4BFE3154"/>
    <w:rsid w:val="59415724"/>
    <w:rsid w:val="67BC5545"/>
    <w:rsid w:val="6B97CB28"/>
    <w:rsid w:val="73A2DD0D"/>
    <w:rsid w:val="77CE40C2"/>
    <w:rsid w:val="790E13B6"/>
    <w:rsid w:val="7A1A0C17"/>
    <w:rsid w:val="7BB5DC78"/>
    <w:rsid w:val="7CA51A28"/>
    <w:rsid w:val="7FD9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D751C"/>
  <w15:docId w15:val="{5A82FA30-D082-4B34-8020-92FF22F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D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V51BrORfwv4G8US5b46kYx3ZQA==">CgMxLjAyCGguZ2pkZ3hzMgloLjMwajB6bGw4AHIhMV9UaXdDUGxMRGRPcjlZOGIzTm5od2gxQng5TFk4Wkpi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641</Words>
  <Characters>3641</Characters>
  <Application>Microsoft Office Word</Application>
  <DocSecurity>0</DocSecurity>
  <Lines>102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Jangid</cp:lastModifiedBy>
  <cp:revision>12</cp:revision>
  <dcterms:created xsi:type="dcterms:W3CDTF">2024-01-10T06:18:00Z</dcterms:created>
  <dcterms:modified xsi:type="dcterms:W3CDTF">2024-05-21T09:53:00Z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1bbae6251e905cfc90311b384903767714dda0ca9a3063622bb080fd89ba4ff4</vt:lpwstr>
  </property>
</Properties>
</file>