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9" w:rsidRDefault="00081299" w:rsidP="000812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81299">
        <w:rPr>
          <w:rFonts w:ascii="Times New Roman" w:eastAsia="Times New Roman" w:hAnsi="Times New Roman" w:cs="Times New Roman"/>
          <w:sz w:val="32"/>
          <w:szCs w:val="32"/>
        </w:rPr>
        <w:t xml:space="preserve"> Reverse the infix expression i.e A+B*C will become C*B+A. Note while reversing each ‘(‘ will become ‘)’ and each ‘)’ becomes ‘(‘.</w:t>
      </w:r>
    </w:p>
    <w:p w:rsidR="00081299" w:rsidRDefault="00081299" w:rsidP="000812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81299">
        <w:rPr>
          <w:rFonts w:ascii="Times New Roman" w:eastAsia="Times New Roman" w:hAnsi="Times New Roman" w:cs="Times New Roman"/>
          <w:sz w:val="32"/>
          <w:szCs w:val="32"/>
        </w:rPr>
        <w:t>Obtain the postfix expression of the modified expression i.e CB*A+.</w:t>
      </w:r>
    </w:p>
    <w:p w:rsidR="00081299" w:rsidRPr="00081299" w:rsidRDefault="00081299" w:rsidP="000812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81299">
        <w:rPr>
          <w:rFonts w:ascii="Times New Roman" w:eastAsia="Times New Roman" w:hAnsi="Times New Roman" w:cs="Times New Roman"/>
          <w:sz w:val="32"/>
          <w:szCs w:val="32"/>
        </w:rPr>
        <w:t>Reverse the postfix expression. Hence in our example prefix is +A*BC.</w:t>
      </w:r>
    </w:p>
    <w:p w:rsidR="00CE3ECE" w:rsidRPr="00081299" w:rsidRDefault="00CE3ECE">
      <w:pPr>
        <w:rPr>
          <w:rFonts w:ascii="Times New Roman" w:hAnsi="Times New Roman" w:cs="Times New Roman"/>
          <w:sz w:val="32"/>
          <w:szCs w:val="32"/>
        </w:rPr>
      </w:pPr>
    </w:p>
    <w:sectPr w:rsidR="00CE3ECE" w:rsidRPr="00081299" w:rsidSect="00CE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7EF7"/>
    <w:multiLevelType w:val="multilevel"/>
    <w:tmpl w:val="B87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094C54"/>
    <w:multiLevelType w:val="hybridMultilevel"/>
    <w:tmpl w:val="7EE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081299"/>
    <w:rsid w:val="00081299"/>
    <w:rsid w:val="00CE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2020-10-09T06:51:00Z</dcterms:created>
  <dcterms:modified xsi:type="dcterms:W3CDTF">2020-10-09T06:53:00Z</dcterms:modified>
</cp:coreProperties>
</file>