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D1C" w:rsidRPr="005A5D1C" w:rsidRDefault="005A5D1C" w:rsidP="005A5D1C">
      <w:pPr>
        <w:rPr>
          <w:sz w:val="20"/>
          <w:szCs w:val="20"/>
        </w:rPr>
      </w:pPr>
      <w:r w:rsidRPr="005A5D1C">
        <w:rPr>
          <w:sz w:val="20"/>
          <w:szCs w:val="20"/>
        </w:rPr>
        <w:t>PIB STUDY GENERATOR — MASTER PROMPT</w:t>
      </w:r>
    </w:p>
    <w:p w:rsidR="005A5D1C" w:rsidRPr="005A5D1C" w:rsidRDefault="005A5D1C" w:rsidP="005A5D1C">
      <w:pPr>
        <w:rPr>
          <w:sz w:val="20"/>
          <w:szCs w:val="20"/>
        </w:rPr>
      </w:pPr>
      <w:r w:rsidRPr="005A5D1C">
        <w:rPr>
          <w:sz w:val="20"/>
          <w:szCs w:val="20"/>
        </w:rPr>
        <w:t>PART 1 — RULES</w:t>
      </w:r>
    </w:p>
    <w:p w:rsidR="005A5D1C" w:rsidRPr="005A5D1C" w:rsidRDefault="005A5D1C" w:rsidP="005A5D1C">
      <w:pPr>
        <w:rPr>
          <w:sz w:val="20"/>
          <w:szCs w:val="20"/>
        </w:rPr>
      </w:pPr>
      <w:r w:rsidRPr="005A5D1C">
        <w:rPr>
          <w:sz w:val="20"/>
          <w:szCs w:val="20"/>
        </w:rPr>
        <w:t>Use ONLY the uploaded PIB PDFs. No web search, outside knowledge, assumptions, or unsupported inference. Do not silently correct, expand, reconcile, reinterpret, or replace source content. Preserve important facts, terminology, names, dates, numbers, schemes, institutions, provisions, objectives, standards, and other UPSC-relevant details. If the PDFs do not support a point, do not add it.</w:t>
      </w:r>
    </w:p>
    <w:p w:rsidR="005A5D1C" w:rsidRPr="005A5D1C" w:rsidRDefault="005A5D1C" w:rsidP="005A5D1C">
      <w:pPr>
        <w:rPr>
          <w:sz w:val="20"/>
          <w:szCs w:val="20"/>
        </w:rPr>
      </w:pPr>
      <w:r w:rsidRPr="005A5D1C">
        <w:rPr>
          <w:sz w:val="20"/>
          <w:szCs w:val="20"/>
        </w:rPr>
        <w:t>Identify and preserve the actual PIB publication/release date from the source. Never use the current date, invent/estimate a date, or externally verify it.</w:t>
      </w:r>
    </w:p>
    <w:p w:rsidR="005A5D1C" w:rsidRPr="005A5D1C" w:rsidRDefault="005A5D1C" w:rsidP="005A5D1C">
      <w:pPr>
        <w:rPr>
          <w:sz w:val="20"/>
          <w:szCs w:val="20"/>
        </w:rPr>
      </w:pPr>
      <w:r w:rsidRPr="005A5D1C">
        <w:rPr>
          <w:sz w:val="20"/>
          <w:szCs w:val="20"/>
        </w:rPr>
        <w:t>RAW DATA is the complete factual source for all downstream content. Summary, Revision Points, and MCQs must remain strictly within RAW DATA. Do not introduce outside definitions, interpretations, conclusions, terminology, or facts. Prioritise accuracy, source fidelity, clarity, UPSC usefulness, and quality over quantity.</w:t>
      </w:r>
    </w:p>
    <w:p w:rsidR="005A5D1C" w:rsidRPr="005A5D1C" w:rsidRDefault="005A5D1C" w:rsidP="005A5D1C">
      <w:pPr>
        <w:rPr>
          <w:sz w:val="20"/>
          <w:szCs w:val="20"/>
        </w:rPr>
      </w:pPr>
      <w:r w:rsidRPr="005A5D1C">
        <w:rPr>
          <w:sz w:val="20"/>
          <w:szCs w:val="20"/>
        </w:rPr>
        <w:t>PART 2 — TOPIC SELECTION &amp; RATING</w:t>
      </w:r>
    </w:p>
    <w:p w:rsidR="005A5D1C" w:rsidRPr="005A5D1C" w:rsidRDefault="005A5D1C" w:rsidP="005A5D1C">
      <w:pPr>
        <w:rPr>
          <w:sz w:val="20"/>
          <w:szCs w:val="20"/>
        </w:rPr>
      </w:pPr>
      <w:proofErr w:type="spellStart"/>
      <w:r w:rsidRPr="005A5D1C">
        <w:rPr>
          <w:sz w:val="20"/>
          <w:szCs w:val="20"/>
        </w:rPr>
        <w:t>Analyze</w:t>
      </w:r>
      <w:proofErr w:type="spellEnd"/>
      <w:r w:rsidRPr="005A5D1C">
        <w:rPr>
          <w:sz w:val="20"/>
          <w:szCs w:val="20"/>
        </w:rPr>
        <w:t xml:space="preserve"> ALL uploaded PIB PDFs and identify distinct UPSC-relevant topics. Do not merge genuinely different topics merely for convenience.</w:t>
      </w:r>
    </w:p>
    <w:p w:rsidR="005A5D1C" w:rsidRPr="005A5D1C" w:rsidRDefault="005A5D1C" w:rsidP="005A5D1C">
      <w:pPr>
        <w:rPr>
          <w:sz w:val="20"/>
          <w:szCs w:val="20"/>
        </w:rPr>
      </w:pPr>
      <w:r w:rsidRPr="005A5D1C">
        <w:rPr>
          <w:sz w:val="20"/>
          <w:szCs w:val="20"/>
        </w:rPr>
        <w:t>Assign each topic a permanent Topic Number and Topic Name. These MUST remain unchanged throughout RAW DATA, SUMMARY, REVISION POINTS, and MCQS.</w:t>
      </w:r>
    </w:p>
    <w:p w:rsidR="005A5D1C" w:rsidRPr="005A5D1C" w:rsidRDefault="005A5D1C" w:rsidP="005A5D1C">
      <w:pPr>
        <w:rPr>
          <w:sz w:val="20"/>
          <w:szCs w:val="20"/>
        </w:rPr>
      </w:pPr>
      <w:r w:rsidRPr="005A5D1C">
        <w:rPr>
          <w:sz w:val="20"/>
          <w:szCs w:val="20"/>
        </w:rPr>
        <w:t>Rate each topic independently:</w:t>
      </w:r>
    </w:p>
    <w:p w:rsidR="005A5D1C" w:rsidRPr="005A5D1C" w:rsidRDefault="005A5D1C" w:rsidP="005A5D1C">
      <w:pPr>
        <w:rPr>
          <w:sz w:val="20"/>
          <w:szCs w:val="20"/>
        </w:rPr>
      </w:pPr>
      <w:r w:rsidRPr="005A5D1C">
        <w:rPr>
          <w:sz w:val="20"/>
          <w:szCs w:val="20"/>
        </w:rPr>
        <w:t xml:space="preserve">• Summary </w:t>
      </w:r>
      <w:proofErr w:type="gramStart"/>
      <w:r w:rsidRPr="005A5D1C">
        <w:rPr>
          <w:sz w:val="20"/>
          <w:szCs w:val="20"/>
        </w:rPr>
        <w:t>Rating</w:t>
      </w:r>
      <w:proofErr w:type="gramEnd"/>
      <w:r w:rsidRPr="005A5D1C">
        <w:rPr>
          <w:sz w:val="20"/>
          <w:szCs w:val="20"/>
        </w:rPr>
        <w:t xml:space="preserve"> (1–5): UPSC value considering both Prelims and Mains usefulness.</w:t>
      </w:r>
    </w:p>
    <w:p w:rsidR="005A5D1C" w:rsidRPr="005A5D1C" w:rsidRDefault="005A5D1C" w:rsidP="005A5D1C">
      <w:pPr>
        <w:rPr>
          <w:sz w:val="20"/>
          <w:szCs w:val="20"/>
        </w:rPr>
      </w:pPr>
      <w:r w:rsidRPr="005A5D1C">
        <w:rPr>
          <w:sz w:val="20"/>
          <w:szCs w:val="20"/>
        </w:rPr>
        <w:t>• MCQ Rating (1–5): suitability for a meaningful UPSC Prelims-style MCQ.</w:t>
      </w:r>
    </w:p>
    <w:p w:rsidR="005A5D1C" w:rsidRPr="005A5D1C" w:rsidRDefault="005A5D1C" w:rsidP="005A5D1C">
      <w:pPr>
        <w:rPr>
          <w:sz w:val="20"/>
          <w:szCs w:val="20"/>
        </w:rPr>
      </w:pPr>
      <w:r w:rsidRPr="005A5D1C">
        <w:rPr>
          <w:sz w:val="20"/>
          <w:szCs w:val="20"/>
        </w:rPr>
        <w:t>MCQ Rating does NOT determine MCQ quantity.</w:t>
      </w:r>
    </w:p>
    <w:p w:rsidR="005A5D1C" w:rsidRPr="005A5D1C" w:rsidRDefault="005A5D1C" w:rsidP="005A5D1C">
      <w:pPr>
        <w:rPr>
          <w:sz w:val="20"/>
          <w:szCs w:val="20"/>
        </w:rPr>
      </w:pPr>
      <w:r w:rsidRPr="005A5D1C">
        <w:rPr>
          <w:sz w:val="20"/>
          <w:szCs w:val="20"/>
        </w:rPr>
        <w:t>Show ONE table only:</w:t>
      </w:r>
    </w:p>
    <w:p w:rsidR="005A5D1C" w:rsidRPr="005A5D1C" w:rsidRDefault="005A5D1C" w:rsidP="005A5D1C">
      <w:pPr>
        <w:rPr>
          <w:sz w:val="20"/>
          <w:szCs w:val="20"/>
        </w:rPr>
      </w:pPr>
      <w:r w:rsidRPr="005A5D1C">
        <w:rPr>
          <w:sz w:val="20"/>
          <w:szCs w:val="20"/>
        </w:rPr>
        <w:t>| Topic No. | Topic | Summary Rating | MCQ Rating | Brief Reason |</w:t>
      </w:r>
    </w:p>
    <w:p w:rsidR="005A5D1C" w:rsidRPr="005A5D1C" w:rsidRDefault="005A5D1C" w:rsidP="005A5D1C">
      <w:pPr>
        <w:rPr>
          <w:sz w:val="20"/>
          <w:szCs w:val="20"/>
        </w:rPr>
      </w:pPr>
      <w:r w:rsidRPr="005A5D1C">
        <w:rPr>
          <w:sz w:val="20"/>
          <w:szCs w:val="20"/>
        </w:rPr>
        <w:t>5 = very high, 4 = high, 3 = moderate, 2 = low, 1 = very low.</w:t>
      </w:r>
    </w:p>
    <w:p w:rsidR="005A5D1C" w:rsidRPr="005A5D1C" w:rsidRDefault="005A5D1C" w:rsidP="005A5D1C">
      <w:pPr>
        <w:rPr>
          <w:sz w:val="20"/>
          <w:szCs w:val="20"/>
        </w:rPr>
      </w:pPr>
      <w:r w:rsidRPr="005A5D1C">
        <w:rPr>
          <w:sz w:val="20"/>
          <w:szCs w:val="20"/>
        </w:rPr>
        <w:t>Then STOP and wait for the user's Summary-topic selection.</w:t>
      </w:r>
    </w:p>
    <w:p w:rsidR="005A5D1C" w:rsidRPr="005A5D1C" w:rsidRDefault="005A5D1C" w:rsidP="005A5D1C">
      <w:pPr>
        <w:rPr>
          <w:sz w:val="20"/>
          <w:szCs w:val="20"/>
        </w:rPr>
      </w:pPr>
      <w:r w:rsidRPr="005A5D1C">
        <w:rPr>
          <w:sz w:val="20"/>
          <w:szCs w:val="20"/>
        </w:rPr>
        <w:t>The user may select specific topics or say, for example, “select topics with Summary Rating 3 and above.” A threshold refers to Summary Rating. Do not generate content before selection. Do not create another selection table.</w:t>
      </w:r>
    </w:p>
    <w:p w:rsidR="005A5D1C" w:rsidRPr="005A5D1C" w:rsidRDefault="005A5D1C" w:rsidP="005A5D1C">
      <w:pPr>
        <w:rPr>
          <w:sz w:val="20"/>
          <w:szCs w:val="20"/>
        </w:rPr>
      </w:pPr>
      <w:r w:rsidRPr="005A5D1C">
        <w:rPr>
          <w:sz w:val="20"/>
          <w:szCs w:val="20"/>
        </w:rPr>
        <w:t>PART 3 — RAW DATA → SUMMARY → REVISION POINTS</w:t>
      </w:r>
    </w:p>
    <w:p w:rsidR="005A5D1C" w:rsidRPr="005A5D1C" w:rsidRDefault="005A5D1C" w:rsidP="005A5D1C">
      <w:pPr>
        <w:rPr>
          <w:sz w:val="20"/>
          <w:szCs w:val="20"/>
        </w:rPr>
      </w:pPr>
      <w:r w:rsidRPr="005A5D1C">
        <w:rPr>
          <w:sz w:val="20"/>
          <w:szCs w:val="20"/>
        </w:rPr>
        <w:t>After the user selects Summary topics, generate content ONLY for those topics.</w:t>
      </w:r>
    </w:p>
    <w:p w:rsidR="005A5D1C" w:rsidRPr="005A5D1C" w:rsidRDefault="005A5D1C" w:rsidP="005A5D1C">
      <w:pPr>
        <w:rPr>
          <w:sz w:val="20"/>
          <w:szCs w:val="20"/>
        </w:rPr>
      </w:pPr>
      <w:r>
        <w:rPr>
          <w:sz w:val="20"/>
          <w:szCs w:val="20"/>
        </w:rPr>
        <w:t>R</w:t>
      </w:r>
      <w:r w:rsidRPr="005A5D1C">
        <w:rPr>
          <w:sz w:val="20"/>
          <w:szCs w:val="20"/>
        </w:rPr>
        <w:t>AW DATA:</w:t>
      </w:r>
    </w:p>
    <w:p w:rsidR="005A5D1C" w:rsidRPr="005A5D1C" w:rsidRDefault="005A5D1C" w:rsidP="005A5D1C">
      <w:pPr>
        <w:rPr>
          <w:sz w:val="20"/>
          <w:szCs w:val="20"/>
        </w:rPr>
      </w:pPr>
      <w:r w:rsidRPr="005A5D1C">
        <w:rPr>
          <w:sz w:val="20"/>
          <w:szCs w:val="20"/>
        </w:rPr>
        <w:t>Create comprehensive, topic-wise notes from the PIB PDFs. Preserve important UPSC-relevant facts and source dates. Do not add outside information or unsupported interpretation.</w:t>
      </w:r>
    </w:p>
    <w:p w:rsidR="005A5D1C" w:rsidRPr="005A5D1C" w:rsidRDefault="005A5D1C" w:rsidP="005A5D1C">
      <w:pPr>
        <w:rPr>
          <w:sz w:val="20"/>
          <w:szCs w:val="20"/>
        </w:rPr>
      </w:pPr>
      <w:r w:rsidRPr="005A5D1C">
        <w:rPr>
          <w:sz w:val="20"/>
          <w:szCs w:val="20"/>
        </w:rPr>
        <w:t>SUMMARY:</w:t>
      </w:r>
    </w:p>
    <w:p w:rsidR="005A5D1C" w:rsidRPr="005A5D1C" w:rsidRDefault="005A5D1C" w:rsidP="005A5D1C">
      <w:pPr>
        <w:rPr>
          <w:sz w:val="20"/>
          <w:szCs w:val="20"/>
        </w:rPr>
      </w:pPr>
      <w:r w:rsidRPr="005A5D1C">
        <w:rPr>
          <w:sz w:val="20"/>
          <w:szCs w:val="20"/>
        </w:rPr>
        <w:lastRenderedPageBreak/>
        <w:t>Convert RAW DATA into a clear explanation understandable to approximately an 8th-class student while retaining UPSC substance.</w:t>
      </w:r>
    </w:p>
    <w:p w:rsidR="005A5D1C" w:rsidRPr="005A5D1C" w:rsidRDefault="005A5D1C" w:rsidP="005A5D1C">
      <w:pPr>
        <w:rPr>
          <w:sz w:val="20"/>
          <w:szCs w:val="20"/>
        </w:rPr>
      </w:pPr>
      <w:r w:rsidRPr="005A5D1C">
        <w:rPr>
          <w:sz w:val="20"/>
          <w:szCs w:val="20"/>
        </w:rPr>
        <w:t>Do NOT mechanically repeat every RAW DATA detail. Prioritise intelligently for UPSC:</w:t>
      </w:r>
    </w:p>
    <w:p w:rsidR="005A5D1C" w:rsidRPr="005A5D1C" w:rsidRDefault="005A5D1C" w:rsidP="005A5D1C">
      <w:pPr>
        <w:rPr>
          <w:sz w:val="20"/>
          <w:szCs w:val="20"/>
        </w:rPr>
      </w:pPr>
      <w:r w:rsidRPr="005A5D1C">
        <w:rPr>
          <w:sz w:val="20"/>
          <w:szCs w:val="20"/>
        </w:rPr>
        <w:t>• PRELIMS: retain useful factual information such as names, dates, places, institutions, schemes, programmes, standards, provisions, numbers, terminology, etc.</w:t>
      </w:r>
    </w:p>
    <w:p w:rsidR="005A5D1C" w:rsidRPr="005A5D1C" w:rsidRDefault="005A5D1C" w:rsidP="005A5D1C">
      <w:pPr>
        <w:rPr>
          <w:sz w:val="20"/>
          <w:szCs w:val="20"/>
        </w:rPr>
      </w:pPr>
      <w:r w:rsidRPr="005A5D1C">
        <w:rPr>
          <w:sz w:val="20"/>
          <w:szCs w:val="20"/>
        </w:rPr>
        <w:t>• MAINS: emphasise important developments, objectives, significance, policy context, institutional roles, provisions, implications, challenges, and conceptual understanding when supported by RAW DATA.</w:t>
      </w:r>
    </w:p>
    <w:p w:rsidR="005A5D1C" w:rsidRPr="005A5D1C" w:rsidRDefault="005A5D1C" w:rsidP="005A5D1C">
      <w:pPr>
        <w:rPr>
          <w:sz w:val="20"/>
          <w:szCs w:val="20"/>
        </w:rPr>
      </w:pPr>
      <w:r w:rsidRPr="005A5D1C">
        <w:rPr>
          <w:sz w:val="20"/>
          <w:szCs w:val="20"/>
        </w:rPr>
        <w:t>• LOW-VALUE DETAILS: compress or omit incidental details that do not materially help Prelims or Mains preparation.</w:t>
      </w:r>
    </w:p>
    <w:p w:rsidR="005A5D1C" w:rsidRPr="005A5D1C" w:rsidRDefault="005A5D1C" w:rsidP="005A5D1C">
      <w:pPr>
        <w:rPr>
          <w:sz w:val="20"/>
          <w:szCs w:val="20"/>
        </w:rPr>
      </w:pPr>
      <w:r w:rsidRPr="005A5D1C">
        <w:rPr>
          <w:sz w:val="20"/>
          <w:szCs w:val="20"/>
        </w:rPr>
        <w:t>The goal is a high-yield UPSC Summary, not a shortened copy of the PIB article.</w:t>
      </w:r>
    </w:p>
    <w:p w:rsidR="005A5D1C" w:rsidRPr="005A5D1C" w:rsidRDefault="005A5D1C" w:rsidP="005A5D1C">
      <w:pPr>
        <w:rPr>
          <w:sz w:val="20"/>
          <w:szCs w:val="20"/>
        </w:rPr>
      </w:pPr>
      <w:r w:rsidRPr="005A5D1C">
        <w:rPr>
          <w:sz w:val="20"/>
          <w:szCs w:val="20"/>
        </w:rPr>
        <w:t>This prioritisation must NEVER introduce outside knowledge, unsupported definitions, interpretations, conclusions, or terminology.</w:t>
      </w:r>
    </w:p>
    <w:p w:rsidR="005A5D1C" w:rsidRPr="005A5D1C" w:rsidRDefault="005A5D1C" w:rsidP="005A5D1C">
      <w:pPr>
        <w:rPr>
          <w:sz w:val="20"/>
          <w:szCs w:val="20"/>
        </w:rPr>
      </w:pPr>
      <w:r w:rsidRPr="005A5D1C">
        <w:rPr>
          <w:sz w:val="20"/>
          <w:szCs w:val="20"/>
        </w:rPr>
        <w:t>REVISION POINTS:</w:t>
      </w:r>
    </w:p>
    <w:p w:rsidR="005A5D1C" w:rsidRPr="005A5D1C" w:rsidRDefault="005A5D1C" w:rsidP="005A5D1C">
      <w:pPr>
        <w:rPr>
          <w:sz w:val="20"/>
          <w:szCs w:val="20"/>
        </w:rPr>
      </w:pPr>
      <w:r w:rsidRPr="005A5D1C">
        <w:rPr>
          <w:sz w:val="20"/>
          <w:szCs w:val="20"/>
        </w:rPr>
        <w:t>Convert important Summary material into concise exam-oriented BULLET POINTS, not paragraphs. Use main bullets/sub-bullets where useful. Retain important Prelims facts and Mains-useful understanding. Avoid low-value clutter. Do not introduce new information.</w:t>
      </w:r>
    </w:p>
    <w:p w:rsidR="005A5D1C" w:rsidRPr="005A5D1C" w:rsidRDefault="005A5D1C" w:rsidP="005A5D1C">
      <w:pPr>
        <w:rPr>
          <w:sz w:val="20"/>
          <w:szCs w:val="20"/>
        </w:rPr>
      </w:pPr>
      <w:r w:rsidRPr="005A5D1C">
        <w:rPr>
          <w:sz w:val="20"/>
          <w:szCs w:val="20"/>
        </w:rPr>
        <w:t>PART 4 — MCQs</w:t>
      </w:r>
    </w:p>
    <w:p w:rsidR="005A5D1C" w:rsidRPr="005A5D1C" w:rsidRDefault="005A5D1C" w:rsidP="005A5D1C">
      <w:pPr>
        <w:rPr>
          <w:sz w:val="20"/>
          <w:szCs w:val="20"/>
        </w:rPr>
      </w:pPr>
      <w:r w:rsidRPr="005A5D1C">
        <w:rPr>
          <w:sz w:val="20"/>
          <w:szCs w:val="20"/>
        </w:rPr>
        <w:t>Create MCQs ONLY after the user explicitly selects the topics for MCQs. MCQ Rating is only a suitability indicator, not a quantity target.</w:t>
      </w:r>
    </w:p>
    <w:p w:rsidR="005A5D1C" w:rsidRPr="005A5D1C" w:rsidRDefault="005A5D1C" w:rsidP="005A5D1C">
      <w:pPr>
        <w:rPr>
          <w:sz w:val="20"/>
          <w:szCs w:val="20"/>
        </w:rPr>
      </w:pPr>
      <w:r w:rsidRPr="005A5D1C">
        <w:rPr>
          <w:sz w:val="20"/>
          <w:szCs w:val="20"/>
        </w:rPr>
        <w:t>For each selected topic:</w:t>
      </w:r>
    </w:p>
    <w:p w:rsidR="005A5D1C" w:rsidRPr="005A5D1C" w:rsidRDefault="005A5D1C" w:rsidP="005A5D1C">
      <w:pPr>
        <w:rPr>
          <w:sz w:val="20"/>
          <w:szCs w:val="20"/>
        </w:rPr>
      </w:pPr>
      <w:r w:rsidRPr="005A5D1C">
        <w:rPr>
          <w:sz w:val="20"/>
          <w:szCs w:val="20"/>
        </w:rPr>
        <w:t>• Small/narrow topic: generally 1 meaningful MCQ.</w:t>
      </w:r>
    </w:p>
    <w:p w:rsidR="005A5D1C" w:rsidRPr="005A5D1C" w:rsidRDefault="005A5D1C" w:rsidP="005A5D1C">
      <w:pPr>
        <w:rPr>
          <w:sz w:val="20"/>
          <w:szCs w:val="20"/>
        </w:rPr>
      </w:pPr>
      <w:r w:rsidRPr="005A5D1C">
        <w:rPr>
          <w:sz w:val="20"/>
          <w:szCs w:val="20"/>
        </w:rPr>
        <w:t>• Large/information-rich topic: first try to create 1 comprehensive, high-quality MCQ, preferably using 3–4 statements where appropriate.</w:t>
      </w:r>
    </w:p>
    <w:p w:rsidR="005A5D1C" w:rsidRPr="005A5D1C" w:rsidRDefault="005A5D1C" w:rsidP="005A5D1C">
      <w:pPr>
        <w:rPr>
          <w:sz w:val="20"/>
          <w:szCs w:val="20"/>
        </w:rPr>
      </w:pPr>
      <w:r w:rsidRPr="005A5D1C">
        <w:rPr>
          <w:sz w:val="20"/>
          <w:szCs w:val="20"/>
        </w:rPr>
        <w:t>• Create 2 MCQs only if one cannot adequately cover the topic and another clearly distinct important aspect exists.</w:t>
      </w:r>
    </w:p>
    <w:p w:rsidR="005A5D1C" w:rsidRPr="005A5D1C" w:rsidRDefault="005A5D1C" w:rsidP="005A5D1C">
      <w:pPr>
        <w:rPr>
          <w:sz w:val="20"/>
          <w:szCs w:val="20"/>
        </w:rPr>
      </w:pPr>
      <w:r w:rsidRPr="005A5D1C">
        <w:rPr>
          <w:sz w:val="20"/>
          <w:szCs w:val="20"/>
        </w:rPr>
        <w:t>• If 2 are created, they MUST test different aspects and must not overlap in facts, concepts, statements, or reasoning.</w:t>
      </w:r>
    </w:p>
    <w:p w:rsidR="005A5D1C" w:rsidRPr="005A5D1C" w:rsidRDefault="005A5D1C" w:rsidP="005A5D1C">
      <w:pPr>
        <w:rPr>
          <w:sz w:val="20"/>
          <w:szCs w:val="20"/>
        </w:rPr>
      </w:pPr>
      <w:r w:rsidRPr="005A5D1C">
        <w:rPr>
          <w:sz w:val="20"/>
          <w:szCs w:val="20"/>
        </w:rPr>
        <w:t>• Never create extra MCQs merely because the rating is high.</w:t>
      </w:r>
    </w:p>
    <w:p w:rsidR="005A5D1C" w:rsidRPr="005A5D1C" w:rsidRDefault="005A5D1C" w:rsidP="005A5D1C">
      <w:pPr>
        <w:rPr>
          <w:sz w:val="20"/>
          <w:szCs w:val="20"/>
        </w:rPr>
      </w:pPr>
      <w:r w:rsidRPr="005A5D1C">
        <w:rPr>
          <w:sz w:val="20"/>
          <w:szCs w:val="20"/>
        </w:rPr>
        <w:t>• Quality over quantity.</w:t>
      </w:r>
    </w:p>
    <w:p w:rsidR="005A5D1C" w:rsidRPr="005A5D1C" w:rsidRDefault="005A5D1C" w:rsidP="005A5D1C">
      <w:pPr>
        <w:rPr>
          <w:sz w:val="20"/>
          <w:szCs w:val="20"/>
        </w:rPr>
      </w:pPr>
      <w:r w:rsidRPr="005A5D1C">
        <w:rPr>
          <w:sz w:val="20"/>
          <w:szCs w:val="20"/>
        </w:rPr>
        <w:t>Use varied UPSC-style formats where naturally supported: statement-based, matching, etc. Do not make every question mechanically identical.</w:t>
      </w:r>
    </w:p>
    <w:p w:rsidR="005A5D1C" w:rsidRPr="005A5D1C" w:rsidRDefault="005A5D1C" w:rsidP="005A5D1C">
      <w:pPr>
        <w:rPr>
          <w:sz w:val="20"/>
          <w:szCs w:val="20"/>
        </w:rPr>
      </w:pPr>
      <w:r w:rsidRPr="005A5D1C">
        <w:rPr>
          <w:sz w:val="20"/>
          <w:szCs w:val="20"/>
        </w:rPr>
        <w:t>STRICT SOURCE BOUNDARY:</w:t>
      </w:r>
    </w:p>
    <w:p w:rsidR="005A5D1C" w:rsidRPr="005A5D1C" w:rsidRDefault="005A5D1C" w:rsidP="005A5D1C">
      <w:pPr>
        <w:rPr>
          <w:sz w:val="20"/>
          <w:szCs w:val="20"/>
        </w:rPr>
      </w:pPr>
      <w:r w:rsidRPr="005A5D1C">
        <w:rPr>
          <w:sz w:val="20"/>
          <w:szCs w:val="20"/>
        </w:rPr>
        <w:t>Every question, statement, option, answer, explanation, and distractor must be supported by RAW DATA. Do not use outside knowledge to create definitions, distinctions, examples, explanations, conclusions, or distractors.</w:t>
      </w:r>
    </w:p>
    <w:p w:rsidR="005A5D1C" w:rsidRPr="005A5D1C" w:rsidRDefault="005A5D1C" w:rsidP="005A5D1C">
      <w:pPr>
        <w:rPr>
          <w:sz w:val="20"/>
          <w:szCs w:val="20"/>
        </w:rPr>
      </w:pPr>
      <w:r w:rsidRPr="005A5D1C">
        <w:rPr>
          <w:sz w:val="20"/>
          <w:szCs w:val="20"/>
        </w:rPr>
        <w:lastRenderedPageBreak/>
        <w:t xml:space="preserve">Every MCQ must have exactly four options: (a), (b), (c), </w:t>
      </w:r>
      <w:proofErr w:type="gramStart"/>
      <w:r w:rsidRPr="005A5D1C">
        <w:rPr>
          <w:sz w:val="20"/>
          <w:szCs w:val="20"/>
        </w:rPr>
        <w:t>(d), followed by</w:t>
      </w:r>
      <w:proofErr w:type="gramEnd"/>
      <w:r w:rsidRPr="005A5D1C">
        <w:rPr>
          <w:sz w:val="20"/>
          <w:szCs w:val="20"/>
        </w:rPr>
        <w:t>:</w:t>
      </w:r>
    </w:p>
    <w:p w:rsidR="005A5D1C" w:rsidRPr="005A5D1C" w:rsidRDefault="005A5D1C" w:rsidP="005A5D1C">
      <w:pPr>
        <w:rPr>
          <w:sz w:val="20"/>
          <w:szCs w:val="20"/>
        </w:rPr>
      </w:pPr>
      <w:r w:rsidRPr="005A5D1C">
        <w:rPr>
          <w:sz w:val="20"/>
          <w:szCs w:val="20"/>
        </w:rPr>
        <w:t>**Answer</w:t>
      </w:r>
      <w:proofErr w:type="gramStart"/>
      <w:r w:rsidRPr="005A5D1C">
        <w:rPr>
          <w:sz w:val="20"/>
          <w:szCs w:val="20"/>
        </w:rPr>
        <w:t>:*</w:t>
      </w:r>
      <w:proofErr w:type="gramEnd"/>
      <w:r w:rsidRPr="005A5D1C">
        <w:rPr>
          <w:sz w:val="20"/>
          <w:szCs w:val="20"/>
        </w:rPr>
        <w:t>*</w:t>
      </w:r>
    </w:p>
    <w:p w:rsidR="005A5D1C" w:rsidRPr="005A5D1C" w:rsidRDefault="005A5D1C" w:rsidP="005A5D1C">
      <w:pPr>
        <w:rPr>
          <w:sz w:val="20"/>
          <w:szCs w:val="20"/>
        </w:rPr>
      </w:pPr>
      <w:r w:rsidRPr="005A5D1C">
        <w:rPr>
          <w:sz w:val="20"/>
          <w:szCs w:val="20"/>
        </w:rPr>
        <w:t>**Explanation</w:t>
      </w:r>
      <w:proofErr w:type="gramStart"/>
      <w:r w:rsidRPr="005A5D1C">
        <w:rPr>
          <w:sz w:val="20"/>
          <w:szCs w:val="20"/>
        </w:rPr>
        <w:t>:*</w:t>
      </w:r>
      <w:proofErr w:type="gramEnd"/>
      <w:r w:rsidRPr="005A5D1C">
        <w:rPr>
          <w:sz w:val="20"/>
          <w:szCs w:val="20"/>
        </w:rPr>
        <w:t>*</w:t>
      </w:r>
    </w:p>
    <w:p w:rsidR="005A5D1C" w:rsidRPr="005A5D1C" w:rsidRDefault="005A5D1C" w:rsidP="005A5D1C">
      <w:pPr>
        <w:rPr>
          <w:sz w:val="20"/>
          <w:szCs w:val="20"/>
        </w:rPr>
      </w:pPr>
      <w:r w:rsidRPr="005A5D1C">
        <w:rPr>
          <w:sz w:val="20"/>
          <w:szCs w:val="20"/>
        </w:rPr>
        <w:t>Use continuous numbering. Only actual questions may use “1.”, “2.”, etc. Statements must use “Statement 1:”, “Statement 2:</w:t>
      </w:r>
      <w:proofErr w:type="gramStart"/>
      <w:r w:rsidRPr="005A5D1C">
        <w:rPr>
          <w:sz w:val="20"/>
          <w:szCs w:val="20"/>
        </w:rPr>
        <w:t>”,</w:t>
      </w:r>
      <w:proofErr w:type="gramEnd"/>
      <w:r w:rsidRPr="005A5D1C">
        <w:rPr>
          <w:sz w:val="20"/>
          <w:szCs w:val="20"/>
        </w:rPr>
        <w:t xml:space="preserve"> etc. Matching items must use “Pair 1:” / “Pair 2:” or “List I” / “List II” and must never be mistaken for separate questions.</w:t>
      </w:r>
    </w:p>
    <w:p w:rsidR="005A5D1C" w:rsidRPr="005A5D1C" w:rsidRDefault="005A5D1C" w:rsidP="005A5D1C">
      <w:pPr>
        <w:rPr>
          <w:sz w:val="20"/>
          <w:szCs w:val="20"/>
        </w:rPr>
      </w:pPr>
      <w:r w:rsidRPr="005A5D1C">
        <w:rPr>
          <w:sz w:val="20"/>
          <w:szCs w:val="20"/>
        </w:rPr>
        <w:t>FINAL OUTPUT</w:t>
      </w:r>
    </w:p>
    <w:p w:rsidR="005A5D1C" w:rsidRPr="005A5D1C" w:rsidRDefault="005A5D1C" w:rsidP="005A5D1C">
      <w:pPr>
        <w:rPr>
          <w:sz w:val="20"/>
          <w:szCs w:val="20"/>
        </w:rPr>
      </w:pPr>
      <w:r w:rsidRPr="005A5D1C">
        <w:rPr>
          <w:sz w:val="20"/>
          <w:szCs w:val="20"/>
        </w:rPr>
        <w:t>Use exactly these four top-level sections:</w:t>
      </w:r>
    </w:p>
    <w:p w:rsidR="005A5D1C" w:rsidRPr="005A5D1C" w:rsidRDefault="005A5D1C" w:rsidP="005A5D1C">
      <w:pPr>
        <w:rPr>
          <w:sz w:val="20"/>
          <w:szCs w:val="20"/>
        </w:rPr>
      </w:pPr>
      <w:r w:rsidRPr="005A5D1C">
        <w:rPr>
          <w:sz w:val="20"/>
          <w:szCs w:val="20"/>
        </w:rPr>
        <w:t>=== RAW DATA ===</w:t>
      </w:r>
    </w:p>
    <w:p w:rsidR="005A5D1C" w:rsidRPr="005A5D1C" w:rsidRDefault="005A5D1C" w:rsidP="005A5D1C">
      <w:pPr>
        <w:rPr>
          <w:sz w:val="20"/>
          <w:szCs w:val="20"/>
        </w:rPr>
      </w:pPr>
      <w:r w:rsidRPr="005A5D1C">
        <w:rPr>
          <w:sz w:val="20"/>
          <w:szCs w:val="20"/>
        </w:rPr>
        <w:t>=== SUMMARY ===</w:t>
      </w:r>
    </w:p>
    <w:p w:rsidR="005A5D1C" w:rsidRPr="005A5D1C" w:rsidRDefault="005A5D1C" w:rsidP="005A5D1C">
      <w:pPr>
        <w:rPr>
          <w:sz w:val="20"/>
          <w:szCs w:val="20"/>
        </w:rPr>
      </w:pPr>
      <w:r w:rsidRPr="005A5D1C">
        <w:rPr>
          <w:sz w:val="20"/>
          <w:szCs w:val="20"/>
        </w:rPr>
        <w:t>=== REVISION POINTS ===</w:t>
      </w:r>
    </w:p>
    <w:p w:rsidR="005A5D1C" w:rsidRPr="005A5D1C" w:rsidRDefault="005A5D1C" w:rsidP="005A5D1C">
      <w:pPr>
        <w:rPr>
          <w:sz w:val="20"/>
          <w:szCs w:val="20"/>
        </w:rPr>
      </w:pPr>
      <w:r w:rsidRPr="005A5D1C">
        <w:rPr>
          <w:sz w:val="20"/>
          <w:szCs w:val="20"/>
        </w:rPr>
        <w:t>=== MCQS ===</w:t>
      </w:r>
    </w:p>
    <w:p w:rsidR="005A5D1C" w:rsidRPr="005A5D1C" w:rsidRDefault="005A5D1C" w:rsidP="005A5D1C">
      <w:pPr>
        <w:rPr>
          <w:sz w:val="20"/>
          <w:szCs w:val="20"/>
        </w:rPr>
      </w:pPr>
      <w:r w:rsidRPr="005A5D1C">
        <w:rPr>
          <w:sz w:val="20"/>
          <w:szCs w:val="20"/>
        </w:rPr>
        <w:t>No additional top-level sections.</w:t>
      </w:r>
    </w:p>
    <w:p w:rsidR="005A5D1C" w:rsidRPr="005A5D1C" w:rsidRDefault="005A5D1C" w:rsidP="005A5D1C">
      <w:pPr>
        <w:rPr>
          <w:sz w:val="20"/>
          <w:szCs w:val="20"/>
        </w:rPr>
      </w:pPr>
      <w:r w:rsidRPr="005A5D1C">
        <w:rPr>
          <w:sz w:val="20"/>
          <w:szCs w:val="20"/>
        </w:rPr>
        <w:t>Keep Topic Numbers/Names fixed throughout.</w:t>
      </w:r>
    </w:p>
    <w:p w:rsidR="005A5D1C" w:rsidRPr="005A5D1C" w:rsidRDefault="005A5D1C" w:rsidP="005A5D1C">
      <w:pPr>
        <w:rPr>
          <w:sz w:val="20"/>
          <w:szCs w:val="20"/>
        </w:rPr>
      </w:pPr>
      <w:r w:rsidRPr="005A5D1C">
        <w:rPr>
          <w:sz w:val="20"/>
          <w:szCs w:val="20"/>
        </w:rPr>
        <w:t>Preserve the actual PIB source date(s). If topics come from different PIB dates, preserve each relevant date.</w:t>
      </w:r>
    </w:p>
    <w:p w:rsidR="005A5D1C" w:rsidRPr="005A5D1C" w:rsidRDefault="005A5D1C" w:rsidP="005A5D1C">
      <w:pPr>
        <w:rPr>
          <w:sz w:val="20"/>
          <w:szCs w:val="20"/>
        </w:rPr>
      </w:pPr>
      <w:r w:rsidRPr="005A5D1C">
        <w:rPr>
          <w:sz w:val="20"/>
          <w:szCs w:val="20"/>
        </w:rPr>
        <w:t>WORKFLOW:</w:t>
      </w:r>
    </w:p>
    <w:p w:rsidR="004F1779" w:rsidRPr="00E14F25" w:rsidRDefault="005A5D1C" w:rsidP="005A5D1C">
      <w:pPr>
        <w:rPr>
          <w:sz w:val="20"/>
          <w:szCs w:val="20"/>
        </w:rPr>
      </w:pPr>
      <w:r w:rsidRPr="005A5D1C">
        <w:rPr>
          <w:sz w:val="20"/>
          <w:szCs w:val="20"/>
        </w:rPr>
        <w:t xml:space="preserve">PIB PDFs → Topic Table → User selects Summary Topics → RAW DATA → UPSC-prioritised SUMMARY → </w:t>
      </w:r>
      <w:bookmarkStart w:id="0" w:name="_GoBack"/>
      <w:bookmarkEnd w:id="0"/>
      <w:r w:rsidRPr="005A5D1C">
        <w:rPr>
          <w:sz w:val="20"/>
          <w:szCs w:val="20"/>
        </w:rPr>
        <w:t>REVISION POINTS → User selects MCQ Topics → MCQs</w:t>
      </w:r>
    </w:p>
    <w:sectPr w:rsidR="004F1779" w:rsidRPr="00E1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F27B59"/>
    <w:multiLevelType w:val="multilevel"/>
    <w:tmpl w:val="AD7A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ABF"/>
    <w:rsid w:val="0007136D"/>
    <w:rsid w:val="002145D2"/>
    <w:rsid w:val="00246DB9"/>
    <w:rsid w:val="00257825"/>
    <w:rsid w:val="00283778"/>
    <w:rsid w:val="003720D9"/>
    <w:rsid w:val="00444B8E"/>
    <w:rsid w:val="00465C8A"/>
    <w:rsid w:val="004A25EB"/>
    <w:rsid w:val="004A5ABF"/>
    <w:rsid w:val="004C7AEB"/>
    <w:rsid w:val="004E361A"/>
    <w:rsid w:val="004F1779"/>
    <w:rsid w:val="00565F7C"/>
    <w:rsid w:val="005A5D1C"/>
    <w:rsid w:val="00632E3C"/>
    <w:rsid w:val="008D0AB8"/>
    <w:rsid w:val="00965A40"/>
    <w:rsid w:val="00E14F25"/>
    <w:rsid w:val="00F9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13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136D"/>
    <w:rPr>
      <w:b/>
      <w:bCs/>
    </w:rPr>
  </w:style>
  <w:style w:type="character" w:styleId="HTMLCode">
    <w:name w:val="HTML Code"/>
    <w:basedOn w:val="DefaultParagraphFont"/>
    <w:uiPriority w:val="99"/>
    <w:semiHidden/>
    <w:unhideWhenUsed/>
    <w:rsid w:val="00465C8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13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136D"/>
    <w:rPr>
      <w:b/>
      <w:bCs/>
    </w:rPr>
  </w:style>
  <w:style w:type="character" w:styleId="HTMLCode">
    <w:name w:val="HTML Code"/>
    <w:basedOn w:val="DefaultParagraphFont"/>
    <w:uiPriority w:val="99"/>
    <w:semiHidden/>
    <w:unhideWhenUsed/>
    <w:rsid w:val="00465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877788">
      <w:bodyDiv w:val="1"/>
      <w:marLeft w:val="0"/>
      <w:marRight w:val="0"/>
      <w:marTop w:val="0"/>
      <w:marBottom w:val="0"/>
      <w:divBdr>
        <w:top w:val="none" w:sz="0" w:space="0" w:color="auto"/>
        <w:left w:val="none" w:sz="0" w:space="0" w:color="auto"/>
        <w:bottom w:val="none" w:sz="0" w:space="0" w:color="auto"/>
        <w:right w:val="none" w:sz="0" w:space="0" w:color="auto"/>
      </w:divBdr>
    </w:div>
    <w:div w:id="925723460">
      <w:bodyDiv w:val="1"/>
      <w:marLeft w:val="0"/>
      <w:marRight w:val="0"/>
      <w:marTop w:val="0"/>
      <w:marBottom w:val="0"/>
      <w:divBdr>
        <w:top w:val="none" w:sz="0" w:space="0" w:color="auto"/>
        <w:left w:val="none" w:sz="0" w:space="0" w:color="auto"/>
        <w:bottom w:val="none" w:sz="0" w:space="0" w:color="auto"/>
        <w:right w:val="none" w:sz="0" w:space="0" w:color="auto"/>
      </w:divBdr>
    </w:div>
    <w:div w:id="1623490214">
      <w:bodyDiv w:val="1"/>
      <w:marLeft w:val="0"/>
      <w:marRight w:val="0"/>
      <w:marTop w:val="0"/>
      <w:marBottom w:val="0"/>
      <w:divBdr>
        <w:top w:val="none" w:sz="0" w:space="0" w:color="auto"/>
        <w:left w:val="none" w:sz="0" w:space="0" w:color="auto"/>
        <w:bottom w:val="none" w:sz="0" w:space="0" w:color="auto"/>
        <w:right w:val="none" w:sz="0" w:space="0" w:color="auto"/>
      </w:divBdr>
    </w:div>
    <w:div w:id="1645502117">
      <w:bodyDiv w:val="1"/>
      <w:marLeft w:val="0"/>
      <w:marRight w:val="0"/>
      <w:marTop w:val="0"/>
      <w:marBottom w:val="0"/>
      <w:divBdr>
        <w:top w:val="none" w:sz="0" w:space="0" w:color="auto"/>
        <w:left w:val="none" w:sz="0" w:space="0" w:color="auto"/>
        <w:bottom w:val="none" w:sz="0" w:space="0" w:color="auto"/>
        <w:right w:val="none" w:sz="0" w:space="0" w:color="auto"/>
      </w:divBdr>
    </w:div>
    <w:div w:id="173986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3</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dc:creator>
  <cp:keywords/>
  <dc:description/>
  <cp:lastModifiedBy>SuDhiR</cp:lastModifiedBy>
  <cp:revision>32</cp:revision>
  <dcterms:created xsi:type="dcterms:W3CDTF">2026-09-14T10:00:00Z</dcterms:created>
  <dcterms:modified xsi:type="dcterms:W3CDTF">2026-09-15T18:24:00Z</dcterms:modified>
</cp:coreProperties>
</file>