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34"/>
          <w:szCs w:val="34"/>
          <w:rtl w:val="0"/>
        </w:rPr>
        <w:t xml:space="preserve">Objective 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http://www.techgig.com/codegladiators/cybage?msg_id=15011&amp;msg_type=2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https://ro-che.info/articles/2015-12-21-permission-denied-publickey-ssh-update?utm_source=feedburner&amp;utm_medium=feed&amp;utm_campaign=Feed%3A+RomanCheplyaka+(Roman+Cheplyaka)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https://www.docker.com/sites/default/files/RA_CI%20with%20Docker_08.25.2015.pdf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http://stackoverflow.com/questions/2353818/how-do-i-get-started-with-node-js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https://www.thoughtworks.com/insights/blog/architecting-continuous-delivery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https://incyclereleasemodel.codeplex.com/releases/view/100396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https://pages.cloudbees.com/rs/083-PKZ-512/images/Docker-Jenkins-Continuous-Delivery.pdf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pages.cloudbees.com/rs/083-PKZ-512/images/Docker-Jenkins-Continuous-Delivery.pdf" TargetMode="External"/><Relationship Id="rId10" Type="http://schemas.openxmlformats.org/officeDocument/2006/relationships/hyperlink" Target="https://incyclereleasemodel.codeplex.com/releases/view/100396" TargetMode="External"/><Relationship Id="rId9" Type="http://schemas.openxmlformats.org/officeDocument/2006/relationships/hyperlink" Target="https://www.thoughtworks.com/insights/blog/architecting-continuous-delivery" TargetMode="External"/><Relationship Id="rId5" Type="http://schemas.openxmlformats.org/officeDocument/2006/relationships/hyperlink" Target="http://www.techgig.com/codegladiators/cybage?msg_id=15011&amp;msg_type=2" TargetMode="External"/><Relationship Id="rId6" Type="http://schemas.openxmlformats.org/officeDocument/2006/relationships/hyperlink" Target="https://ro-che.info/articles/2015-12-21-permission-denied-publickey-ssh-update?utm_source=feedburner&amp;utm_medium=feed&amp;utm_campaign=Feed%3A+RomanCheplyaka+(Roman+Cheplyaka)" TargetMode="External"/><Relationship Id="rId7" Type="http://schemas.openxmlformats.org/officeDocument/2006/relationships/hyperlink" Target="https://www.docker.com/sites/default/files/RA_CI%20with%20Docker_08.25.2015.pdf" TargetMode="External"/><Relationship Id="rId8" Type="http://schemas.openxmlformats.org/officeDocument/2006/relationships/hyperlink" Target="http://stackoverflow.com/questions/2353818/how-do-i-get-started-with-node-js" TargetMode="External"/></Relationships>
</file>