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Formatted answers</w:t>
      </w:r>
    </w:p>
    <w:p>
      <w:r>
        <w:t>1. Identify the marked answer for bold?</w:t>
      </w:r>
    </w:p>
    <w:p>
      <w:r>
        <w:t>A) First</w:t>
      </w:r>
    </w:p>
    <w:p>
      <w:r>
        <w:rPr>
          <w:b/>
        </w:rPr>
        <w:t>B) Second</w:t>
      </w:r>
    </w:p>
    <w:p>
      <w:r>
        <w:t>C) Third</w:t>
      </w:r>
    </w:p>
    <w:p>
      <w:r>
        <w:t>2. Identify the marked answer for highlight?</w:t>
      </w:r>
    </w:p>
    <w:p>
      <w:r>
        <w:t>A) First</w:t>
      </w:r>
    </w:p>
    <w:p>
      <w:r>
        <w:rPr>
          <w:highlight w:val="yellow"/>
        </w:rPr>
        <w:t>B) Second</w:t>
      </w:r>
    </w:p>
    <w:p>
      <w:r>
        <w:t>C) Third</w:t>
      </w:r>
    </w:p>
    <w:p>
      <w:r>
        <w:t>3. Identify the marked answer for color?</w:t>
      </w:r>
    </w:p>
    <w:p>
      <w:r>
        <w:t>A) First</w:t>
      </w:r>
    </w:p>
    <w:p>
      <w:r>
        <w:rPr>
          <w:color w:val="C80000"/>
        </w:rPr>
        <w:t>B) Second</w:t>
      </w:r>
    </w:p>
    <w:p>
      <w:r>
        <w:t>C) Third</w:t>
      </w:r>
    </w:p>
    <w:p>
      <w:r>
        <w:t>4. Identify the marked answer for check?</w:t>
      </w:r>
    </w:p>
    <w:p>
      <w:r>
        <w:t>A) First</w:t>
      </w:r>
    </w:p>
    <w:p>
      <w:r>
        <w:t>B) Second ✓</w:t>
      </w:r>
    </w:p>
    <w:p>
      <w:r>
        <w:t>C) Third</w:t>
      </w:r>
    </w:p>
    <w:p>
      <w:r>
        <w:t>5. Identify the marked answer for multi?</w:t>
      </w:r>
    </w:p>
    <w:p>
      <w:r>
        <w:t>A) First ✓</w:t>
      </w:r>
    </w:p>
    <w:p>
      <w:r>
        <w:t>B) Second</w:t>
      </w:r>
    </w:p>
    <w:p>
      <w:r>
        <w:t>C) Third ✓</w:t>
      </w:r>
    </w:p>
    <w:p>
      <w:r>
        <w:t>6. Identify the marked answer for ambiguous?</w:t>
      </w:r>
    </w:p>
    <w:p>
      <w:r>
        <w:rPr>
          <w:b/>
        </w:rPr>
        <w:t>A) First</w:t>
      </w:r>
    </w:p>
    <w:p>
      <w:r>
        <w:rPr>
          <w:b/>
        </w:rPr>
        <w:t>B) Second</w:t>
      </w:r>
    </w:p>
    <w:p>
      <w:r>
        <w:rPr>
          <w:b/>
        </w:rPr>
        <w:t>C) Third</w:t>
      </w:r>
    </w:p>
    <w:p>
      <w:r>
        <w:t>7. Identify the marked answer for style?</w:t>
      </w:r>
    </w:p>
    <w:p>
      <w:r>
        <w:t>A) First</w:t>
      </w:r>
    </w:p>
    <w:p>
      <w:r>
        <w:rPr>
          <w:rStyle w:val="Strong"/>
        </w:rPr>
        <w:t>B) Second</w:t>
      </w:r>
    </w:p>
    <w:p>
      <w:r>
        <w:t>C) Third</w:t>
      </w:r>
    </w:p>
    <w:p>
      <w:r>
        <w:t>8. Choose the marked digit.</w:t>
      </w:r>
    </w:p>
    <w:p>
      <w:r>
        <w:t>A) 1</w:t>
      </w:r>
    </w:p>
    <w:p>
      <w:r>
        <w:t xml:space="preserve">B) </w:t>
      </w:r>
      <w:r>
        <w:rPr>
          <w:b/>
        </w:rPr>
        <w:t>2</w:t>
      </w:r>
    </w:p>
    <w:p>
      <w:r>
        <w:t>C)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