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3D057" w14:textId="25F27FFD" w:rsidR="005D5466" w:rsidRPr="00B32CA9" w:rsidRDefault="001F484B" w:rsidP="001F484B">
      <w:pPr>
        <w:jc w:val="center"/>
        <w:rPr>
          <w:sz w:val="28"/>
          <w:szCs w:val="28"/>
        </w:rPr>
      </w:pPr>
      <w:r w:rsidRPr="00B32CA9">
        <w:rPr>
          <w:b/>
          <w:bCs/>
          <w:sz w:val="28"/>
          <w:szCs w:val="28"/>
        </w:rPr>
        <w:t xml:space="preserve">Data </w:t>
      </w:r>
      <w:r w:rsidR="001226F6">
        <w:rPr>
          <w:b/>
          <w:bCs/>
          <w:sz w:val="28"/>
          <w:szCs w:val="28"/>
        </w:rPr>
        <w:t>Wrangling Steps</w:t>
      </w:r>
    </w:p>
    <w:p w14:paraId="05C6A785" w14:textId="147297D5" w:rsidR="00B32CA9" w:rsidRPr="00B32CA9" w:rsidRDefault="00B32CA9" w:rsidP="00B32CA9">
      <w:pPr>
        <w:shd w:val="clear" w:color="auto" w:fill="FFFFFF"/>
        <w:spacing w:before="360" w:after="75" w:line="320" w:lineRule="atLeast"/>
        <w:outlineLvl w:val="3"/>
        <w:rPr>
          <w:rFonts w:ascii="Open Sans" w:eastAsia="Times New Roman" w:hAnsi="Open Sans" w:cs="Open Sans"/>
          <w:b/>
          <w:bCs/>
          <w:color w:val="2E3D49"/>
          <w:sz w:val="24"/>
          <w:szCs w:val="24"/>
        </w:rPr>
      </w:pPr>
      <w:r w:rsidRPr="00B32CA9">
        <w:rPr>
          <w:rFonts w:ascii="Open Sans" w:eastAsia="Times New Roman" w:hAnsi="Open Sans" w:cs="Open Sans"/>
          <w:b/>
          <w:bCs/>
          <w:color w:val="2E3D49"/>
          <w:sz w:val="24"/>
          <w:szCs w:val="24"/>
        </w:rPr>
        <w:t xml:space="preserve">Step 1: </w:t>
      </w:r>
      <w:r w:rsidR="001226F6">
        <w:rPr>
          <w:rFonts w:ascii="Open Sans" w:eastAsia="Times New Roman" w:hAnsi="Open Sans" w:cs="Open Sans"/>
          <w:b/>
          <w:bCs/>
          <w:color w:val="2E3D49"/>
          <w:sz w:val="24"/>
          <w:szCs w:val="24"/>
        </w:rPr>
        <w:t>Gather Data</w:t>
      </w:r>
    </w:p>
    <w:p w14:paraId="0BC2C1B9" w14:textId="77777777" w:rsidR="001226F6" w:rsidRPr="001226F6" w:rsidRDefault="001226F6" w:rsidP="001226F6">
      <w:pPr>
        <w:shd w:val="clear" w:color="auto" w:fill="FFFFFF"/>
        <w:spacing w:after="225" w:line="240" w:lineRule="auto"/>
        <w:textAlignment w:val="baseline"/>
        <w:rPr>
          <w:rFonts w:ascii="Open Sans" w:eastAsia="Times New Roman" w:hAnsi="Open Sans" w:cs="Open Sans"/>
          <w:color w:val="4F4F4F"/>
          <w:sz w:val="24"/>
          <w:szCs w:val="24"/>
        </w:rPr>
      </w:pPr>
      <w:r w:rsidRPr="001226F6">
        <w:rPr>
          <w:rFonts w:ascii="Open Sans" w:eastAsia="Times New Roman" w:hAnsi="Open Sans" w:cs="Open Sans"/>
          <w:color w:val="4F4F4F"/>
          <w:sz w:val="24"/>
          <w:szCs w:val="24"/>
        </w:rPr>
        <w:t>Depending on where you find your data and what format it's in, the steps of the gathering process can vary.</w:t>
      </w:r>
    </w:p>
    <w:p w14:paraId="498E8363" w14:textId="77777777" w:rsidR="001226F6" w:rsidRPr="001226F6" w:rsidRDefault="001226F6" w:rsidP="001226F6">
      <w:pPr>
        <w:shd w:val="clear" w:color="auto" w:fill="FFFFFF"/>
        <w:spacing w:after="225" w:line="240" w:lineRule="auto"/>
        <w:textAlignment w:val="baseline"/>
        <w:rPr>
          <w:rFonts w:ascii="Open Sans" w:eastAsia="Times New Roman" w:hAnsi="Open Sans" w:cs="Open Sans"/>
          <w:color w:val="4F4F4F"/>
          <w:sz w:val="24"/>
          <w:szCs w:val="24"/>
        </w:rPr>
      </w:pPr>
      <w:r w:rsidRPr="001226F6">
        <w:rPr>
          <w:rFonts w:ascii="Open Sans" w:eastAsia="Times New Roman" w:hAnsi="Open Sans" w:cs="Open Sans"/>
          <w:color w:val="4F4F4F"/>
          <w:sz w:val="24"/>
          <w:szCs w:val="24"/>
        </w:rPr>
        <w:t>Data sources:</w:t>
      </w:r>
    </w:p>
    <w:p w14:paraId="7B535B1B" w14:textId="022E3385" w:rsidR="001226F6" w:rsidRPr="001226F6" w:rsidRDefault="001226F6" w:rsidP="001226F6">
      <w:pPr>
        <w:numPr>
          <w:ilvl w:val="0"/>
          <w:numId w:val="2"/>
        </w:numPr>
        <w:shd w:val="clear" w:color="auto" w:fill="FFFFFF"/>
        <w:spacing w:after="0" w:line="240" w:lineRule="auto"/>
        <w:textAlignment w:val="baseline"/>
        <w:rPr>
          <w:rFonts w:ascii="inherit" w:eastAsia="Times New Roman" w:hAnsi="inherit" w:cs="Open Sans"/>
          <w:color w:val="4F4F4F"/>
          <w:sz w:val="24"/>
          <w:szCs w:val="24"/>
        </w:rPr>
      </w:pPr>
      <w:r w:rsidRPr="001226F6">
        <w:rPr>
          <w:rFonts w:ascii="inherit" w:eastAsia="Times New Roman" w:hAnsi="inherit" w:cs="Open Sans"/>
          <w:color w:val="4F4F4F"/>
          <w:sz w:val="24"/>
          <w:szCs w:val="24"/>
        </w:rPr>
        <w:t>Files</w:t>
      </w:r>
      <w:r w:rsidR="003A0913">
        <w:rPr>
          <w:rFonts w:ascii="inherit" w:eastAsia="Times New Roman" w:hAnsi="inherit" w:cs="Open Sans"/>
          <w:color w:val="4F4F4F"/>
          <w:sz w:val="24"/>
          <w:szCs w:val="24"/>
        </w:rPr>
        <w:t xml:space="preserve"> (Manually/ Programmatically)</w:t>
      </w:r>
    </w:p>
    <w:p w14:paraId="47DB1B76" w14:textId="77777777" w:rsidR="001226F6" w:rsidRPr="001226F6" w:rsidRDefault="001226F6" w:rsidP="001226F6">
      <w:pPr>
        <w:numPr>
          <w:ilvl w:val="0"/>
          <w:numId w:val="2"/>
        </w:numPr>
        <w:shd w:val="clear" w:color="auto" w:fill="FFFFFF"/>
        <w:spacing w:after="0" w:line="240" w:lineRule="auto"/>
        <w:textAlignment w:val="baseline"/>
        <w:rPr>
          <w:rFonts w:ascii="inherit" w:eastAsia="Times New Roman" w:hAnsi="inherit" w:cs="Open Sans"/>
          <w:color w:val="4F4F4F"/>
          <w:sz w:val="24"/>
          <w:szCs w:val="24"/>
        </w:rPr>
      </w:pPr>
      <w:r w:rsidRPr="001226F6">
        <w:rPr>
          <w:rFonts w:ascii="inherit" w:eastAsia="Times New Roman" w:hAnsi="inherit" w:cs="Open Sans"/>
          <w:color w:val="4F4F4F"/>
          <w:sz w:val="24"/>
          <w:szCs w:val="24"/>
        </w:rPr>
        <w:t>Database</w:t>
      </w:r>
    </w:p>
    <w:p w14:paraId="3BB95310" w14:textId="77777777" w:rsidR="001226F6" w:rsidRPr="001226F6" w:rsidRDefault="001226F6" w:rsidP="001226F6">
      <w:pPr>
        <w:numPr>
          <w:ilvl w:val="0"/>
          <w:numId w:val="2"/>
        </w:numPr>
        <w:shd w:val="clear" w:color="auto" w:fill="FFFFFF"/>
        <w:spacing w:after="0" w:line="240" w:lineRule="auto"/>
        <w:textAlignment w:val="baseline"/>
        <w:rPr>
          <w:rFonts w:ascii="inherit" w:eastAsia="Times New Roman" w:hAnsi="inherit" w:cs="Open Sans"/>
          <w:color w:val="4F4F4F"/>
          <w:sz w:val="24"/>
          <w:szCs w:val="24"/>
        </w:rPr>
      </w:pPr>
      <w:r w:rsidRPr="001226F6">
        <w:rPr>
          <w:rFonts w:ascii="inherit" w:eastAsia="Times New Roman" w:hAnsi="inherit" w:cs="Open Sans"/>
          <w:color w:val="4F4F4F"/>
          <w:sz w:val="24"/>
          <w:szCs w:val="24"/>
        </w:rPr>
        <w:t>Scraped off of website</w:t>
      </w:r>
    </w:p>
    <w:p w14:paraId="4FB45471" w14:textId="77777777" w:rsidR="001226F6" w:rsidRPr="001226F6" w:rsidRDefault="001226F6" w:rsidP="001226F6">
      <w:pPr>
        <w:numPr>
          <w:ilvl w:val="0"/>
          <w:numId w:val="2"/>
        </w:numPr>
        <w:shd w:val="clear" w:color="auto" w:fill="FFFFFF"/>
        <w:spacing w:after="0" w:line="240" w:lineRule="auto"/>
        <w:textAlignment w:val="baseline"/>
        <w:rPr>
          <w:rFonts w:ascii="inherit" w:eastAsia="Times New Roman" w:hAnsi="inherit" w:cs="Open Sans"/>
          <w:color w:val="4F4F4F"/>
          <w:sz w:val="24"/>
          <w:szCs w:val="24"/>
        </w:rPr>
      </w:pPr>
      <w:r w:rsidRPr="001226F6">
        <w:rPr>
          <w:rFonts w:ascii="inherit" w:eastAsia="Times New Roman" w:hAnsi="inherit" w:cs="Open Sans"/>
          <w:b/>
          <w:bCs/>
          <w:color w:val="4F4F4F"/>
          <w:sz w:val="24"/>
          <w:szCs w:val="24"/>
          <w:bdr w:val="none" w:sz="0" w:space="0" w:color="auto" w:frame="1"/>
        </w:rPr>
        <w:t>Application programming interface (API) </w:t>
      </w:r>
      <w:r w:rsidRPr="001226F6">
        <w:rPr>
          <w:rFonts w:ascii="inherit" w:eastAsia="Times New Roman" w:hAnsi="inherit" w:cs="Open Sans"/>
          <w:color w:val="4F4F4F"/>
          <w:sz w:val="24"/>
          <w:szCs w:val="24"/>
        </w:rPr>
        <w:t>which allows us to programmatically access data</w:t>
      </w:r>
    </w:p>
    <w:p w14:paraId="1901DB7D" w14:textId="3AC99E60" w:rsidR="00B32CA9" w:rsidRPr="00B32CA9" w:rsidRDefault="00B32CA9" w:rsidP="00B32CA9">
      <w:pPr>
        <w:shd w:val="clear" w:color="auto" w:fill="FFFFFF"/>
        <w:spacing w:before="360" w:after="75" w:line="320" w:lineRule="atLeast"/>
        <w:outlineLvl w:val="3"/>
        <w:rPr>
          <w:rFonts w:ascii="Open Sans" w:eastAsia="Times New Roman" w:hAnsi="Open Sans" w:cs="Open Sans"/>
          <w:b/>
          <w:bCs/>
          <w:color w:val="2E3D49"/>
          <w:sz w:val="24"/>
          <w:szCs w:val="24"/>
        </w:rPr>
      </w:pPr>
      <w:r w:rsidRPr="00B32CA9">
        <w:rPr>
          <w:rFonts w:ascii="Open Sans" w:eastAsia="Times New Roman" w:hAnsi="Open Sans" w:cs="Open Sans"/>
          <w:b/>
          <w:bCs/>
          <w:color w:val="2E3D49"/>
          <w:sz w:val="24"/>
          <w:szCs w:val="24"/>
        </w:rPr>
        <w:t xml:space="preserve">Step 2: </w:t>
      </w:r>
      <w:r w:rsidR="001226F6">
        <w:rPr>
          <w:rFonts w:ascii="Open Sans" w:eastAsia="Times New Roman" w:hAnsi="Open Sans" w:cs="Open Sans"/>
          <w:b/>
          <w:bCs/>
          <w:color w:val="2E3D49"/>
          <w:sz w:val="24"/>
          <w:szCs w:val="24"/>
        </w:rPr>
        <w:t>Assess Data</w:t>
      </w:r>
    </w:p>
    <w:p w14:paraId="5F6F9A1C" w14:textId="77777777" w:rsidR="00EB5689" w:rsidRPr="00EB5689" w:rsidRDefault="00EB5689" w:rsidP="00EB5689">
      <w:pPr>
        <w:pStyle w:val="Heading3"/>
        <w:shd w:val="clear" w:color="auto" w:fill="FFFFFF"/>
        <w:spacing w:before="420" w:after="75" w:line="320" w:lineRule="atLeast"/>
        <w:textAlignment w:val="baseline"/>
        <w:rPr>
          <w:rFonts w:ascii="inherit" w:hAnsi="inherit" w:cs="Open Sans"/>
          <w:b/>
          <w:bCs/>
          <w:i/>
          <w:iCs/>
          <w:color w:val="2E3D49"/>
        </w:rPr>
      </w:pPr>
      <w:r w:rsidRPr="00EB5689">
        <w:rPr>
          <w:rFonts w:ascii="inherit" w:hAnsi="inherit" w:cs="Open Sans"/>
          <w:b/>
          <w:bCs/>
          <w:i/>
          <w:iCs/>
          <w:color w:val="2E3D49"/>
        </w:rPr>
        <w:t>Data Quality</w:t>
      </w:r>
    </w:p>
    <w:p w14:paraId="577813BD" w14:textId="77777777" w:rsidR="00EB5689" w:rsidRDefault="00EB5689" w:rsidP="00EB5689">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Emphasis"/>
          <w:rFonts w:ascii="inherit" w:hAnsi="inherit" w:cs="Open Sans"/>
          <w:color w:val="4F4F4F"/>
          <w:sz w:val="23"/>
          <w:szCs w:val="23"/>
          <w:bdr w:val="none" w:sz="0" w:space="0" w:color="auto" w:frame="1"/>
        </w:rPr>
        <w:t>Low quality data</w:t>
      </w:r>
      <w:r>
        <w:rPr>
          <w:rFonts w:ascii="inherit" w:hAnsi="inherit" w:cs="Open Sans"/>
          <w:color w:val="4F4F4F"/>
          <w:sz w:val="23"/>
          <w:szCs w:val="23"/>
        </w:rPr>
        <w:t> is commonly referred to as </w:t>
      </w:r>
      <w:r>
        <w:rPr>
          <w:rStyle w:val="Emphasis"/>
          <w:rFonts w:ascii="inherit" w:hAnsi="inherit" w:cs="Open Sans"/>
          <w:b/>
          <w:bCs/>
          <w:color w:val="4F4F4F"/>
          <w:sz w:val="23"/>
          <w:szCs w:val="23"/>
          <w:bdr w:val="none" w:sz="0" w:space="0" w:color="auto" w:frame="1"/>
        </w:rPr>
        <w:t>dirty data</w:t>
      </w:r>
      <w:r>
        <w:rPr>
          <w:rFonts w:ascii="inherit" w:hAnsi="inherit" w:cs="Open Sans"/>
          <w:color w:val="4F4F4F"/>
          <w:sz w:val="23"/>
          <w:szCs w:val="23"/>
        </w:rPr>
        <w:t>. Dirty data has issues with its </w:t>
      </w:r>
      <w:r>
        <w:rPr>
          <w:rStyle w:val="Emphasis"/>
          <w:rFonts w:ascii="inherit" w:hAnsi="inherit" w:cs="Open Sans"/>
          <w:color w:val="4F4F4F"/>
          <w:sz w:val="23"/>
          <w:szCs w:val="23"/>
          <w:bdr w:val="none" w:sz="0" w:space="0" w:color="auto" w:frame="1"/>
        </w:rPr>
        <w:t>content</w:t>
      </w:r>
      <w:r>
        <w:rPr>
          <w:rFonts w:ascii="inherit" w:hAnsi="inherit" w:cs="Open Sans"/>
          <w:color w:val="4F4F4F"/>
          <w:sz w:val="23"/>
          <w:szCs w:val="23"/>
        </w:rPr>
        <w:t>.</w:t>
      </w:r>
    </w:p>
    <w:p w14:paraId="349A2542" w14:textId="77777777" w:rsidR="00EB5689" w:rsidRDefault="00EB5689" w:rsidP="00EB5689">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Imagine you had a table with two columns: </w:t>
      </w:r>
      <w:r>
        <w:rPr>
          <w:rStyle w:val="Emphasis"/>
          <w:rFonts w:ascii="inherit" w:hAnsi="inherit" w:cs="Open Sans"/>
          <w:color w:val="4F4F4F"/>
          <w:sz w:val="23"/>
          <w:szCs w:val="23"/>
          <w:bdr w:val="none" w:sz="0" w:space="0" w:color="auto" w:frame="1"/>
        </w:rPr>
        <w:t>Name</w:t>
      </w:r>
      <w:r>
        <w:rPr>
          <w:rFonts w:ascii="inherit" w:hAnsi="inherit" w:cs="Open Sans"/>
          <w:color w:val="4F4F4F"/>
          <w:sz w:val="23"/>
          <w:szCs w:val="23"/>
        </w:rPr>
        <w:t> and </w:t>
      </w:r>
      <w:r>
        <w:rPr>
          <w:rStyle w:val="Emphasis"/>
          <w:rFonts w:ascii="inherit" w:hAnsi="inherit" w:cs="Open Sans"/>
          <w:color w:val="4F4F4F"/>
          <w:sz w:val="23"/>
          <w:szCs w:val="23"/>
          <w:bdr w:val="none" w:sz="0" w:space="0" w:color="auto" w:frame="1"/>
        </w:rPr>
        <w:t>Height</w:t>
      </w:r>
      <w:r>
        <w:rPr>
          <w:rFonts w:ascii="inherit" w:hAnsi="inherit" w:cs="Open Sans"/>
          <w:color w:val="4F4F4F"/>
          <w:sz w:val="23"/>
          <w:szCs w:val="23"/>
        </w:rPr>
        <w:t>, like below:</w:t>
      </w:r>
    </w:p>
    <w:tbl>
      <w:tblPr>
        <w:tblW w:w="0" w:type="dxa"/>
        <w:shd w:val="clear" w:color="auto" w:fill="FFFFFF"/>
        <w:tblCellMar>
          <w:left w:w="0" w:type="dxa"/>
          <w:right w:w="0" w:type="dxa"/>
        </w:tblCellMar>
        <w:tblLook w:val="04A0" w:firstRow="1" w:lastRow="0" w:firstColumn="1" w:lastColumn="0" w:noHBand="0" w:noVBand="1"/>
      </w:tblPr>
      <w:tblGrid>
        <w:gridCol w:w="1136"/>
        <w:gridCol w:w="2015"/>
      </w:tblGrid>
      <w:tr w:rsidR="00EB5689" w14:paraId="5C91DD28" w14:textId="77777777" w:rsidTr="00EB5689">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18942886" w14:textId="77777777" w:rsidR="00EB5689" w:rsidRDefault="00EB5689">
            <w:pPr>
              <w:rPr>
                <w:rFonts w:ascii="inherit" w:hAnsi="inherit" w:cs="Times New Roman"/>
                <w:b/>
                <w:bCs/>
                <w:sz w:val="24"/>
                <w:szCs w:val="24"/>
              </w:rPr>
            </w:pPr>
            <w:r>
              <w:rPr>
                <w:rFonts w:ascii="inherit" w:hAnsi="inherit"/>
                <w:b/>
                <w:bCs/>
              </w:rPr>
              <w:t>Name</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06E36477" w14:textId="77777777" w:rsidR="00EB5689" w:rsidRDefault="00EB5689">
            <w:pPr>
              <w:rPr>
                <w:rFonts w:ascii="inherit" w:hAnsi="inherit"/>
                <w:b/>
                <w:bCs/>
              </w:rPr>
            </w:pPr>
            <w:r>
              <w:rPr>
                <w:rFonts w:ascii="inherit" w:hAnsi="inherit"/>
                <w:b/>
                <w:bCs/>
              </w:rPr>
              <w:t>Height</w:t>
            </w:r>
          </w:p>
        </w:tc>
      </w:tr>
      <w:tr w:rsidR="00EB5689" w14:paraId="126CD45B" w14:textId="77777777" w:rsidTr="00EB5689">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2DE1CA6" w14:textId="77777777" w:rsidR="00EB5689" w:rsidRDefault="00EB5689">
            <w:pPr>
              <w:rPr>
                <w:rFonts w:ascii="inherit" w:hAnsi="inherit"/>
              </w:rPr>
            </w:pPr>
            <w:r>
              <w:rPr>
                <w:rFonts w:ascii="inherit" w:hAnsi="inherit"/>
              </w:rPr>
              <w:t>Jane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DFDF354" w14:textId="77777777" w:rsidR="00EB5689" w:rsidRDefault="00EB5689">
            <w:pPr>
              <w:rPr>
                <w:rFonts w:ascii="inherit" w:hAnsi="inherit"/>
              </w:rPr>
            </w:pPr>
            <w:r>
              <w:rPr>
                <w:rFonts w:ascii="inherit" w:hAnsi="inherit"/>
              </w:rPr>
              <w:t>55 inches</w:t>
            </w:r>
          </w:p>
        </w:tc>
      </w:tr>
      <w:tr w:rsidR="00EB5689" w14:paraId="5E76FAC7" w14:textId="77777777" w:rsidTr="00EB5689">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41B5DD4" w14:textId="77777777" w:rsidR="00EB5689" w:rsidRDefault="00EB5689">
            <w:pPr>
              <w:rPr>
                <w:rFonts w:ascii="inherit" w:hAnsi="inherit"/>
              </w:rPr>
            </w:pPr>
            <w:r>
              <w:rPr>
                <w:rFonts w:ascii="inherit" w:hAnsi="inherit"/>
              </w:rPr>
              <w:t>Juan</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8EB85C0" w14:textId="77777777" w:rsidR="00EB5689" w:rsidRDefault="00EB5689">
            <w:pPr>
              <w:rPr>
                <w:rFonts w:ascii="inherit" w:hAnsi="inherit"/>
              </w:rPr>
            </w:pPr>
          </w:p>
        </w:tc>
      </w:tr>
      <w:tr w:rsidR="00EB5689" w14:paraId="3B758220" w14:textId="77777777" w:rsidTr="00EB5689">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57F90F1" w14:textId="77777777" w:rsidR="00EB5689" w:rsidRDefault="00EB5689">
            <w:pPr>
              <w:rPr>
                <w:rFonts w:ascii="inherit" w:hAnsi="inherit"/>
                <w:sz w:val="24"/>
                <w:szCs w:val="24"/>
              </w:rPr>
            </w:pPr>
            <w:r>
              <w:rPr>
                <w:rFonts w:ascii="inherit" w:hAnsi="inherit"/>
              </w:rPr>
              <w:t>Amalie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9E82F90" w14:textId="77777777" w:rsidR="00EB5689" w:rsidRDefault="00EB5689">
            <w:pPr>
              <w:rPr>
                <w:rFonts w:ascii="inherit" w:hAnsi="inherit"/>
              </w:rPr>
            </w:pPr>
            <w:r>
              <w:rPr>
                <w:rFonts w:ascii="inherit" w:hAnsi="inherit"/>
              </w:rPr>
              <w:t xml:space="preserve">145 </w:t>
            </w:r>
            <w:proofErr w:type="spellStart"/>
            <w:r>
              <w:rPr>
                <w:rFonts w:ascii="inherit" w:hAnsi="inherit"/>
              </w:rPr>
              <w:t>centimetres</w:t>
            </w:r>
            <w:proofErr w:type="spellEnd"/>
          </w:p>
        </w:tc>
      </w:tr>
      <w:tr w:rsidR="00EB5689" w14:paraId="3E644C00" w14:textId="77777777" w:rsidTr="00EB5689">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60DE529" w14:textId="77777777" w:rsidR="00EB5689" w:rsidRDefault="00EB5689">
            <w:pPr>
              <w:rPr>
                <w:rFonts w:ascii="inherit" w:hAnsi="inherit"/>
              </w:rPr>
            </w:pPr>
            <w:r>
              <w:rPr>
                <w:rFonts w:ascii="inherit" w:hAnsi="inherit"/>
              </w:rPr>
              <w:t>Kwasi</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E1D2012" w14:textId="77777777" w:rsidR="00EB5689" w:rsidRDefault="00EB5689">
            <w:pPr>
              <w:rPr>
                <w:rFonts w:ascii="inherit" w:hAnsi="inherit"/>
              </w:rPr>
            </w:pPr>
            <w:r>
              <w:rPr>
                <w:rFonts w:ascii="inherit" w:hAnsi="inherit"/>
              </w:rPr>
              <w:t>-50 inches</w:t>
            </w:r>
          </w:p>
        </w:tc>
      </w:tr>
    </w:tbl>
    <w:p w14:paraId="28C46069" w14:textId="77777777" w:rsidR="00EB5689" w:rsidRDefault="00EB5689" w:rsidP="00EB5689">
      <w:pPr>
        <w:pStyle w:val="Heading3"/>
        <w:shd w:val="clear" w:color="auto" w:fill="FFFFFF"/>
        <w:spacing w:before="420" w:after="75" w:line="320" w:lineRule="atLeast"/>
        <w:textAlignment w:val="baseline"/>
        <w:rPr>
          <w:rFonts w:ascii="inherit" w:hAnsi="inherit" w:cs="Open Sans"/>
          <w:color w:val="2E3D49"/>
          <w:sz w:val="27"/>
          <w:szCs w:val="27"/>
        </w:rPr>
      </w:pPr>
      <w:r>
        <w:rPr>
          <w:rFonts w:ascii="inherit" w:hAnsi="inherit" w:cs="Open Sans"/>
          <w:color w:val="2E3D49"/>
        </w:rPr>
        <w:t>Common Data Quality Issues:</w:t>
      </w:r>
    </w:p>
    <w:p w14:paraId="10B36FC5" w14:textId="77777777" w:rsidR="00EB5689" w:rsidRDefault="00EB5689" w:rsidP="00EB5689">
      <w:pPr>
        <w:numPr>
          <w:ilvl w:val="0"/>
          <w:numId w:val="3"/>
        </w:numPr>
        <w:shd w:val="clear" w:color="auto" w:fill="FFFFFF"/>
        <w:spacing w:after="0" w:line="240" w:lineRule="auto"/>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Missing data</w:t>
      </w:r>
      <w:r>
        <w:rPr>
          <w:rFonts w:ascii="inherit" w:hAnsi="inherit" w:cs="Open Sans"/>
          <w:color w:val="4F4F4F"/>
          <w:sz w:val="23"/>
          <w:szCs w:val="23"/>
        </w:rPr>
        <w:t>, like the missing height value for Juan.</w:t>
      </w:r>
    </w:p>
    <w:p w14:paraId="4ED380F4" w14:textId="77777777" w:rsidR="00EB5689" w:rsidRDefault="00EB5689" w:rsidP="00EB5689">
      <w:pPr>
        <w:numPr>
          <w:ilvl w:val="0"/>
          <w:numId w:val="3"/>
        </w:numPr>
        <w:shd w:val="clear" w:color="auto" w:fill="FFFFFF"/>
        <w:spacing w:after="0" w:line="240" w:lineRule="auto"/>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Invalid data</w:t>
      </w:r>
      <w:r>
        <w:rPr>
          <w:rFonts w:ascii="inherit" w:hAnsi="inherit" w:cs="Open Sans"/>
          <w:color w:val="4F4F4F"/>
          <w:sz w:val="23"/>
          <w:szCs w:val="23"/>
        </w:rPr>
        <w:t>, like a cell having an impossible value, e.g., like negative height value for Kwasi. Having "inches" and "</w:t>
      </w:r>
      <w:proofErr w:type="spellStart"/>
      <w:r>
        <w:rPr>
          <w:rFonts w:ascii="inherit" w:hAnsi="inherit" w:cs="Open Sans"/>
          <w:color w:val="4F4F4F"/>
          <w:sz w:val="23"/>
          <w:szCs w:val="23"/>
        </w:rPr>
        <w:t>centimetres</w:t>
      </w:r>
      <w:proofErr w:type="spellEnd"/>
      <w:r>
        <w:rPr>
          <w:rFonts w:ascii="inherit" w:hAnsi="inherit" w:cs="Open Sans"/>
          <w:color w:val="4F4F4F"/>
          <w:sz w:val="23"/>
          <w:szCs w:val="23"/>
        </w:rPr>
        <w:t>" in the height entries is technically invalid as well, since the datatype for height becomes a string when those are present. The datatype for height should be integer or float.</w:t>
      </w:r>
    </w:p>
    <w:p w14:paraId="2306E6CF" w14:textId="77777777" w:rsidR="00EB5689" w:rsidRDefault="00EB5689" w:rsidP="00EB5689">
      <w:pPr>
        <w:numPr>
          <w:ilvl w:val="0"/>
          <w:numId w:val="3"/>
        </w:numPr>
        <w:shd w:val="clear" w:color="auto" w:fill="FFFFFF"/>
        <w:spacing w:after="0" w:line="240" w:lineRule="auto"/>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Inaccurate data</w:t>
      </w:r>
      <w:r>
        <w:rPr>
          <w:rFonts w:ascii="inherit" w:hAnsi="inherit" w:cs="Open Sans"/>
          <w:color w:val="4F4F4F"/>
          <w:sz w:val="23"/>
          <w:szCs w:val="23"/>
        </w:rPr>
        <w:t>, like Jane actually being 58 inches tall, not 55 inches tall.</w:t>
      </w:r>
    </w:p>
    <w:p w14:paraId="5AD168B1" w14:textId="77777777" w:rsidR="00EB5689" w:rsidRDefault="00EB5689" w:rsidP="00EB5689">
      <w:pPr>
        <w:numPr>
          <w:ilvl w:val="0"/>
          <w:numId w:val="3"/>
        </w:numPr>
        <w:shd w:val="clear" w:color="auto" w:fill="FFFFFF"/>
        <w:spacing w:after="0" w:line="240" w:lineRule="auto"/>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Inconsistent data</w:t>
      </w:r>
      <w:r>
        <w:rPr>
          <w:rFonts w:ascii="inherit" w:hAnsi="inherit" w:cs="Open Sans"/>
          <w:color w:val="4F4F4F"/>
          <w:sz w:val="23"/>
          <w:szCs w:val="23"/>
        </w:rPr>
        <w:t xml:space="preserve">, like using different units for height (inches and </w:t>
      </w:r>
      <w:proofErr w:type="spellStart"/>
      <w:r>
        <w:rPr>
          <w:rFonts w:ascii="inherit" w:hAnsi="inherit" w:cs="Open Sans"/>
          <w:color w:val="4F4F4F"/>
          <w:sz w:val="23"/>
          <w:szCs w:val="23"/>
        </w:rPr>
        <w:t>centimetres</w:t>
      </w:r>
      <w:proofErr w:type="spellEnd"/>
      <w:r>
        <w:rPr>
          <w:rFonts w:ascii="inherit" w:hAnsi="inherit" w:cs="Open Sans"/>
          <w:color w:val="4F4F4F"/>
          <w:sz w:val="23"/>
          <w:szCs w:val="23"/>
        </w:rPr>
        <w:t>).</w:t>
      </w:r>
    </w:p>
    <w:p w14:paraId="2EAA31CF" w14:textId="77777777" w:rsidR="00EB5689" w:rsidRDefault="00EB5689" w:rsidP="00EB5689">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We'll go over more tips and tricks to identify data quality issues and categorize them in the third lesson of the course.</w:t>
      </w:r>
    </w:p>
    <w:p w14:paraId="52458E11" w14:textId="77777777" w:rsidR="00EB5689" w:rsidRDefault="00EB5689" w:rsidP="00EB5689">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Data quality is a perception or an assessment of data's fitness to serve its purpose in a given context. Unfortunately, that’s a bit of an evasive definition but it gets to something important: there are no hard and fast rules for data quality. One dataset may be high enough quality for one application but not for another.</w:t>
      </w:r>
    </w:p>
    <w:p w14:paraId="51680109" w14:textId="77777777" w:rsidR="00EB5689" w:rsidRDefault="00EB5689" w:rsidP="00EB5689">
      <w:pPr>
        <w:pStyle w:val="Heading3"/>
        <w:shd w:val="clear" w:color="auto" w:fill="FFFFFF"/>
        <w:spacing w:before="420" w:after="75" w:line="320" w:lineRule="atLeast"/>
        <w:textAlignment w:val="baseline"/>
        <w:rPr>
          <w:rFonts w:ascii="inherit" w:hAnsi="inherit" w:cs="Open Sans"/>
          <w:color w:val="2E3D49"/>
          <w:sz w:val="27"/>
          <w:szCs w:val="27"/>
        </w:rPr>
      </w:pPr>
      <w:r>
        <w:rPr>
          <w:rFonts w:ascii="inherit" w:hAnsi="inherit" w:cs="Open Sans"/>
          <w:color w:val="2E3D49"/>
        </w:rPr>
        <w:t>Tidiness</w:t>
      </w:r>
    </w:p>
    <w:p w14:paraId="1DFC8E76" w14:textId="77777777" w:rsidR="00EB5689" w:rsidRDefault="00EB5689" w:rsidP="00EB5689">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Emphasis"/>
          <w:rFonts w:ascii="inherit" w:hAnsi="inherit" w:cs="Open Sans"/>
          <w:color w:val="4F4F4F"/>
          <w:sz w:val="23"/>
          <w:szCs w:val="23"/>
          <w:bdr w:val="none" w:sz="0" w:space="0" w:color="auto" w:frame="1"/>
        </w:rPr>
        <w:t>Untidy data</w:t>
      </w:r>
      <w:r>
        <w:rPr>
          <w:rFonts w:ascii="inherit" w:hAnsi="inherit" w:cs="Open Sans"/>
          <w:color w:val="4F4F4F"/>
          <w:sz w:val="23"/>
          <w:szCs w:val="23"/>
        </w:rPr>
        <w:t> is commonly referred to as </w:t>
      </w:r>
      <w:r>
        <w:rPr>
          <w:rStyle w:val="Emphasis"/>
          <w:rFonts w:ascii="inherit" w:hAnsi="inherit" w:cs="Open Sans"/>
          <w:b/>
          <w:bCs/>
          <w:color w:val="4F4F4F"/>
          <w:sz w:val="23"/>
          <w:szCs w:val="23"/>
          <w:bdr w:val="none" w:sz="0" w:space="0" w:color="auto" w:frame="1"/>
        </w:rPr>
        <w:t>"messy" data</w:t>
      </w:r>
      <w:r>
        <w:rPr>
          <w:rFonts w:ascii="inherit" w:hAnsi="inherit" w:cs="Open Sans"/>
          <w:color w:val="4F4F4F"/>
          <w:sz w:val="23"/>
          <w:szCs w:val="23"/>
        </w:rPr>
        <w:t>. Messy data has issues with its </w:t>
      </w:r>
      <w:r>
        <w:rPr>
          <w:rStyle w:val="Emphasis"/>
          <w:rFonts w:ascii="inherit" w:hAnsi="inherit" w:cs="Open Sans"/>
          <w:color w:val="4F4F4F"/>
          <w:sz w:val="23"/>
          <w:szCs w:val="23"/>
          <w:bdr w:val="none" w:sz="0" w:space="0" w:color="auto" w:frame="1"/>
        </w:rPr>
        <w:t>structure</w:t>
      </w:r>
      <w:r>
        <w:rPr>
          <w:rFonts w:ascii="inherit" w:hAnsi="inherit" w:cs="Open Sans"/>
          <w:color w:val="4F4F4F"/>
          <w:sz w:val="23"/>
          <w:szCs w:val="23"/>
        </w:rPr>
        <w:t>.</w:t>
      </w:r>
    </w:p>
    <w:p w14:paraId="7CF216AF" w14:textId="77777777" w:rsidR="00EB5689" w:rsidRDefault="00EB5689" w:rsidP="00EB5689">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Tidy data is a relatively new concept coined by statistician, professor, and all-round data expert </w:t>
      </w:r>
      <w:hyperlink r:id="rId5" w:tgtFrame="_blank" w:history="1">
        <w:r>
          <w:rPr>
            <w:rStyle w:val="Hyperlink"/>
            <w:rFonts w:ascii="inherit" w:hAnsi="inherit" w:cs="Open Sans"/>
            <w:b/>
            <w:bCs/>
            <w:color w:val="017A9B"/>
            <w:sz w:val="23"/>
            <w:szCs w:val="23"/>
            <w:bdr w:val="none" w:sz="0" w:space="0" w:color="auto" w:frame="1"/>
          </w:rPr>
          <w:t>Hadley Wickham</w:t>
        </w:r>
      </w:hyperlink>
      <w:r>
        <w:rPr>
          <w:rFonts w:ascii="inherit" w:hAnsi="inherit" w:cs="Open Sans"/>
          <w:color w:val="4F4F4F"/>
          <w:sz w:val="23"/>
          <w:szCs w:val="23"/>
        </w:rPr>
        <w:t>. I’m going to take a quote from his excellent </w:t>
      </w:r>
      <w:hyperlink r:id="rId6" w:tgtFrame="_blank" w:history="1">
        <w:r>
          <w:rPr>
            <w:rStyle w:val="Hyperlink"/>
            <w:rFonts w:ascii="inherit" w:hAnsi="inherit" w:cs="Open Sans"/>
            <w:b/>
            <w:bCs/>
            <w:color w:val="017A9B"/>
            <w:sz w:val="23"/>
            <w:szCs w:val="23"/>
            <w:bdr w:val="none" w:sz="0" w:space="0" w:color="auto" w:frame="1"/>
          </w:rPr>
          <w:t>paper</w:t>
        </w:r>
      </w:hyperlink>
      <w:r>
        <w:rPr>
          <w:rFonts w:ascii="inherit" w:hAnsi="inherit" w:cs="Open Sans"/>
          <w:color w:val="4F4F4F"/>
          <w:sz w:val="23"/>
          <w:szCs w:val="23"/>
        </w:rPr>
        <w:t> on the subject:</w:t>
      </w:r>
    </w:p>
    <w:p w14:paraId="6E5D4543" w14:textId="77777777" w:rsidR="00EB5689" w:rsidRDefault="00EB5689" w:rsidP="00EB5689">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It is often said that 80% of data analysis is spent on the cleaning and preparing data. And it’s not just a first step, but it must be repeated many times over the course of analysis as new problems come to light or new data is collected. To get a handle on the problem, this paper focuses on a small, but important, aspect of data cleaning that I call data tidying: structuring datasets to facilitate analysis.</w:t>
      </w:r>
    </w:p>
    <w:p w14:paraId="0B3707C4" w14:textId="77777777" w:rsidR="00EB5689" w:rsidRDefault="00EB5689" w:rsidP="00EB5689">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t>
      </w:r>
    </w:p>
    <w:p w14:paraId="59319762" w14:textId="77777777" w:rsidR="00EB5689" w:rsidRDefault="00EB5689" w:rsidP="00EB5689">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 dataset is messy or tidy depending on how rows, columns, and tables are matched up with observations, variables, and types. In tidy data:</w:t>
      </w:r>
    </w:p>
    <w:p w14:paraId="5E8978BF" w14:textId="77777777" w:rsidR="00EB5689" w:rsidRDefault="00EB5689" w:rsidP="00EB5689">
      <w:pPr>
        <w:numPr>
          <w:ilvl w:val="0"/>
          <w:numId w:val="4"/>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Each variable forms a column.</w:t>
      </w:r>
    </w:p>
    <w:p w14:paraId="5AEA11AD" w14:textId="77777777" w:rsidR="00EB5689" w:rsidRDefault="00EB5689" w:rsidP="00EB5689">
      <w:pPr>
        <w:numPr>
          <w:ilvl w:val="0"/>
          <w:numId w:val="4"/>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Each observation forms a row.</w:t>
      </w:r>
    </w:p>
    <w:p w14:paraId="60B4EEF7" w14:textId="77777777" w:rsidR="00EB5689" w:rsidRDefault="00EB5689" w:rsidP="00EB5689">
      <w:pPr>
        <w:numPr>
          <w:ilvl w:val="0"/>
          <w:numId w:val="4"/>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Each type of observational unit forms a table.</w:t>
      </w:r>
    </w:p>
    <w:p w14:paraId="184060C2" w14:textId="7A3030C7" w:rsidR="00EB5689" w:rsidRDefault="00EB5689" w:rsidP="00EB5689">
      <w:pPr>
        <w:shd w:val="clear" w:color="auto" w:fill="FFFFFF"/>
        <w:spacing w:line="320" w:lineRule="atLeast"/>
        <w:jc w:val="center"/>
        <w:textAlignment w:val="baseline"/>
        <w:rPr>
          <w:rFonts w:ascii="inherit" w:hAnsi="inherit" w:cs="Open Sans"/>
          <w:color w:val="4F4F4F"/>
          <w:sz w:val="23"/>
          <w:szCs w:val="23"/>
        </w:rPr>
      </w:pPr>
      <w:r>
        <w:rPr>
          <w:rFonts w:ascii="inherit" w:hAnsi="inherit" w:cs="Open Sans"/>
          <w:noProof/>
          <w:color w:val="4F4F4F"/>
          <w:sz w:val="23"/>
          <w:szCs w:val="23"/>
        </w:rPr>
        <w:drawing>
          <wp:inline distT="0" distB="0" distL="0" distR="0" wp14:anchorId="5C811781" wp14:editId="18CC8C54">
            <wp:extent cx="5943600" cy="3331210"/>
            <wp:effectExtent l="0" t="0" r="0" b="2540"/>
            <wp:docPr id="1" name="Picture 1" descr="Tidy data table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dy data table ani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1210"/>
                    </a:xfrm>
                    <a:prstGeom prst="rect">
                      <a:avLst/>
                    </a:prstGeom>
                    <a:noFill/>
                    <a:ln>
                      <a:noFill/>
                    </a:ln>
                  </pic:spPr>
                </pic:pic>
              </a:graphicData>
            </a:graphic>
          </wp:inline>
        </w:drawing>
      </w:r>
    </w:p>
    <w:p w14:paraId="78CCC2F2" w14:textId="77777777" w:rsidR="00EB5689" w:rsidRDefault="00EB5689" w:rsidP="00EB5689">
      <w:pPr>
        <w:pStyle w:val="NormalWeb"/>
        <w:shd w:val="clear" w:color="auto" w:fill="FFFFFF"/>
        <w:spacing w:before="0" w:beforeAutospacing="0" w:after="0" w:afterAutospacing="0"/>
        <w:jc w:val="center"/>
        <w:textAlignment w:val="baseline"/>
        <w:rPr>
          <w:rFonts w:ascii="inherit" w:hAnsi="inherit" w:cs="Open Sans"/>
          <w:color w:val="2E3D49"/>
          <w:sz w:val="21"/>
          <w:szCs w:val="21"/>
        </w:rPr>
      </w:pPr>
      <w:r>
        <w:rPr>
          <w:rStyle w:val="Emphasis"/>
          <w:rFonts w:ascii="inherit" w:hAnsi="inherit" w:cs="Open Sans"/>
          <w:color w:val="2E3D49"/>
          <w:sz w:val="21"/>
          <w:szCs w:val="21"/>
          <w:bdr w:val="none" w:sz="0" w:space="0" w:color="auto" w:frame="1"/>
        </w:rPr>
        <w:t>Tidy data animation from Lesson 3: Assessing Data</w:t>
      </w:r>
    </w:p>
    <w:p w14:paraId="0A225053" w14:textId="39BEC647" w:rsidR="00B32CA9" w:rsidRPr="00B32CA9" w:rsidRDefault="00B32CA9" w:rsidP="00B32CA9">
      <w:pPr>
        <w:shd w:val="clear" w:color="auto" w:fill="FFFFFF"/>
        <w:spacing w:before="360" w:after="75" w:line="320" w:lineRule="atLeast"/>
        <w:outlineLvl w:val="3"/>
        <w:rPr>
          <w:rFonts w:ascii="Open Sans" w:eastAsia="Times New Roman" w:hAnsi="Open Sans" w:cs="Open Sans"/>
          <w:b/>
          <w:bCs/>
          <w:color w:val="2E3D49"/>
          <w:sz w:val="24"/>
          <w:szCs w:val="24"/>
        </w:rPr>
      </w:pPr>
      <w:r w:rsidRPr="00B32CA9">
        <w:rPr>
          <w:rFonts w:ascii="Open Sans" w:eastAsia="Times New Roman" w:hAnsi="Open Sans" w:cs="Open Sans"/>
          <w:b/>
          <w:bCs/>
          <w:color w:val="2E3D49"/>
          <w:sz w:val="24"/>
          <w:szCs w:val="24"/>
        </w:rPr>
        <w:t xml:space="preserve">Step 3: </w:t>
      </w:r>
      <w:r w:rsidR="001226F6">
        <w:rPr>
          <w:rFonts w:ascii="Open Sans" w:eastAsia="Times New Roman" w:hAnsi="Open Sans" w:cs="Open Sans"/>
          <w:b/>
          <w:bCs/>
          <w:color w:val="2E3D49"/>
          <w:sz w:val="24"/>
          <w:szCs w:val="24"/>
        </w:rPr>
        <w:t>Clean Data</w:t>
      </w:r>
    </w:p>
    <w:p w14:paraId="49D64A80" w14:textId="77777777" w:rsidR="00187A27" w:rsidRDefault="00187A27" w:rsidP="00187A27">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Cleaning</w:t>
      </w:r>
      <w:r>
        <w:rPr>
          <w:rFonts w:ascii="inherit" w:hAnsi="inherit" w:cs="Open Sans"/>
          <w:color w:val="4F4F4F"/>
          <w:sz w:val="23"/>
          <w:szCs w:val="23"/>
        </w:rPr>
        <w:t> means acting on the assessments we made to improve quality and tidiness.</w:t>
      </w:r>
    </w:p>
    <w:p w14:paraId="3CF4E4A5" w14:textId="77777777" w:rsidR="00187A27" w:rsidRDefault="00187A27" w:rsidP="00187A27">
      <w:pPr>
        <w:pStyle w:val="Heading4"/>
        <w:shd w:val="clear" w:color="auto" w:fill="FFFFFF"/>
        <w:spacing w:before="360" w:beforeAutospacing="0" w:after="75" w:afterAutospacing="0" w:line="320" w:lineRule="atLeast"/>
        <w:textAlignment w:val="baseline"/>
        <w:rPr>
          <w:rFonts w:ascii="inherit" w:hAnsi="inherit" w:cs="Open Sans"/>
          <w:color w:val="2E3D49"/>
        </w:rPr>
      </w:pPr>
      <w:r>
        <w:rPr>
          <w:rFonts w:ascii="inherit" w:hAnsi="inherit" w:cs="Open Sans"/>
          <w:color w:val="2E3D49"/>
        </w:rPr>
        <w:lastRenderedPageBreak/>
        <w:t>Improving Quality</w:t>
      </w:r>
    </w:p>
    <w:p w14:paraId="19F4671C" w14:textId="77777777" w:rsidR="00187A27" w:rsidRDefault="00187A27" w:rsidP="00187A27">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Improving quality doesn’t mean changing the data to make it say something different—that's data fraud.</w:t>
      </w:r>
    </w:p>
    <w:p w14:paraId="5024567E" w14:textId="77777777" w:rsidR="00187A27" w:rsidRDefault="00187A27" w:rsidP="00187A27">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Consider the </w:t>
      </w:r>
      <w:r>
        <w:rPr>
          <w:rStyle w:val="Emphasis"/>
          <w:rFonts w:ascii="inherit" w:eastAsiaTheme="majorEastAsia" w:hAnsi="inherit" w:cs="Open Sans"/>
          <w:color w:val="4F4F4F"/>
          <w:sz w:val="23"/>
          <w:szCs w:val="23"/>
          <w:bdr w:val="none" w:sz="0" w:space="0" w:color="auto" w:frame="1"/>
        </w:rPr>
        <w:t>animals</w:t>
      </w:r>
      <w:r>
        <w:rPr>
          <w:rFonts w:ascii="inherit" w:hAnsi="inherit" w:cs="Open Sans"/>
          <w:color w:val="4F4F4F"/>
          <w:sz w:val="23"/>
          <w:szCs w:val="23"/>
        </w:rPr>
        <w:t> </w:t>
      </w:r>
      <w:proofErr w:type="spellStart"/>
      <w:r>
        <w:rPr>
          <w:rFonts w:ascii="inherit" w:hAnsi="inherit" w:cs="Open Sans"/>
          <w:color w:val="4F4F4F"/>
          <w:sz w:val="23"/>
          <w:szCs w:val="23"/>
        </w:rPr>
        <w:t>DataFrame</w:t>
      </w:r>
      <w:proofErr w:type="spellEnd"/>
      <w:r>
        <w:rPr>
          <w:rFonts w:ascii="inherit" w:hAnsi="inherit" w:cs="Open Sans"/>
          <w:color w:val="4F4F4F"/>
          <w:sz w:val="23"/>
          <w:szCs w:val="23"/>
        </w:rPr>
        <w:t xml:space="preserve">, which has headers for name, body weight (in kilograms), and brain weight (in grams). The last five rows of this </w:t>
      </w:r>
      <w:proofErr w:type="spellStart"/>
      <w:r>
        <w:rPr>
          <w:rFonts w:ascii="inherit" w:hAnsi="inherit" w:cs="Open Sans"/>
          <w:color w:val="4F4F4F"/>
          <w:sz w:val="23"/>
          <w:szCs w:val="23"/>
        </w:rPr>
        <w:t>DataFrame</w:t>
      </w:r>
      <w:proofErr w:type="spellEnd"/>
      <w:r>
        <w:rPr>
          <w:rFonts w:ascii="inherit" w:hAnsi="inherit" w:cs="Open Sans"/>
          <w:color w:val="4F4F4F"/>
          <w:sz w:val="23"/>
          <w:szCs w:val="23"/>
        </w:rPr>
        <w:t xml:space="preserve"> are displayed below:</w:t>
      </w:r>
    </w:p>
    <w:p w14:paraId="1D16F7E4" w14:textId="77777777" w:rsidR="00187A27" w:rsidRDefault="00187A27" w:rsidP="00187A27">
      <w:pPr>
        <w:pStyle w:val="NormalWeb"/>
        <w:shd w:val="clear" w:color="auto" w:fill="FFFFFF"/>
        <w:spacing w:before="0" w:beforeAutospacing="0" w:after="0" w:afterAutospacing="0"/>
        <w:textAlignment w:val="baseline"/>
        <w:rPr>
          <w:rFonts w:ascii="inherit" w:hAnsi="inherit" w:cs="Open Sans"/>
          <w:color w:val="4F4F4F"/>
          <w:sz w:val="23"/>
          <w:szCs w:val="23"/>
        </w:rPr>
      </w:pPr>
      <w:proofErr w:type="spellStart"/>
      <w:r>
        <w:rPr>
          <w:rStyle w:val="HTMLCode"/>
          <w:rFonts w:ascii="Consolas" w:hAnsi="Consolas"/>
          <w:color w:val="0F2B3D"/>
          <w:bdr w:val="single" w:sz="6" w:space="0" w:color="B4B9BD" w:frame="1"/>
          <w:shd w:val="clear" w:color="auto" w:fill="F7F7F8"/>
        </w:rPr>
        <w:t>animals.tail</w:t>
      </w:r>
      <w:proofErr w:type="spellEnd"/>
      <w:r>
        <w:rPr>
          <w:rStyle w:val="HTMLCode"/>
          <w:rFonts w:ascii="Consolas" w:hAnsi="Consolas"/>
          <w:color w:val="0F2B3D"/>
          <w:bdr w:val="single" w:sz="6" w:space="0" w:color="B4B9BD" w:frame="1"/>
          <w:shd w:val="clear" w:color="auto" w:fill="F7F7F8"/>
        </w:rPr>
        <w:t>()</w:t>
      </w:r>
    </w:p>
    <w:tbl>
      <w:tblPr>
        <w:tblW w:w="0" w:type="dxa"/>
        <w:shd w:val="clear" w:color="auto" w:fill="FFFFFF"/>
        <w:tblCellMar>
          <w:left w:w="0" w:type="dxa"/>
          <w:right w:w="0" w:type="dxa"/>
        </w:tblCellMar>
        <w:tblLook w:val="04A0" w:firstRow="1" w:lastRow="0" w:firstColumn="1" w:lastColumn="0" w:noHBand="0" w:noVBand="1"/>
      </w:tblPr>
      <w:tblGrid>
        <w:gridCol w:w="724"/>
        <w:gridCol w:w="1840"/>
        <w:gridCol w:w="2242"/>
        <w:gridCol w:w="2159"/>
      </w:tblGrid>
      <w:tr w:rsidR="00187A27" w14:paraId="2F765481" w14:textId="77777777" w:rsidTr="00187A27">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1530B0AF" w14:textId="77777777" w:rsidR="00187A27" w:rsidRDefault="00187A27">
            <w:pPr>
              <w:rPr>
                <w:rFonts w:ascii="inherit" w:hAnsi="inherit" w:cs="Open Sans"/>
                <w:color w:val="4F4F4F"/>
                <w:sz w:val="23"/>
                <w:szCs w:val="23"/>
              </w:rPr>
            </w:pP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07F6EEA9" w14:textId="77777777" w:rsidR="00187A27" w:rsidRDefault="00187A27">
            <w:pPr>
              <w:rPr>
                <w:rFonts w:ascii="inherit" w:hAnsi="inherit"/>
                <w:b/>
                <w:bCs/>
                <w:sz w:val="24"/>
                <w:szCs w:val="24"/>
              </w:rPr>
            </w:pPr>
            <w:r>
              <w:rPr>
                <w:rFonts w:ascii="inherit" w:hAnsi="inherit"/>
                <w:b/>
                <w:bCs/>
              </w:rPr>
              <w:t>Animal</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272E8F01" w14:textId="77777777" w:rsidR="00187A27" w:rsidRDefault="00187A27">
            <w:pPr>
              <w:rPr>
                <w:rFonts w:ascii="inherit" w:hAnsi="inherit"/>
                <w:b/>
                <w:bCs/>
              </w:rPr>
            </w:pPr>
            <w:r>
              <w:rPr>
                <w:rFonts w:ascii="inherit" w:hAnsi="inherit"/>
                <w:b/>
                <w:bCs/>
              </w:rPr>
              <w:t>Body Weight (kg)</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4030E963" w14:textId="77777777" w:rsidR="00187A27" w:rsidRDefault="00187A27">
            <w:pPr>
              <w:rPr>
                <w:rFonts w:ascii="inherit" w:hAnsi="inherit"/>
                <w:b/>
                <w:bCs/>
              </w:rPr>
            </w:pPr>
            <w:r>
              <w:rPr>
                <w:rFonts w:ascii="inherit" w:hAnsi="inherit"/>
                <w:b/>
                <w:bCs/>
              </w:rPr>
              <w:t>Brain Weight (g)</w:t>
            </w:r>
          </w:p>
        </w:tc>
      </w:tr>
      <w:tr w:rsidR="00187A27" w14:paraId="049AB418" w14:textId="77777777" w:rsidTr="00187A27">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994B506" w14:textId="77777777" w:rsidR="00187A27" w:rsidRDefault="00187A27">
            <w:pPr>
              <w:rPr>
                <w:rFonts w:ascii="inherit" w:hAnsi="inherit"/>
              </w:rPr>
            </w:pPr>
            <w:r>
              <w:rPr>
                <w:rFonts w:ascii="inherit" w:hAnsi="inherit"/>
              </w:rPr>
              <w:t>24</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8F1910F" w14:textId="77777777" w:rsidR="00187A27" w:rsidRDefault="00187A27">
            <w:pPr>
              <w:rPr>
                <w:rFonts w:ascii="inherit" w:hAnsi="inherit"/>
              </w:rPr>
            </w:pPr>
            <w:r>
              <w:rPr>
                <w:rFonts w:ascii="inherit" w:hAnsi="inherit"/>
              </w:rPr>
              <w:t>Chimpanzee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65692D0" w14:textId="77777777" w:rsidR="00187A27" w:rsidRDefault="00187A27">
            <w:pPr>
              <w:rPr>
                <w:rFonts w:ascii="inherit" w:hAnsi="inherit"/>
              </w:rPr>
            </w:pPr>
            <w:r>
              <w:rPr>
                <w:rFonts w:ascii="inherit" w:hAnsi="inherit"/>
              </w:rPr>
              <w:t>52.160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24B0F67" w14:textId="77777777" w:rsidR="00187A27" w:rsidRDefault="00187A27">
            <w:pPr>
              <w:rPr>
                <w:rFonts w:ascii="inherit" w:hAnsi="inherit"/>
              </w:rPr>
            </w:pPr>
            <w:r>
              <w:rPr>
                <w:rFonts w:ascii="inherit" w:hAnsi="inherit"/>
              </w:rPr>
              <w:t>440.0</w:t>
            </w:r>
          </w:p>
        </w:tc>
      </w:tr>
      <w:tr w:rsidR="00187A27" w14:paraId="2631192D" w14:textId="77777777" w:rsidTr="00187A27">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3DFBAFBF" w14:textId="77777777" w:rsidR="00187A27" w:rsidRDefault="00187A27">
            <w:pPr>
              <w:rPr>
                <w:rFonts w:ascii="inherit" w:hAnsi="inherit"/>
              </w:rPr>
            </w:pPr>
            <w:r>
              <w:rPr>
                <w:rFonts w:ascii="inherit" w:hAnsi="inherit"/>
              </w:rPr>
              <w:t>25</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B92009C" w14:textId="77777777" w:rsidR="00187A27" w:rsidRDefault="00187A27">
            <w:pPr>
              <w:rPr>
                <w:rFonts w:ascii="inherit" w:hAnsi="inherit"/>
              </w:rPr>
            </w:pPr>
            <w:r>
              <w:rPr>
                <w:rFonts w:ascii="inherit" w:hAnsi="inherit"/>
              </w:rPr>
              <w:t>Mouse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B2E52CA" w14:textId="77777777" w:rsidR="00187A27" w:rsidRDefault="00187A27">
            <w:pPr>
              <w:rPr>
                <w:rFonts w:ascii="inherit" w:hAnsi="inherit"/>
              </w:rPr>
            </w:pPr>
            <w:r>
              <w:rPr>
                <w:rFonts w:ascii="inherit" w:hAnsi="inherit"/>
              </w:rPr>
              <w:t>230.000</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B2ADB70" w14:textId="77777777" w:rsidR="00187A27" w:rsidRDefault="00187A27">
            <w:pPr>
              <w:rPr>
                <w:rFonts w:ascii="inherit" w:hAnsi="inherit"/>
              </w:rPr>
            </w:pPr>
            <w:r>
              <w:rPr>
                <w:rFonts w:ascii="inherit" w:hAnsi="inherit"/>
              </w:rPr>
              <w:t>0.4</w:t>
            </w:r>
          </w:p>
        </w:tc>
      </w:tr>
      <w:tr w:rsidR="00187A27" w14:paraId="6035028A" w14:textId="77777777" w:rsidTr="00187A27">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49FA3BF" w14:textId="77777777" w:rsidR="00187A27" w:rsidRDefault="00187A27">
            <w:pPr>
              <w:rPr>
                <w:rFonts w:ascii="inherit" w:hAnsi="inherit"/>
              </w:rPr>
            </w:pPr>
            <w:r>
              <w:rPr>
                <w:rFonts w:ascii="inherit" w:hAnsi="inherit"/>
              </w:rPr>
              <w:t>26</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B59AC68" w14:textId="77777777" w:rsidR="00187A27" w:rsidRDefault="00187A27">
            <w:pPr>
              <w:rPr>
                <w:rFonts w:ascii="inherit" w:hAnsi="inherit"/>
              </w:rPr>
            </w:pPr>
            <w:r>
              <w:rPr>
                <w:rFonts w:ascii="inherit" w:hAnsi="inherit"/>
              </w:rPr>
              <w:t>Apple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A37D956" w14:textId="77777777" w:rsidR="00187A27" w:rsidRDefault="00187A27">
            <w:pPr>
              <w:rPr>
                <w:rFonts w:ascii="inherit" w:hAnsi="inherit"/>
              </w:rPr>
            </w:pPr>
            <w:r>
              <w:rPr>
                <w:rFonts w:ascii="inherit" w:hAnsi="inherit"/>
              </w:rPr>
              <w:t>0.100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B99A3FD" w14:textId="77777777" w:rsidR="00187A27" w:rsidRDefault="00187A27">
            <w:pPr>
              <w:rPr>
                <w:rFonts w:ascii="inherit" w:hAnsi="inherit"/>
              </w:rPr>
            </w:pPr>
            <w:proofErr w:type="spellStart"/>
            <w:r>
              <w:rPr>
                <w:rFonts w:ascii="inherit" w:hAnsi="inherit"/>
              </w:rPr>
              <w:t>NaN</w:t>
            </w:r>
            <w:proofErr w:type="spellEnd"/>
          </w:p>
        </w:tc>
      </w:tr>
      <w:tr w:rsidR="00187A27" w14:paraId="5CDEB0EA" w14:textId="77777777" w:rsidTr="00187A27">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CAF5BF8" w14:textId="77777777" w:rsidR="00187A27" w:rsidRDefault="00187A27">
            <w:pPr>
              <w:rPr>
                <w:rFonts w:ascii="inherit" w:hAnsi="inherit"/>
              </w:rPr>
            </w:pPr>
            <w:r>
              <w:rPr>
                <w:rFonts w:ascii="inherit" w:hAnsi="inherit"/>
              </w:rPr>
              <w:t>27</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E683241" w14:textId="77777777" w:rsidR="00187A27" w:rsidRDefault="00187A27">
            <w:pPr>
              <w:rPr>
                <w:rFonts w:ascii="inherit" w:hAnsi="inherit"/>
              </w:rPr>
            </w:pPr>
            <w:r>
              <w:rPr>
                <w:rFonts w:ascii="inherit" w:hAnsi="inherit"/>
              </w:rPr>
              <w:t>Brachiosaurus</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E5CB684" w14:textId="77777777" w:rsidR="00187A27" w:rsidRDefault="00187A27">
            <w:pPr>
              <w:rPr>
                <w:rFonts w:ascii="inherit" w:hAnsi="inherit"/>
              </w:rPr>
            </w:pPr>
            <w:r>
              <w:rPr>
                <w:rFonts w:ascii="inherit" w:hAnsi="inherit"/>
              </w:rPr>
              <w:t>87000.000</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5D2A3B1" w14:textId="77777777" w:rsidR="00187A27" w:rsidRDefault="00187A27">
            <w:pPr>
              <w:rPr>
                <w:rFonts w:ascii="inherit" w:hAnsi="inherit"/>
              </w:rPr>
            </w:pPr>
            <w:proofErr w:type="spellStart"/>
            <w:r>
              <w:rPr>
                <w:rFonts w:ascii="inherit" w:hAnsi="inherit"/>
              </w:rPr>
              <w:t>NaN</w:t>
            </w:r>
            <w:proofErr w:type="spellEnd"/>
          </w:p>
        </w:tc>
      </w:tr>
      <w:tr w:rsidR="00187A27" w14:paraId="764E3925" w14:textId="77777777" w:rsidTr="00187A27">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635E543" w14:textId="77777777" w:rsidR="00187A27" w:rsidRDefault="00187A27">
            <w:pPr>
              <w:rPr>
                <w:rFonts w:ascii="inherit" w:hAnsi="inherit"/>
              </w:rPr>
            </w:pPr>
            <w:r>
              <w:rPr>
                <w:rFonts w:ascii="inherit" w:hAnsi="inherit"/>
              </w:rPr>
              <w:t>28</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CA91687" w14:textId="77777777" w:rsidR="00187A27" w:rsidRDefault="00187A27">
            <w:pPr>
              <w:rPr>
                <w:rFonts w:ascii="inherit" w:hAnsi="inherit"/>
              </w:rPr>
            </w:pPr>
            <w:r>
              <w:rPr>
                <w:rFonts w:ascii="inherit" w:hAnsi="inherit"/>
              </w:rPr>
              <w:t>Mole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DD2150E" w14:textId="77777777" w:rsidR="00187A27" w:rsidRDefault="00187A27">
            <w:pPr>
              <w:rPr>
                <w:rFonts w:ascii="inherit" w:hAnsi="inherit"/>
              </w:rPr>
            </w:pPr>
            <w:r>
              <w:rPr>
                <w:rFonts w:ascii="inherit" w:hAnsi="inherit"/>
              </w:rPr>
              <w:t>0.122</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F7E9606" w14:textId="77777777" w:rsidR="00187A27" w:rsidRDefault="00187A27">
            <w:pPr>
              <w:rPr>
                <w:rFonts w:ascii="inherit" w:hAnsi="inherit"/>
              </w:rPr>
            </w:pPr>
            <w:r>
              <w:rPr>
                <w:rFonts w:ascii="inherit" w:hAnsi="inherit"/>
              </w:rPr>
              <w:t>3.0</w:t>
            </w:r>
          </w:p>
        </w:tc>
      </w:tr>
    </w:tbl>
    <w:p w14:paraId="31F33FE5" w14:textId="77777777" w:rsidR="00187A27" w:rsidRDefault="00187A27" w:rsidP="00187A27">
      <w:pPr>
        <w:pStyle w:val="Heading3"/>
        <w:shd w:val="clear" w:color="auto" w:fill="FFFFFF"/>
        <w:spacing w:before="420" w:after="75" w:line="320" w:lineRule="atLeast"/>
        <w:textAlignment w:val="baseline"/>
        <w:rPr>
          <w:rFonts w:ascii="inherit" w:hAnsi="inherit" w:cs="Open Sans"/>
          <w:color w:val="2E3D49"/>
          <w:sz w:val="27"/>
          <w:szCs w:val="27"/>
        </w:rPr>
      </w:pPr>
      <w:r>
        <w:rPr>
          <w:rFonts w:ascii="inherit" w:hAnsi="inherit" w:cs="Open Sans"/>
          <w:color w:val="2E3D49"/>
        </w:rPr>
        <w:t>Examples of Improving Quality</w:t>
      </w:r>
    </w:p>
    <w:p w14:paraId="5BE70CFB" w14:textId="77777777" w:rsidR="00187A27" w:rsidRDefault="00187A27" w:rsidP="00187A27">
      <w:pPr>
        <w:numPr>
          <w:ilvl w:val="0"/>
          <w:numId w:val="5"/>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Correcting when inaccurate, like correcting the mouse's body weight to 0.023 kg instead of 230 kg</w:t>
      </w:r>
    </w:p>
    <w:p w14:paraId="49E9DC63" w14:textId="77777777" w:rsidR="00187A27" w:rsidRDefault="00187A27" w:rsidP="00187A27">
      <w:pPr>
        <w:numPr>
          <w:ilvl w:val="0"/>
          <w:numId w:val="5"/>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Removing when irrelevant, like removing the row with "Apple" since an apple is a fruit and not an animal</w:t>
      </w:r>
    </w:p>
    <w:p w14:paraId="2BB8AEB0" w14:textId="77777777" w:rsidR="00187A27" w:rsidRDefault="00187A27" w:rsidP="00187A27">
      <w:pPr>
        <w:numPr>
          <w:ilvl w:val="0"/>
          <w:numId w:val="5"/>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Replacing when missing, like filling in the missing value for brain weight for Brachiosaurus</w:t>
      </w:r>
    </w:p>
    <w:p w14:paraId="67125EEA" w14:textId="77777777" w:rsidR="00187A27" w:rsidRDefault="00187A27" w:rsidP="00187A27">
      <w:pPr>
        <w:numPr>
          <w:ilvl w:val="0"/>
          <w:numId w:val="5"/>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Combining, like concatenating the missing rows in the </w:t>
      </w:r>
      <w:proofErr w:type="spellStart"/>
      <w:r>
        <w:rPr>
          <w:rStyle w:val="Emphasis"/>
          <w:rFonts w:ascii="inherit" w:hAnsi="inherit" w:cs="Open Sans"/>
          <w:color w:val="4F4F4F"/>
          <w:sz w:val="23"/>
          <w:szCs w:val="23"/>
          <w:bdr w:val="none" w:sz="0" w:space="0" w:color="auto" w:frame="1"/>
        </w:rPr>
        <w:t>more_animals</w:t>
      </w:r>
      <w:proofErr w:type="spellEnd"/>
      <w:r>
        <w:rPr>
          <w:rFonts w:ascii="inherit" w:hAnsi="inherit" w:cs="Open Sans"/>
          <w:color w:val="4F4F4F"/>
          <w:sz w:val="23"/>
          <w:szCs w:val="23"/>
        </w:rPr>
        <w:t> </w:t>
      </w:r>
      <w:proofErr w:type="spellStart"/>
      <w:r>
        <w:rPr>
          <w:rFonts w:ascii="inherit" w:hAnsi="inherit" w:cs="Open Sans"/>
          <w:color w:val="4F4F4F"/>
          <w:sz w:val="23"/>
          <w:szCs w:val="23"/>
        </w:rPr>
        <w:t>DataFrame</w:t>
      </w:r>
      <w:proofErr w:type="spellEnd"/>
      <w:r>
        <w:rPr>
          <w:rFonts w:ascii="inherit" w:hAnsi="inherit" w:cs="Open Sans"/>
          <w:color w:val="4F4F4F"/>
          <w:sz w:val="23"/>
          <w:szCs w:val="23"/>
        </w:rPr>
        <w:t xml:space="preserve"> displayed below</w:t>
      </w:r>
    </w:p>
    <w:p w14:paraId="46D03410" w14:textId="77777777" w:rsidR="00187A27" w:rsidRDefault="00187A27" w:rsidP="00187A27">
      <w:pPr>
        <w:pStyle w:val="NormalWeb"/>
        <w:shd w:val="clear" w:color="auto" w:fill="FFFFFF"/>
        <w:spacing w:before="0" w:beforeAutospacing="0" w:after="0" w:afterAutospacing="0"/>
        <w:textAlignment w:val="baseline"/>
        <w:rPr>
          <w:rFonts w:ascii="inherit" w:hAnsi="inherit" w:cs="Open Sans"/>
          <w:color w:val="4F4F4F"/>
          <w:sz w:val="23"/>
          <w:szCs w:val="23"/>
        </w:rPr>
      </w:pPr>
      <w:proofErr w:type="spellStart"/>
      <w:r>
        <w:rPr>
          <w:rStyle w:val="HTMLCode"/>
          <w:rFonts w:ascii="Consolas" w:hAnsi="Consolas"/>
          <w:color w:val="0F2B3D"/>
          <w:bdr w:val="single" w:sz="6" w:space="0" w:color="B4B9BD" w:frame="1"/>
          <w:shd w:val="clear" w:color="auto" w:fill="F7F7F8"/>
        </w:rPr>
        <w:t>more_animals</w:t>
      </w:r>
      <w:proofErr w:type="spellEnd"/>
    </w:p>
    <w:tbl>
      <w:tblPr>
        <w:tblW w:w="0" w:type="dxa"/>
        <w:shd w:val="clear" w:color="auto" w:fill="FFFFFF"/>
        <w:tblCellMar>
          <w:left w:w="0" w:type="dxa"/>
          <w:right w:w="0" w:type="dxa"/>
        </w:tblCellMar>
        <w:tblLook w:val="04A0" w:firstRow="1" w:lastRow="0" w:firstColumn="1" w:lastColumn="0" w:noHBand="0" w:noVBand="1"/>
      </w:tblPr>
      <w:tblGrid>
        <w:gridCol w:w="602"/>
        <w:gridCol w:w="2054"/>
        <w:gridCol w:w="2242"/>
        <w:gridCol w:w="2159"/>
      </w:tblGrid>
      <w:tr w:rsidR="00187A27" w14:paraId="3097BFED" w14:textId="77777777" w:rsidTr="00187A27">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3C6A29B9" w14:textId="77777777" w:rsidR="00187A27" w:rsidRDefault="00187A27">
            <w:pPr>
              <w:rPr>
                <w:rFonts w:ascii="inherit" w:hAnsi="inherit" w:cs="Open Sans"/>
                <w:color w:val="4F4F4F"/>
                <w:sz w:val="23"/>
                <w:szCs w:val="23"/>
              </w:rPr>
            </w:pP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4FCF64DD" w14:textId="77777777" w:rsidR="00187A27" w:rsidRDefault="00187A27">
            <w:pPr>
              <w:rPr>
                <w:rFonts w:ascii="inherit" w:hAnsi="inherit"/>
                <w:b/>
                <w:bCs/>
                <w:sz w:val="24"/>
                <w:szCs w:val="24"/>
              </w:rPr>
            </w:pPr>
            <w:r>
              <w:rPr>
                <w:rFonts w:ascii="inherit" w:hAnsi="inherit"/>
                <w:b/>
                <w:bCs/>
              </w:rPr>
              <w:t>Animal</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625D5723" w14:textId="77777777" w:rsidR="00187A27" w:rsidRDefault="00187A27">
            <w:pPr>
              <w:rPr>
                <w:rFonts w:ascii="inherit" w:hAnsi="inherit"/>
                <w:b/>
                <w:bCs/>
              </w:rPr>
            </w:pPr>
            <w:r>
              <w:rPr>
                <w:rFonts w:ascii="inherit" w:hAnsi="inherit"/>
                <w:b/>
                <w:bCs/>
              </w:rPr>
              <w:t>Body Weight (kg)</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31E4C64A" w14:textId="77777777" w:rsidR="00187A27" w:rsidRDefault="00187A27">
            <w:pPr>
              <w:rPr>
                <w:rFonts w:ascii="inherit" w:hAnsi="inherit"/>
                <w:b/>
                <w:bCs/>
              </w:rPr>
            </w:pPr>
            <w:r>
              <w:rPr>
                <w:rFonts w:ascii="inherit" w:hAnsi="inherit"/>
                <w:b/>
                <w:bCs/>
              </w:rPr>
              <w:t>Brain Weight (g)</w:t>
            </w:r>
          </w:p>
        </w:tc>
      </w:tr>
      <w:tr w:rsidR="00187A27" w14:paraId="001597BB" w14:textId="77777777" w:rsidTr="00187A27">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8AAC608" w14:textId="77777777" w:rsidR="00187A27" w:rsidRDefault="00187A27">
            <w:pPr>
              <w:rPr>
                <w:rFonts w:ascii="inherit" w:hAnsi="inherit"/>
              </w:rPr>
            </w:pPr>
            <w:r>
              <w:rPr>
                <w:rFonts w:ascii="inherit" w:hAnsi="inherit"/>
              </w:rPr>
              <w:t>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A7C0010" w14:textId="77777777" w:rsidR="00187A27" w:rsidRDefault="00187A27">
            <w:pPr>
              <w:rPr>
                <w:rFonts w:ascii="inherit" w:hAnsi="inherit"/>
              </w:rPr>
            </w:pPr>
            <w:r>
              <w:rPr>
                <w:rFonts w:ascii="inherit" w:hAnsi="inherit"/>
              </w:rPr>
              <w:t>Cat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21B59E0" w14:textId="77777777" w:rsidR="00187A27" w:rsidRDefault="00187A27">
            <w:pPr>
              <w:rPr>
                <w:rFonts w:ascii="inherit" w:hAnsi="inherit"/>
              </w:rPr>
            </w:pPr>
            <w:r>
              <w:rPr>
                <w:rFonts w:ascii="inherit" w:hAnsi="inherit"/>
              </w:rPr>
              <w:t>3.3</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E53CE13" w14:textId="77777777" w:rsidR="00187A27" w:rsidRDefault="00187A27">
            <w:pPr>
              <w:rPr>
                <w:rFonts w:ascii="inherit" w:hAnsi="inherit"/>
              </w:rPr>
            </w:pPr>
            <w:r>
              <w:rPr>
                <w:rFonts w:ascii="inherit" w:hAnsi="inherit"/>
              </w:rPr>
              <w:t>25.6</w:t>
            </w:r>
          </w:p>
        </w:tc>
      </w:tr>
      <w:tr w:rsidR="00187A27" w14:paraId="66CEA24A" w14:textId="77777777" w:rsidTr="00187A27">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76A98D4" w14:textId="77777777" w:rsidR="00187A27" w:rsidRDefault="00187A27">
            <w:pPr>
              <w:rPr>
                <w:rFonts w:ascii="inherit" w:hAnsi="inherit"/>
              </w:rPr>
            </w:pPr>
            <w:r>
              <w:rPr>
                <w:rFonts w:ascii="inherit" w:hAnsi="inherit"/>
              </w:rPr>
              <w:t>1</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F75EA30" w14:textId="77777777" w:rsidR="00187A27" w:rsidRDefault="00187A27">
            <w:pPr>
              <w:rPr>
                <w:rFonts w:ascii="inherit" w:hAnsi="inherit"/>
              </w:rPr>
            </w:pPr>
            <w:r>
              <w:rPr>
                <w:rFonts w:ascii="inherit" w:hAnsi="inherit"/>
              </w:rPr>
              <w:t>Giraffe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9A60D80" w14:textId="77777777" w:rsidR="00187A27" w:rsidRDefault="00187A27">
            <w:pPr>
              <w:rPr>
                <w:rFonts w:ascii="inherit" w:hAnsi="inherit"/>
              </w:rPr>
            </w:pPr>
            <w:r>
              <w:rPr>
                <w:rFonts w:ascii="inherit" w:hAnsi="inherit"/>
              </w:rPr>
              <w:t>529.0</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260CE13" w14:textId="77777777" w:rsidR="00187A27" w:rsidRDefault="00187A27">
            <w:pPr>
              <w:rPr>
                <w:rFonts w:ascii="inherit" w:hAnsi="inherit"/>
              </w:rPr>
            </w:pPr>
            <w:r>
              <w:rPr>
                <w:rFonts w:ascii="inherit" w:hAnsi="inherit"/>
              </w:rPr>
              <w:t>680.0</w:t>
            </w:r>
          </w:p>
        </w:tc>
      </w:tr>
      <w:tr w:rsidR="00187A27" w14:paraId="56573400" w14:textId="77777777" w:rsidTr="00187A27">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034E699" w14:textId="77777777" w:rsidR="00187A27" w:rsidRDefault="00187A27">
            <w:pPr>
              <w:rPr>
                <w:rFonts w:ascii="inherit" w:hAnsi="inherit"/>
              </w:rPr>
            </w:pPr>
            <w:r>
              <w:rPr>
                <w:rFonts w:ascii="inherit" w:hAnsi="inherit"/>
              </w:rPr>
              <w:t>2</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87F3CC5" w14:textId="77777777" w:rsidR="00187A27" w:rsidRDefault="00187A27">
            <w:pPr>
              <w:rPr>
                <w:rFonts w:ascii="inherit" w:hAnsi="inherit"/>
              </w:rPr>
            </w:pPr>
            <w:r>
              <w:rPr>
                <w:rFonts w:ascii="inherit" w:hAnsi="inherit"/>
              </w:rPr>
              <w:t>Gorilla</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44B2C75" w14:textId="77777777" w:rsidR="00187A27" w:rsidRDefault="00187A27">
            <w:pPr>
              <w:rPr>
                <w:rFonts w:ascii="inherit" w:hAnsi="inherit"/>
              </w:rPr>
            </w:pPr>
            <w:r>
              <w:rPr>
                <w:rFonts w:ascii="inherit" w:hAnsi="inherit"/>
              </w:rPr>
              <w:t>207.0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2F544A5" w14:textId="77777777" w:rsidR="00187A27" w:rsidRDefault="00187A27">
            <w:pPr>
              <w:rPr>
                <w:rFonts w:ascii="inherit" w:hAnsi="inherit"/>
              </w:rPr>
            </w:pPr>
            <w:r>
              <w:rPr>
                <w:rFonts w:ascii="inherit" w:hAnsi="inherit"/>
              </w:rPr>
              <w:t>406.0</w:t>
            </w:r>
          </w:p>
        </w:tc>
      </w:tr>
      <w:tr w:rsidR="00187A27" w14:paraId="4D5B49DC" w14:textId="77777777" w:rsidTr="00187A27">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A72B778" w14:textId="77777777" w:rsidR="00187A27" w:rsidRDefault="00187A27">
            <w:pPr>
              <w:rPr>
                <w:rFonts w:ascii="inherit" w:hAnsi="inherit"/>
              </w:rPr>
            </w:pPr>
            <w:r>
              <w:rPr>
                <w:rFonts w:ascii="inherit" w:hAnsi="inherit"/>
              </w:rPr>
              <w:t>3</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4DF55DC5" w14:textId="77777777" w:rsidR="00187A27" w:rsidRDefault="00187A27">
            <w:pPr>
              <w:rPr>
                <w:rFonts w:ascii="inherit" w:hAnsi="inherit"/>
              </w:rPr>
            </w:pPr>
            <w:r>
              <w:rPr>
                <w:rFonts w:ascii="inherit" w:hAnsi="inherit"/>
              </w:rPr>
              <w:t>Human</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91B2CFA" w14:textId="77777777" w:rsidR="00187A27" w:rsidRDefault="00187A27">
            <w:pPr>
              <w:rPr>
                <w:rFonts w:ascii="inherit" w:hAnsi="inherit"/>
              </w:rPr>
            </w:pPr>
            <w:r>
              <w:rPr>
                <w:rFonts w:ascii="inherit" w:hAnsi="inherit"/>
              </w:rPr>
              <w:t>62.0</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2994791" w14:textId="77777777" w:rsidR="00187A27" w:rsidRDefault="00187A27">
            <w:pPr>
              <w:rPr>
                <w:rFonts w:ascii="inherit" w:hAnsi="inherit"/>
              </w:rPr>
            </w:pPr>
            <w:r>
              <w:rPr>
                <w:rFonts w:ascii="inherit" w:hAnsi="inherit"/>
              </w:rPr>
              <w:t>1320.0</w:t>
            </w:r>
          </w:p>
        </w:tc>
      </w:tr>
      <w:tr w:rsidR="00187A27" w14:paraId="3DE2F892" w14:textId="77777777" w:rsidTr="00187A27">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22D6201" w14:textId="77777777" w:rsidR="00187A27" w:rsidRDefault="00187A27">
            <w:pPr>
              <w:rPr>
                <w:rFonts w:ascii="inherit" w:hAnsi="inherit"/>
              </w:rPr>
            </w:pPr>
            <w:r>
              <w:rPr>
                <w:rFonts w:ascii="inherit" w:hAnsi="inherit"/>
              </w:rPr>
              <w:lastRenderedPageBreak/>
              <w:t>4</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2158C1D" w14:textId="77777777" w:rsidR="00187A27" w:rsidRDefault="00187A27">
            <w:pPr>
              <w:rPr>
                <w:rFonts w:ascii="inherit" w:hAnsi="inherit"/>
              </w:rPr>
            </w:pPr>
            <w:r>
              <w:rPr>
                <w:rFonts w:ascii="inherit" w:hAnsi="inherit"/>
              </w:rPr>
              <w:t>African Elephant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FAD26E0" w14:textId="77777777" w:rsidR="00187A27" w:rsidRDefault="00187A27">
            <w:pPr>
              <w:rPr>
                <w:rFonts w:ascii="inherit" w:hAnsi="inherit"/>
              </w:rPr>
            </w:pPr>
            <w:r>
              <w:rPr>
                <w:rFonts w:ascii="inherit" w:hAnsi="inherit"/>
              </w:rPr>
              <w:t>6654.0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0B94041" w14:textId="77777777" w:rsidR="00187A27" w:rsidRDefault="00187A27">
            <w:pPr>
              <w:rPr>
                <w:rFonts w:ascii="inherit" w:hAnsi="inherit"/>
              </w:rPr>
            </w:pPr>
            <w:r>
              <w:rPr>
                <w:rFonts w:ascii="inherit" w:hAnsi="inherit"/>
              </w:rPr>
              <w:t>5712.0</w:t>
            </w:r>
          </w:p>
        </w:tc>
      </w:tr>
    </w:tbl>
    <w:p w14:paraId="24BC5CBE" w14:textId="77777777" w:rsidR="00187A27" w:rsidRDefault="00187A27" w:rsidP="00187A27">
      <w:pPr>
        <w:pStyle w:val="NormalWeb"/>
        <w:shd w:val="clear" w:color="auto" w:fill="FFFFFF"/>
        <w:spacing w:before="0" w:beforeAutospacing="0" w:after="0" w:afterAutospacing="0"/>
        <w:textAlignment w:val="baseline"/>
        <w:rPr>
          <w:rStyle w:val="Strong"/>
          <w:rFonts w:ascii="inherit" w:hAnsi="inherit" w:cs="Open Sans"/>
          <w:color w:val="4F4F4F"/>
          <w:sz w:val="23"/>
          <w:szCs w:val="23"/>
          <w:bdr w:val="none" w:sz="0" w:space="0" w:color="auto" w:frame="1"/>
        </w:rPr>
      </w:pPr>
    </w:p>
    <w:p w14:paraId="4766D5A6" w14:textId="6317D7BD" w:rsidR="00187A27" w:rsidRDefault="00187A27" w:rsidP="00187A27">
      <w:pPr>
        <w:pStyle w:val="NormalWeb"/>
        <w:shd w:val="clear" w:color="auto" w:fill="FFFFFF"/>
        <w:spacing w:before="0" w:beforeAutospacing="0" w:after="0" w:afterAutospacing="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Improving Tidiness</w:t>
      </w:r>
    </w:p>
    <w:p w14:paraId="4F1F2EA0" w14:textId="77777777" w:rsidR="00187A27" w:rsidRDefault="00187A27" w:rsidP="00187A27">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Improving tidiness means transforming the dataset so that each variable is a column, each observation is a row, and each type of observational unit is a table. There are special functions in </w:t>
      </w:r>
      <w:r>
        <w:rPr>
          <w:rStyle w:val="Emphasis"/>
          <w:rFonts w:ascii="inherit" w:eastAsiaTheme="majorEastAsia" w:hAnsi="inherit" w:cs="Open Sans"/>
          <w:color w:val="4F4F4F"/>
          <w:sz w:val="23"/>
          <w:szCs w:val="23"/>
          <w:bdr w:val="none" w:sz="0" w:space="0" w:color="auto" w:frame="1"/>
        </w:rPr>
        <w:t>pandas</w:t>
      </w:r>
      <w:r>
        <w:rPr>
          <w:rFonts w:ascii="inherit" w:hAnsi="inherit" w:cs="Open Sans"/>
          <w:color w:val="4F4F4F"/>
          <w:sz w:val="23"/>
          <w:szCs w:val="23"/>
        </w:rPr>
        <w:t> that help us do that. We'll dive deeper into those in Lesson four of this course.</w:t>
      </w:r>
    </w:p>
    <w:p w14:paraId="37B36C07" w14:textId="2423F631" w:rsidR="001F484B" w:rsidRDefault="001F484B" w:rsidP="00B32CA9">
      <w:pPr>
        <w:shd w:val="clear" w:color="auto" w:fill="FFFFFF"/>
        <w:spacing w:after="225" w:line="240" w:lineRule="auto"/>
        <w:rPr>
          <w:rFonts w:ascii="Open Sans" w:eastAsia="Times New Roman" w:hAnsi="Open Sans" w:cs="Open Sans"/>
          <w:color w:val="4F4F4F"/>
          <w:sz w:val="24"/>
          <w:szCs w:val="24"/>
        </w:rPr>
      </w:pPr>
    </w:p>
    <w:p w14:paraId="6E6D7737" w14:textId="77777777" w:rsidR="001433A0" w:rsidRDefault="001433A0" w:rsidP="001433A0">
      <w:pPr>
        <w:pStyle w:val="Heading3"/>
        <w:shd w:val="clear" w:color="auto" w:fill="FFFFFF"/>
        <w:spacing w:before="420" w:after="75" w:line="320" w:lineRule="atLeast"/>
        <w:textAlignment w:val="baseline"/>
        <w:rPr>
          <w:rFonts w:ascii="Open Sans" w:hAnsi="Open Sans" w:cs="Open Sans"/>
          <w:color w:val="2E3D49"/>
        </w:rPr>
      </w:pPr>
      <w:r>
        <w:rPr>
          <w:rFonts w:ascii="Open Sans" w:hAnsi="Open Sans" w:cs="Open Sans"/>
          <w:color w:val="2E3D49"/>
        </w:rPr>
        <w:t>The Programmatic Data Cleaning Process</w:t>
      </w:r>
    </w:p>
    <w:p w14:paraId="788362B3" w14:textId="77777777" w:rsidR="001433A0" w:rsidRDefault="001433A0" w:rsidP="001433A0">
      <w:pPr>
        <w:numPr>
          <w:ilvl w:val="0"/>
          <w:numId w:val="6"/>
        </w:numPr>
        <w:shd w:val="clear" w:color="auto" w:fill="FFFFFF"/>
        <w:spacing w:after="0" w:line="240" w:lineRule="auto"/>
        <w:textAlignment w:val="baseline"/>
        <w:rPr>
          <w:rFonts w:ascii="inherit" w:hAnsi="inherit" w:cs="Open Sans"/>
          <w:color w:val="4F4F4F"/>
        </w:rPr>
      </w:pPr>
      <w:r>
        <w:rPr>
          <w:rFonts w:ascii="inherit" w:hAnsi="inherit" w:cs="Open Sans"/>
          <w:color w:val="4F4F4F"/>
        </w:rPr>
        <w:t>Define</w:t>
      </w:r>
    </w:p>
    <w:p w14:paraId="636E789E" w14:textId="77777777" w:rsidR="001433A0" w:rsidRDefault="001433A0" w:rsidP="001433A0">
      <w:pPr>
        <w:numPr>
          <w:ilvl w:val="0"/>
          <w:numId w:val="6"/>
        </w:numPr>
        <w:shd w:val="clear" w:color="auto" w:fill="FFFFFF"/>
        <w:spacing w:after="0" w:line="240" w:lineRule="auto"/>
        <w:textAlignment w:val="baseline"/>
        <w:rPr>
          <w:rFonts w:ascii="inherit" w:hAnsi="inherit" w:cs="Open Sans"/>
          <w:color w:val="4F4F4F"/>
        </w:rPr>
      </w:pPr>
      <w:r>
        <w:rPr>
          <w:rFonts w:ascii="inherit" w:hAnsi="inherit" w:cs="Open Sans"/>
          <w:color w:val="4F4F4F"/>
        </w:rPr>
        <w:t>Code</w:t>
      </w:r>
    </w:p>
    <w:p w14:paraId="20162E86" w14:textId="77777777" w:rsidR="001433A0" w:rsidRDefault="001433A0" w:rsidP="001433A0">
      <w:pPr>
        <w:numPr>
          <w:ilvl w:val="0"/>
          <w:numId w:val="6"/>
        </w:numPr>
        <w:shd w:val="clear" w:color="auto" w:fill="FFFFFF"/>
        <w:spacing w:after="0" w:line="240" w:lineRule="auto"/>
        <w:textAlignment w:val="baseline"/>
        <w:rPr>
          <w:rFonts w:ascii="inherit" w:hAnsi="inherit" w:cs="Open Sans"/>
          <w:color w:val="4F4F4F"/>
        </w:rPr>
      </w:pPr>
      <w:r>
        <w:rPr>
          <w:rFonts w:ascii="inherit" w:hAnsi="inherit" w:cs="Open Sans"/>
          <w:color w:val="4F4F4F"/>
        </w:rPr>
        <w:t>Test</w:t>
      </w:r>
    </w:p>
    <w:p w14:paraId="0E039E74" w14:textId="77777777" w:rsidR="001433A0" w:rsidRDefault="001433A0" w:rsidP="001433A0">
      <w:pPr>
        <w:pStyle w:val="NormalWeb"/>
        <w:shd w:val="clear" w:color="auto" w:fill="FFFFFF"/>
        <w:spacing w:before="0" w:beforeAutospacing="0" w:after="0" w:afterAutospacing="0"/>
        <w:textAlignment w:val="baseline"/>
        <w:rPr>
          <w:rFonts w:ascii="Open Sans" w:hAnsi="Open Sans" w:cs="Open Sans"/>
          <w:color w:val="4F4F4F"/>
        </w:rPr>
      </w:pPr>
      <w:r>
        <w:rPr>
          <w:rStyle w:val="Strong"/>
          <w:rFonts w:ascii="inherit" w:hAnsi="inherit" w:cs="Open Sans"/>
          <w:color w:val="4F4F4F"/>
          <w:bdr w:val="none" w:sz="0" w:space="0" w:color="auto" w:frame="1"/>
        </w:rPr>
        <w:t>Defining</w:t>
      </w:r>
      <w:r>
        <w:rPr>
          <w:rFonts w:ascii="Open Sans" w:hAnsi="Open Sans" w:cs="Open Sans"/>
          <w:color w:val="4F4F4F"/>
        </w:rPr>
        <w:t> means defining a data cleaning plan in writing, where we turn our assessments into defined cleaning tasks. This plan will also serve as an instruction list so others (or us in the future) can look at our work and reproduce it.</w:t>
      </w:r>
    </w:p>
    <w:p w14:paraId="3BE27E77" w14:textId="77777777" w:rsidR="001433A0" w:rsidRDefault="001433A0" w:rsidP="001433A0">
      <w:pPr>
        <w:pStyle w:val="NormalWeb"/>
        <w:shd w:val="clear" w:color="auto" w:fill="FFFFFF"/>
        <w:spacing w:before="0" w:beforeAutospacing="0" w:after="0" w:afterAutospacing="0"/>
        <w:textAlignment w:val="baseline"/>
        <w:rPr>
          <w:rFonts w:ascii="Open Sans" w:hAnsi="Open Sans" w:cs="Open Sans"/>
          <w:color w:val="4F4F4F"/>
        </w:rPr>
      </w:pPr>
      <w:r>
        <w:rPr>
          <w:rStyle w:val="Strong"/>
          <w:rFonts w:ascii="inherit" w:hAnsi="inherit" w:cs="Open Sans"/>
          <w:color w:val="4F4F4F"/>
          <w:bdr w:val="none" w:sz="0" w:space="0" w:color="auto" w:frame="1"/>
        </w:rPr>
        <w:t>Coding</w:t>
      </w:r>
      <w:r>
        <w:rPr>
          <w:rFonts w:ascii="Open Sans" w:hAnsi="Open Sans" w:cs="Open Sans"/>
          <w:color w:val="4F4F4F"/>
        </w:rPr>
        <w:t> means translating these definitions to code and executing that code.</w:t>
      </w:r>
    </w:p>
    <w:p w14:paraId="7B1A6927" w14:textId="77777777" w:rsidR="001433A0" w:rsidRDefault="001433A0" w:rsidP="001433A0">
      <w:pPr>
        <w:pStyle w:val="NormalWeb"/>
        <w:shd w:val="clear" w:color="auto" w:fill="FFFFFF"/>
        <w:spacing w:before="0" w:beforeAutospacing="0" w:after="0" w:afterAutospacing="0"/>
        <w:textAlignment w:val="baseline"/>
        <w:rPr>
          <w:rFonts w:ascii="Open Sans" w:hAnsi="Open Sans" w:cs="Open Sans"/>
          <w:color w:val="4F4F4F"/>
        </w:rPr>
      </w:pPr>
      <w:r>
        <w:rPr>
          <w:rStyle w:val="Strong"/>
          <w:rFonts w:ascii="inherit" w:hAnsi="inherit" w:cs="Open Sans"/>
          <w:color w:val="4F4F4F"/>
          <w:bdr w:val="none" w:sz="0" w:space="0" w:color="auto" w:frame="1"/>
        </w:rPr>
        <w:t>Testing</w:t>
      </w:r>
      <w:r>
        <w:rPr>
          <w:rFonts w:ascii="Open Sans" w:hAnsi="Open Sans" w:cs="Open Sans"/>
          <w:color w:val="4F4F4F"/>
        </w:rPr>
        <w:t> means testing our dataset, often using code, to make sure our cleaning operations worked.</w:t>
      </w:r>
    </w:p>
    <w:p w14:paraId="12A87186" w14:textId="03D63EBB" w:rsidR="00187A27" w:rsidRDefault="00187A27" w:rsidP="00B32CA9">
      <w:pPr>
        <w:shd w:val="clear" w:color="auto" w:fill="FFFFFF"/>
        <w:spacing w:after="225" w:line="240" w:lineRule="auto"/>
        <w:rPr>
          <w:rFonts w:ascii="Open Sans" w:eastAsia="Times New Roman" w:hAnsi="Open Sans" w:cs="Open Sans"/>
          <w:color w:val="4F4F4F"/>
          <w:sz w:val="24"/>
          <w:szCs w:val="24"/>
        </w:rPr>
      </w:pPr>
    </w:p>
    <w:p w14:paraId="4D312DBA" w14:textId="72B40F56" w:rsidR="008152E4" w:rsidRDefault="008152E4" w:rsidP="00B32CA9">
      <w:pPr>
        <w:shd w:val="clear" w:color="auto" w:fill="FFFFFF"/>
        <w:spacing w:after="225" w:line="240" w:lineRule="auto"/>
        <w:rPr>
          <w:rFonts w:ascii="Open Sans" w:eastAsia="Times New Roman" w:hAnsi="Open Sans" w:cs="Open Sans"/>
          <w:color w:val="4F4F4F"/>
          <w:sz w:val="24"/>
          <w:szCs w:val="24"/>
        </w:rPr>
      </w:pPr>
    </w:p>
    <w:p w14:paraId="76DE90DF" w14:textId="0CEE97B5" w:rsidR="008152E4" w:rsidRDefault="008152E4" w:rsidP="008152E4">
      <w:pPr>
        <w:shd w:val="clear" w:color="auto" w:fill="FFFFFF"/>
        <w:spacing w:before="360" w:after="75" w:line="320" w:lineRule="atLeast"/>
        <w:outlineLvl w:val="3"/>
        <w:rPr>
          <w:rFonts w:ascii="Open Sans" w:eastAsia="Times New Roman" w:hAnsi="Open Sans" w:cs="Open Sans"/>
          <w:b/>
          <w:bCs/>
          <w:color w:val="2E3D49"/>
          <w:sz w:val="24"/>
          <w:szCs w:val="24"/>
        </w:rPr>
      </w:pPr>
      <w:r w:rsidRPr="00B32CA9">
        <w:rPr>
          <w:rFonts w:ascii="Open Sans" w:eastAsia="Times New Roman" w:hAnsi="Open Sans" w:cs="Open Sans"/>
          <w:b/>
          <w:bCs/>
          <w:color w:val="2E3D49"/>
          <w:sz w:val="24"/>
          <w:szCs w:val="24"/>
        </w:rPr>
        <w:t xml:space="preserve">Step </w:t>
      </w:r>
      <w:r>
        <w:rPr>
          <w:rFonts w:ascii="Open Sans" w:eastAsia="Times New Roman" w:hAnsi="Open Sans" w:cs="Open Sans"/>
          <w:b/>
          <w:bCs/>
          <w:color w:val="2E3D49"/>
          <w:sz w:val="24"/>
          <w:szCs w:val="24"/>
        </w:rPr>
        <w:t>4</w:t>
      </w:r>
      <w:r w:rsidRPr="00B32CA9">
        <w:rPr>
          <w:rFonts w:ascii="Open Sans" w:eastAsia="Times New Roman" w:hAnsi="Open Sans" w:cs="Open Sans"/>
          <w:b/>
          <w:bCs/>
          <w:color w:val="2E3D49"/>
          <w:sz w:val="24"/>
          <w:szCs w:val="24"/>
        </w:rPr>
        <w:t xml:space="preserve">: </w:t>
      </w:r>
      <w:r>
        <w:rPr>
          <w:rFonts w:ascii="Open Sans" w:eastAsia="Times New Roman" w:hAnsi="Open Sans" w:cs="Open Sans"/>
          <w:b/>
          <w:bCs/>
          <w:color w:val="2E3D49"/>
          <w:sz w:val="24"/>
          <w:szCs w:val="24"/>
        </w:rPr>
        <w:t>Reassess &amp; Iterate</w:t>
      </w:r>
    </w:p>
    <w:p w14:paraId="43DDCD13" w14:textId="77777777" w:rsidR="009F2DAF" w:rsidRDefault="009F2DAF" w:rsidP="009F2DAF">
      <w:pPr>
        <w:pStyle w:val="Heading3"/>
        <w:shd w:val="clear" w:color="auto" w:fill="FFFFFF"/>
        <w:spacing w:before="420" w:after="75" w:line="320" w:lineRule="atLeast"/>
        <w:textAlignment w:val="baseline"/>
        <w:rPr>
          <w:rFonts w:ascii="inherit" w:hAnsi="inherit" w:cs="Open Sans"/>
          <w:color w:val="2E3D49"/>
        </w:rPr>
      </w:pPr>
      <w:r>
        <w:rPr>
          <w:rFonts w:ascii="inherit" w:hAnsi="inherit" w:cs="Open Sans"/>
          <w:color w:val="2E3D49"/>
        </w:rPr>
        <w:t>Data Wrangling is an Iterative Process</w:t>
      </w:r>
    </w:p>
    <w:p w14:paraId="2F112393" w14:textId="77777777" w:rsidR="009F2DAF" w:rsidRDefault="009F2DAF" w:rsidP="009F2DAF">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We've gathered, assessed, and cleaned our data. Are we done? No. After cleaning, we always reassess and then iterate on any of the steps if we need to. If we're happy with the quality and tidiness of our data, we can end our wrangling process and move on to storing our clean data, or analyzing, visualizing, or modeling it.</w:t>
      </w:r>
    </w:p>
    <w:p w14:paraId="3F8E97CB" w14:textId="77777777" w:rsidR="009F2DAF" w:rsidRDefault="009F2DAF" w:rsidP="009F2DAF">
      <w:pPr>
        <w:numPr>
          <w:ilvl w:val="0"/>
          <w:numId w:val="7"/>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Sometimes we realize we need to gather more data.</w:t>
      </w:r>
    </w:p>
    <w:p w14:paraId="5C6214F8" w14:textId="77777777" w:rsidR="009F2DAF" w:rsidRDefault="009F2DAF" w:rsidP="009F2DAF">
      <w:pPr>
        <w:numPr>
          <w:ilvl w:val="0"/>
          <w:numId w:val="7"/>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Sometimes we miss assessments. It's hard to catch everything on the first go, and it's also very common to find new issues as you're fixing the ones you've already identified.</w:t>
      </w:r>
    </w:p>
    <w:p w14:paraId="39CB6036" w14:textId="77777777" w:rsidR="009F2DAF" w:rsidRDefault="009F2DAF" w:rsidP="009F2DAF">
      <w:pPr>
        <w:numPr>
          <w:ilvl w:val="0"/>
          <w:numId w:val="7"/>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Sometimes our cleaning operations don't work as we intended.</w:t>
      </w:r>
    </w:p>
    <w:p w14:paraId="4A36C398" w14:textId="77777777" w:rsidR="009F2DAF" w:rsidRDefault="009F2DAF" w:rsidP="009F2DAF">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Once we go through each step once, we can revisit any step in the process at any time.</w:t>
      </w:r>
    </w:p>
    <w:p w14:paraId="31FA7F1A" w14:textId="77777777" w:rsidR="009F2DAF" w:rsidRDefault="009F2DAF" w:rsidP="009F2DAF">
      <w:pPr>
        <w:pStyle w:val="Heading3"/>
        <w:shd w:val="clear" w:color="auto" w:fill="FFFFFF"/>
        <w:spacing w:before="420" w:after="75" w:line="320" w:lineRule="atLeast"/>
        <w:textAlignment w:val="baseline"/>
        <w:rPr>
          <w:rFonts w:ascii="inherit" w:hAnsi="inherit" w:cs="Open Sans"/>
          <w:color w:val="2E3D49"/>
          <w:sz w:val="27"/>
          <w:szCs w:val="27"/>
        </w:rPr>
      </w:pPr>
      <w:r>
        <w:rPr>
          <w:rFonts w:ascii="inherit" w:hAnsi="inherit" w:cs="Open Sans"/>
          <w:color w:val="2E3D49"/>
        </w:rPr>
        <w:lastRenderedPageBreak/>
        <w:t>Storing Data (Optional)</w:t>
      </w:r>
    </w:p>
    <w:p w14:paraId="71EADCF6" w14:textId="77777777" w:rsidR="009F2DAF" w:rsidRDefault="009F2DAF" w:rsidP="009F2DAF">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After reassessing your data and revisiting any steps of the data wrangling process deemed necessary, storing your cleaned data can be the next logical step. Storing data is important if you need to use your cleaned data in the future.</w:t>
      </w:r>
    </w:p>
    <w:p w14:paraId="5A2BC55F" w14:textId="77777777" w:rsidR="009F2DAF" w:rsidRDefault="009F2DAF" w:rsidP="009F2DAF">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Storing data isn't always necessary, though. Sometimes the </w:t>
      </w:r>
      <w:proofErr w:type="spellStart"/>
      <w:r>
        <w:rPr>
          <w:rFonts w:ascii="inherit" w:hAnsi="inherit" w:cs="Open Sans"/>
          <w:color w:val="4F4F4F"/>
          <w:sz w:val="23"/>
          <w:szCs w:val="23"/>
        </w:rPr>
        <w:t>Jupyter</w:t>
      </w:r>
      <w:proofErr w:type="spellEnd"/>
      <w:r>
        <w:rPr>
          <w:rFonts w:ascii="inherit" w:hAnsi="inherit" w:cs="Open Sans"/>
          <w:color w:val="4F4F4F"/>
          <w:sz w:val="23"/>
          <w:szCs w:val="23"/>
        </w:rPr>
        <w:t xml:space="preserve"> Notebook that you gathered, assessed, cleaned, analyzed, and visualized your data in, plus the original data files is good enough. Sometimes the analysis and visualization are the final products and you won't be using the cleaned data any further. If you ever want to reproduce the analysis, the </w:t>
      </w:r>
      <w:proofErr w:type="spellStart"/>
      <w:r>
        <w:rPr>
          <w:rFonts w:ascii="inherit" w:hAnsi="inherit" w:cs="Open Sans"/>
          <w:color w:val="4F4F4F"/>
          <w:sz w:val="23"/>
          <w:szCs w:val="23"/>
        </w:rPr>
        <w:t>Jupyter</w:t>
      </w:r>
      <w:proofErr w:type="spellEnd"/>
      <w:r>
        <w:rPr>
          <w:rFonts w:ascii="inherit" w:hAnsi="inherit" w:cs="Open Sans"/>
          <w:color w:val="4F4F4F"/>
          <w:sz w:val="23"/>
          <w:szCs w:val="23"/>
        </w:rPr>
        <w:t xml:space="preserve"> Notebook suffices.</w:t>
      </w:r>
    </w:p>
    <w:p w14:paraId="5C3FBF07" w14:textId="77777777" w:rsidR="009F2DAF" w:rsidRDefault="009F2DAF" w:rsidP="009F2DAF">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Storing your data, in files and databases, for example, will be covered in detail in a later lesson in the course.</w:t>
      </w:r>
    </w:p>
    <w:p w14:paraId="26EECF83" w14:textId="77777777" w:rsidR="009F2DAF" w:rsidRDefault="009F2DAF" w:rsidP="009F2DAF">
      <w:pPr>
        <w:pStyle w:val="Heading3"/>
        <w:shd w:val="clear" w:color="auto" w:fill="FFFFFF"/>
        <w:spacing w:before="420" w:after="75" w:line="320" w:lineRule="atLeast"/>
        <w:textAlignment w:val="baseline"/>
        <w:rPr>
          <w:rFonts w:ascii="inherit" w:hAnsi="inherit" w:cs="Open Sans"/>
          <w:color w:val="2E3D49"/>
        </w:rPr>
      </w:pPr>
      <w:r>
        <w:rPr>
          <w:rFonts w:ascii="inherit" w:hAnsi="inherit" w:cs="Open Sans"/>
          <w:color w:val="2E3D49"/>
        </w:rPr>
        <w:t>Data Wrangling is an Iterative Process</w:t>
      </w:r>
    </w:p>
    <w:p w14:paraId="329B9B06" w14:textId="77777777" w:rsidR="009F2DAF" w:rsidRDefault="009F2DAF" w:rsidP="009F2DAF">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We've gathered, assessed, and cleaned our data. Are we done? No. After cleaning, we always reassess and then iterate on any of the steps if we need to. If we're happy with the quality and tidiness of our data, we can end our wrangling process and move on to storing our clean data, or analyzing, visualizing, or modeling it.</w:t>
      </w:r>
    </w:p>
    <w:p w14:paraId="16970522" w14:textId="77777777" w:rsidR="009F2DAF" w:rsidRDefault="009F2DAF" w:rsidP="009F2DAF">
      <w:pPr>
        <w:numPr>
          <w:ilvl w:val="0"/>
          <w:numId w:val="8"/>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Sometimes we realize we need to gather more data.</w:t>
      </w:r>
    </w:p>
    <w:p w14:paraId="3AAC958F" w14:textId="77777777" w:rsidR="009F2DAF" w:rsidRDefault="009F2DAF" w:rsidP="009F2DAF">
      <w:pPr>
        <w:numPr>
          <w:ilvl w:val="0"/>
          <w:numId w:val="8"/>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Sometimes we miss assessments. It's hard to catch everything on the first go, and it's also very common to find new issues as you're fixing the ones you've already identified.</w:t>
      </w:r>
    </w:p>
    <w:p w14:paraId="09F26F3C" w14:textId="77777777" w:rsidR="009F2DAF" w:rsidRDefault="009F2DAF" w:rsidP="009F2DAF">
      <w:pPr>
        <w:numPr>
          <w:ilvl w:val="0"/>
          <w:numId w:val="8"/>
        </w:num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Sometimes our cleaning operations don't work as we intended.</w:t>
      </w:r>
    </w:p>
    <w:p w14:paraId="34A213EF" w14:textId="77777777" w:rsidR="009F2DAF" w:rsidRDefault="009F2DAF" w:rsidP="009F2DAF">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Once we go through each step once, we can revisit any step in the process at any time.</w:t>
      </w:r>
    </w:p>
    <w:p w14:paraId="48E38812" w14:textId="77777777" w:rsidR="009F2DAF" w:rsidRDefault="009F2DAF" w:rsidP="009F2DAF">
      <w:pPr>
        <w:pStyle w:val="Heading3"/>
        <w:shd w:val="clear" w:color="auto" w:fill="FFFFFF"/>
        <w:spacing w:before="420" w:after="75" w:line="320" w:lineRule="atLeast"/>
        <w:textAlignment w:val="baseline"/>
        <w:rPr>
          <w:rFonts w:ascii="inherit" w:hAnsi="inherit" w:cs="Open Sans"/>
          <w:color w:val="2E3D49"/>
          <w:sz w:val="27"/>
          <w:szCs w:val="27"/>
        </w:rPr>
      </w:pPr>
      <w:r>
        <w:rPr>
          <w:rFonts w:ascii="inherit" w:hAnsi="inherit" w:cs="Open Sans"/>
          <w:color w:val="2E3D49"/>
        </w:rPr>
        <w:t>Storing Data (Optional)</w:t>
      </w:r>
    </w:p>
    <w:p w14:paraId="5BE808FB" w14:textId="77777777" w:rsidR="009F2DAF" w:rsidRDefault="009F2DAF" w:rsidP="009F2DAF">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After reassessing your data and revisiting any steps of the data wrangling process deemed necessary, storing your cleaned data can be the next logical step. Storing data is important if you need to use your cleaned data in the future.</w:t>
      </w:r>
    </w:p>
    <w:p w14:paraId="6FAD7B58" w14:textId="77777777" w:rsidR="009F2DAF" w:rsidRDefault="009F2DAF" w:rsidP="009F2DAF">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Storing data isn't always necessary, though. Sometimes the </w:t>
      </w:r>
      <w:proofErr w:type="spellStart"/>
      <w:r>
        <w:rPr>
          <w:rFonts w:ascii="inherit" w:hAnsi="inherit" w:cs="Open Sans"/>
          <w:color w:val="4F4F4F"/>
          <w:sz w:val="23"/>
          <w:szCs w:val="23"/>
        </w:rPr>
        <w:t>Jupyter</w:t>
      </w:r>
      <w:proofErr w:type="spellEnd"/>
      <w:r>
        <w:rPr>
          <w:rFonts w:ascii="inherit" w:hAnsi="inherit" w:cs="Open Sans"/>
          <w:color w:val="4F4F4F"/>
          <w:sz w:val="23"/>
          <w:szCs w:val="23"/>
        </w:rPr>
        <w:t xml:space="preserve"> Notebook that you gathered, assessed, cleaned, analyzed, and visualized your data in, plus the original data files is good enough. Sometimes the analysis and visualization are the final products and you won't be using the cleaned data any further. If you ever want to reproduce the analysis, the </w:t>
      </w:r>
      <w:proofErr w:type="spellStart"/>
      <w:r>
        <w:rPr>
          <w:rFonts w:ascii="inherit" w:hAnsi="inherit" w:cs="Open Sans"/>
          <w:color w:val="4F4F4F"/>
          <w:sz w:val="23"/>
          <w:szCs w:val="23"/>
        </w:rPr>
        <w:t>Jupyter</w:t>
      </w:r>
      <w:proofErr w:type="spellEnd"/>
      <w:r>
        <w:rPr>
          <w:rFonts w:ascii="inherit" w:hAnsi="inherit" w:cs="Open Sans"/>
          <w:color w:val="4F4F4F"/>
          <w:sz w:val="23"/>
          <w:szCs w:val="23"/>
        </w:rPr>
        <w:t xml:space="preserve"> Notebook suffices.</w:t>
      </w:r>
    </w:p>
    <w:p w14:paraId="6D61C9F7" w14:textId="77777777" w:rsidR="009F2DAF" w:rsidRDefault="009F2DAF" w:rsidP="009F2DAF">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Storing your data, in files and databases, for example, will be covered in detail in a later lesson in the course.</w:t>
      </w:r>
    </w:p>
    <w:p w14:paraId="383EB93F" w14:textId="77777777" w:rsidR="008152E4" w:rsidRPr="00B32CA9" w:rsidRDefault="008152E4" w:rsidP="008152E4">
      <w:pPr>
        <w:shd w:val="clear" w:color="auto" w:fill="FFFFFF"/>
        <w:spacing w:before="360" w:after="75" w:line="320" w:lineRule="atLeast"/>
        <w:outlineLvl w:val="3"/>
        <w:rPr>
          <w:rFonts w:ascii="Open Sans" w:eastAsia="Times New Roman" w:hAnsi="Open Sans" w:cs="Open Sans"/>
          <w:b/>
          <w:bCs/>
          <w:color w:val="2E3D49"/>
          <w:sz w:val="24"/>
          <w:szCs w:val="24"/>
        </w:rPr>
      </w:pPr>
    </w:p>
    <w:p w14:paraId="00BD3D1F" w14:textId="77777777" w:rsidR="008152E4" w:rsidRPr="00B32CA9" w:rsidRDefault="008152E4" w:rsidP="00B32CA9">
      <w:pPr>
        <w:shd w:val="clear" w:color="auto" w:fill="FFFFFF"/>
        <w:spacing w:after="225" w:line="240" w:lineRule="auto"/>
        <w:rPr>
          <w:rFonts w:ascii="Open Sans" w:eastAsia="Times New Roman" w:hAnsi="Open Sans" w:cs="Open Sans"/>
          <w:color w:val="4F4F4F"/>
          <w:sz w:val="24"/>
          <w:szCs w:val="24"/>
        </w:rPr>
      </w:pPr>
    </w:p>
    <w:sectPr w:rsidR="008152E4" w:rsidRPr="00B32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2C3"/>
    <w:multiLevelType w:val="multilevel"/>
    <w:tmpl w:val="7D10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45D51"/>
    <w:multiLevelType w:val="multilevel"/>
    <w:tmpl w:val="81A6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995BEA"/>
    <w:multiLevelType w:val="hybridMultilevel"/>
    <w:tmpl w:val="E2407288"/>
    <w:lvl w:ilvl="0" w:tplc="9F9A7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2D5221"/>
    <w:multiLevelType w:val="multilevel"/>
    <w:tmpl w:val="E4902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D5EB2"/>
    <w:multiLevelType w:val="multilevel"/>
    <w:tmpl w:val="2824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5E1261"/>
    <w:multiLevelType w:val="multilevel"/>
    <w:tmpl w:val="8B80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7D34A4"/>
    <w:multiLevelType w:val="multilevel"/>
    <w:tmpl w:val="8F46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272F8F"/>
    <w:multiLevelType w:val="multilevel"/>
    <w:tmpl w:val="7C3A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1778966">
    <w:abstractNumId w:val="2"/>
  </w:num>
  <w:num w:numId="2" w16cid:durableId="1106340219">
    <w:abstractNumId w:val="5"/>
  </w:num>
  <w:num w:numId="3" w16cid:durableId="1224176118">
    <w:abstractNumId w:val="7"/>
  </w:num>
  <w:num w:numId="4" w16cid:durableId="1051657761">
    <w:abstractNumId w:val="0"/>
  </w:num>
  <w:num w:numId="5" w16cid:durableId="1418133900">
    <w:abstractNumId w:val="6"/>
  </w:num>
  <w:num w:numId="6" w16cid:durableId="375085294">
    <w:abstractNumId w:val="3"/>
  </w:num>
  <w:num w:numId="7" w16cid:durableId="2057120473">
    <w:abstractNumId w:val="1"/>
  </w:num>
  <w:num w:numId="8" w16cid:durableId="1468208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8B"/>
    <w:rsid w:val="000E4808"/>
    <w:rsid w:val="001226F6"/>
    <w:rsid w:val="001433A0"/>
    <w:rsid w:val="00187A27"/>
    <w:rsid w:val="001B538B"/>
    <w:rsid w:val="001F484B"/>
    <w:rsid w:val="003A0913"/>
    <w:rsid w:val="005D5466"/>
    <w:rsid w:val="008152E4"/>
    <w:rsid w:val="009F2DAF"/>
    <w:rsid w:val="00B32CA9"/>
    <w:rsid w:val="00C41D4D"/>
    <w:rsid w:val="00EB5689"/>
    <w:rsid w:val="00EC0B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A073"/>
  <w15:chartTrackingRefBased/>
  <w15:docId w15:val="{3472A66C-BEE7-4391-9AEB-DE73C3DEB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B56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32C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84B"/>
    <w:pPr>
      <w:ind w:left="720"/>
      <w:contextualSpacing/>
    </w:pPr>
  </w:style>
  <w:style w:type="character" w:customStyle="1" w:styleId="Heading4Char">
    <w:name w:val="Heading 4 Char"/>
    <w:basedOn w:val="DefaultParagraphFont"/>
    <w:link w:val="Heading4"/>
    <w:uiPriority w:val="9"/>
    <w:rsid w:val="00B32CA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2C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26F6"/>
    <w:rPr>
      <w:b/>
      <w:bCs/>
    </w:rPr>
  </w:style>
  <w:style w:type="character" w:customStyle="1" w:styleId="Heading3Char">
    <w:name w:val="Heading 3 Char"/>
    <w:basedOn w:val="DefaultParagraphFont"/>
    <w:link w:val="Heading3"/>
    <w:uiPriority w:val="9"/>
    <w:semiHidden/>
    <w:rsid w:val="00EB5689"/>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B5689"/>
    <w:rPr>
      <w:i/>
      <w:iCs/>
    </w:rPr>
  </w:style>
  <w:style w:type="character" w:styleId="Hyperlink">
    <w:name w:val="Hyperlink"/>
    <w:basedOn w:val="DefaultParagraphFont"/>
    <w:uiPriority w:val="99"/>
    <w:semiHidden/>
    <w:unhideWhenUsed/>
    <w:rsid w:val="00EB5689"/>
    <w:rPr>
      <w:color w:val="0000FF"/>
      <w:u w:val="single"/>
    </w:rPr>
  </w:style>
  <w:style w:type="character" w:styleId="HTMLCode">
    <w:name w:val="HTML Code"/>
    <w:basedOn w:val="DefaultParagraphFont"/>
    <w:uiPriority w:val="99"/>
    <w:semiHidden/>
    <w:unhideWhenUsed/>
    <w:rsid w:val="00187A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6022">
      <w:bodyDiv w:val="1"/>
      <w:marLeft w:val="0"/>
      <w:marRight w:val="0"/>
      <w:marTop w:val="0"/>
      <w:marBottom w:val="0"/>
      <w:divBdr>
        <w:top w:val="none" w:sz="0" w:space="0" w:color="auto"/>
        <w:left w:val="none" w:sz="0" w:space="0" w:color="auto"/>
        <w:bottom w:val="none" w:sz="0" w:space="0" w:color="auto"/>
        <w:right w:val="none" w:sz="0" w:space="0" w:color="auto"/>
      </w:divBdr>
      <w:divsChild>
        <w:div w:id="1496217868">
          <w:marLeft w:val="0"/>
          <w:marRight w:val="0"/>
          <w:marTop w:val="375"/>
          <w:marBottom w:val="375"/>
          <w:divBdr>
            <w:top w:val="none" w:sz="0" w:space="0" w:color="auto"/>
            <w:left w:val="none" w:sz="0" w:space="0" w:color="auto"/>
            <w:bottom w:val="none" w:sz="0" w:space="0" w:color="auto"/>
            <w:right w:val="none" w:sz="0" w:space="0" w:color="auto"/>
          </w:divBdr>
          <w:divsChild>
            <w:div w:id="574701928">
              <w:marLeft w:val="0"/>
              <w:marRight w:val="0"/>
              <w:marTop w:val="0"/>
              <w:marBottom w:val="0"/>
              <w:divBdr>
                <w:top w:val="none" w:sz="0" w:space="0" w:color="auto"/>
                <w:left w:val="none" w:sz="0" w:space="0" w:color="auto"/>
                <w:bottom w:val="none" w:sz="0" w:space="0" w:color="auto"/>
                <w:right w:val="none" w:sz="0" w:space="0" w:color="auto"/>
              </w:divBdr>
              <w:divsChild>
                <w:div w:id="922104146">
                  <w:marLeft w:val="0"/>
                  <w:marRight w:val="0"/>
                  <w:marTop w:val="0"/>
                  <w:marBottom w:val="0"/>
                  <w:divBdr>
                    <w:top w:val="none" w:sz="0" w:space="0" w:color="auto"/>
                    <w:left w:val="none" w:sz="0" w:space="0" w:color="auto"/>
                    <w:bottom w:val="none" w:sz="0" w:space="0" w:color="auto"/>
                    <w:right w:val="none" w:sz="0" w:space="0" w:color="auto"/>
                  </w:divBdr>
                  <w:divsChild>
                    <w:div w:id="9828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86476">
          <w:marLeft w:val="0"/>
          <w:marRight w:val="0"/>
          <w:marTop w:val="375"/>
          <w:marBottom w:val="375"/>
          <w:divBdr>
            <w:top w:val="none" w:sz="0" w:space="0" w:color="auto"/>
            <w:left w:val="none" w:sz="0" w:space="0" w:color="auto"/>
            <w:bottom w:val="none" w:sz="0" w:space="0" w:color="auto"/>
            <w:right w:val="none" w:sz="0" w:space="0" w:color="auto"/>
          </w:divBdr>
          <w:divsChild>
            <w:div w:id="1903439926">
              <w:marLeft w:val="0"/>
              <w:marRight w:val="0"/>
              <w:marTop w:val="0"/>
              <w:marBottom w:val="0"/>
              <w:divBdr>
                <w:top w:val="none" w:sz="0" w:space="0" w:color="auto"/>
                <w:left w:val="none" w:sz="0" w:space="0" w:color="auto"/>
                <w:bottom w:val="none" w:sz="0" w:space="0" w:color="auto"/>
                <w:right w:val="none" w:sz="0" w:space="0" w:color="auto"/>
              </w:divBdr>
              <w:divsChild>
                <w:div w:id="1401366440">
                  <w:marLeft w:val="0"/>
                  <w:marRight w:val="0"/>
                  <w:marTop w:val="0"/>
                  <w:marBottom w:val="0"/>
                  <w:divBdr>
                    <w:top w:val="none" w:sz="0" w:space="0" w:color="auto"/>
                    <w:left w:val="none" w:sz="0" w:space="0" w:color="auto"/>
                    <w:bottom w:val="none" w:sz="0" w:space="0" w:color="auto"/>
                    <w:right w:val="none" w:sz="0" w:space="0" w:color="auto"/>
                  </w:divBdr>
                  <w:divsChild>
                    <w:div w:id="17684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530729">
      <w:bodyDiv w:val="1"/>
      <w:marLeft w:val="0"/>
      <w:marRight w:val="0"/>
      <w:marTop w:val="0"/>
      <w:marBottom w:val="0"/>
      <w:divBdr>
        <w:top w:val="none" w:sz="0" w:space="0" w:color="auto"/>
        <w:left w:val="none" w:sz="0" w:space="0" w:color="auto"/>
        <w:bottom w:val="none" w:sz="0" w:space="0" w:color="auto"/>
        <w:right w:val="none" w:sz="0" w:space="0" w:color="auto"/>
      </w:divBdr>
      <w:divsChild>
        <w:div w:id="344282136">
          <w:marLeft w:val="0"/>
          <w:marRight w:val="0"/>
          <w:marTop w:val="375"/>
          <w:marBottom w:val="375"/>
          <w:divBdr>
            <w:top w:val="none" w:sz="0" w:space="0" w:color="auto"/>
            <w:left w:val="none" w:sz="0" w:space="0" w:color="auto"/>
            <w:bottom w:val="none" w:sz="0" w:space="0" w:color="auto"/>
            <w:right w:val="none" w:sz="0" w:space="0" w:color="auto"/>
          </w:divBdr>
          <w:divsChild>
            <w:div w:id="5376178">
              <w:marLeft w:val="0"/>
              <w:marRight w:val="0"/>
              <w:marTop w:val="0"/>
              <w:marBottom w:val="0"/>
              <w:divBdr>
                <w:top w:val="none" w:sz="0" w:space="0" w:color="auto"/>
                <w:left w:val="none" w:sz="0" w:space="0" w:color="auto"/>
                <w:bottom w:val="none" w:sz="0" w:space="0" w:color="auto"/>
                <w:right w:val="none" w:sz="0" w:space="0" w:color="auto"/>
              </w:divBdr>
              <w:divsChild>
                <w:div w:id="736367050">
                  <w:marLeft w:val="0"/>
                  <w:marRight w:val="0"/>
                  <w:marTop w:val="0"/>
                  <w:marBottom w:val="0"/>
                  <w:divBdr>
                    <w:top w:val="none" w:sz="0" w:space="0" w:color="auto"/>
                    <w:left w:val="none" w:sz="0" w:space="0" w:color="auto"/>
                    <w:bottom w:val="none" w:sz="0" w:space="0" w:color="auto"/>
                    <w:right w:val="none" w:sz="0" w:space="0" w:color="auto"/>
                  </w:divBdr>
                  <w:divsChild>
                    <w:div w:id="9936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68066">
          <w:marLeft w:val="0"/>
          <w:marRight w:val="0"/>
          <w:marTop w:val="375"/>
          <w:marBottom w:val="375"/>
          <w:divBdr>
            <w:top w:val="none" w:sz="0" w:space="0" w:color="auto"/>
            <w:left w:val="none" w:sz="0" w:space="0" w:color="auto"/>
            <w:bottom w:val="none" w:sz="0" w:space="0" w:color="auto"/>
            <w:right w:val="none" w:sz="0" w:space="0" w:color="auto"/>
          </w:divBdr>
          <w:divsChild>
            <w:div w:id="45491939">
              <w:marLeft w:val="0"/>
              <w:marRight w:val="0"/>
              <w:marTop w:val="0"/>
              <w:marBottom w:val="0"/>
              <w:divBdr>
                <w:top w:val="none" w:sz="0" w:space="0" w:color="auto"/>
                <w:left w:val="none" w:sz="0" w:space="0" w:color="auto"/>
                <w:bottom w:val="none" w:sz="0" w:space="0" w:color="auto"/>
                <w:right w:val="none" w:sz="0" w:space="0" w:color="auto"/>
              </w:divBdr>
              <w:divsChild>
                <w:div w:id="151455491">
                  <w:marLeft w:val="0"/>
                  <w:marRight w:val="0"/>
                  <w:marTop w:val="0"/>
                  <w:marBottom w:val="0"/>
                  <w:divBdr>
                    <w:top w:val="none" w:sz="0" w:space="0" w:color="auto"/>
                    <w:left w:val="none" w:sz="0" w:space="0" w:color="auto"/>
                    <w:bottom w:val="none" w:sz="0" w:space="0" w:color="auto"/>
                    <w:right w:val="none" w:sz="0" w:space="0" w:color="auto"/>
                  </w:divBdr>
                  <w:divsChild>
                    <w:div w:id="342753861">
                      <w:marLeft w:val="0"/>
                      <w:marRight w:val="0"/>
                      <w:marTop w:val="0"/>
                      <w:marBottom w:val="0"/>
                      <w:divBdr>
                        <w:top w:val="none" w:sz="0" w:space="0" w:color="auto"/>
                        <w:left w:val="none" w:sz="0" w:space="0" w:color="auto"/>
                        <w:bottom w:val="none" w:sz="0" w:space="0" w:color="auto"/>
                        <w:right w:val="none" w:sz="0" w:space="0" w:color="auto"/>
                      </w:divBdr>
                      <w:divsChild>
                        <w:div w:id="12032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89048">
          <w:marLeft w:val="0"/>
          <w:marRight w:val="0"/>
          <w:marTop w:val="375"/>
          <w:marBottom w:val="375"/>
          <w:divBdr>
            <w:top w:val="none" w:sz="0" w:space="0" w:color="auto"/>
            <w:left w:val="none" w:sz="0" w:space="0" w:color="auto"/>
            <w:bottom w:val="none" w:sz="0" w:space="0" w:color="auto"/>
            <w:right w:val="none" w:sz="0" w:space="0" w:color="auto"/>
          </w:divBdr>
          <w:divsChild>
            <w:div w:id="884677155">
              <w:marLeft w:val="0"/>
              <w:marRight w:val="0"/>
              <w:marTop w:val="0"/>
              <w:marBottom w:val="0"/>
              <w:divBdr>
                <w:top w:val="none" w:sz="0" w:space="0" w:color="auto"/>
                <w:left w:val="none" w:sz="0" w:space="0" w:color="auto"/>
                <w:bottom w:val="none" w:sz="0" w:space="0" w:color="auto"/>
                <w:right w:val="none" w:sz="0" w:space="0" w:color="auto"/>
              </w:divBdr>
              <w:divsChild>
                <w:div w:id="709961075">
                  <w:marLeft w:val="0"/>
                  <w:marRight w:val="0"/>
                  <w:marTop w:val="0"/>
                  <w:marBottom w:val="0"/>
                  <w:divBdr>
                    <w:top w:val="none" w:sz="0" w:space="0" w:color="auto"/>
                    <w:left w:val="none" w:sz="0" w:space="0" w:color="auto"/>
                    <w:bottom w:val="none" w:sz="0" w:space="0" w:color="auto"/>
                    <w:right w:val="none" w:sz="0" w:space="0" w:color="auto"/>
                  </w:divBdr>
                  <w:divsChild>
                    <w:div w:id="1081490344">
                      <w:marLeft w:val="0"/>
                      <w:marRight w:val="0"/>
                      <w:marTop w:val="0"/>
                      <w:marBottom w:val="0"/>
                      <w:divBdr>
                        <w:top w:val="none" w:sz="0" w:space="0" w:color="auto"/>
                        <w:left w:val="none" w:sz="0" w:space="0" w:color="auto"/>
                        <w:bottom w:val="none" w:sz="0" w:space="0" w:color="auto"/>
                        <w:right w:val="none" w:sz="0" w:space="0" w:color="auto"/>
                      </w:divBdr>
                      <w:divsChild>
                        <w:div w:id="2070415418">
                          <w:blockQuote w:val="1"/>
                          <w:marLeft w:val="0"/>
                          <w:marRight w:val="0"/>
                          <w:marTop w:val="300"/>
                          <w:marBottom w:val="300"/>
                          <w:divBdr>
                            <w:top w:val="none" w:sz="0" w:space="8" w:color="auto"/>
                            <w:left w:val="single" w:sz="36" w:space="15" w:color="F9F9FA"/>
                            <w:bottom w:val="none" w:sz="0" w:space="8" w:color="auto"/>
                            <w:right w:val="none" w:sz="0" w:space="15" w:color="auto"/>
                          </w:divBdr>
                        </w:div>
                        <w:div w:id="477575782">
                          <w:blockQuote w:val="1"/>
                          <w:marLeft w:val="0"/>
                          <w:marRight w:val="0"/>
                          <w:marTop w:val="300"/>
                          <w:marBottom w:val="300"/>
                          <w:divBdr>
                            <w:top w:val="none" w:sz="0" w:space="8" w:color="auto"/>
                            <w:left w:val="single" w:sz="36" w:space="15" w:color="F9F9FA"/>
                            <w:bottom w:val="none" w:sz="0" w:space="8" w:color="auto"/>
                            <w:right w:val="none" w:sz="0" w:space="15" w:color="auto"/>
                          </w:divBdr>
                        </w:div>
                        <w:div w:id="1697465654">
                          <w:blockQuote w:val="1"/>
                          <w:marLeft w:val="0"/>
                          <w:marRight w:val="0"/>
                          <w:marTop w:val="300"/>
                          <w:marBottom w:val="300"/>
                          <w:divBdr>
                            <w:top w:val="none" w:sz="0" w:space="8" w:color="auto"/>
                            <w:left w:val="single" w:sz="36" w:space="15" w:color="F9F9FA"/>
                            <w:bottom w:val="none" w:sz="0" w:space="8" w:color="auto"/>
                            <w:right w:val="none" w:sz="0" w:space="15" w:color="auto"/>
                          </w:divBdr>
                        </w:div>
                      </w:divsChild>
                    </w:div>
                  </w:divsChild>
                </w:div>
              </w:divsChild>
            </w:div>
          </w:divsChild>
        </w:div>
        <w:div w:id="1353797905">
          <w:marLeft w:val="0"/>
          <w:marRight w:val="0"/>
          <w:marTop w:val="375"/>
          <w:marBottom w:val="375"/>
          <w:divBdr>
            <w:top w:val="none" w:sz="0" w:space="0" w:color="auto"/>
            <w:left w:val="none" w:sz="0" w:space="0" w:color="auto"/>
            <w:bottom w:val="none" w:sz="0" w:space="0" w:color="auto"/>
            <w:right w:val="none" w:sz="0" w:space="0" w:color="auto"/>
          </w:divBdr>
          <w:divsChild>
            <w:div w:id="419452366">
              <w:marLeft w:val="0"/>
              <w:marRight w:val="0"/>
              <w:marTop w:val="0"/>
              <w:marBottom w:val="0"/>
              <w:divBdr>
                <w:top w:val="none" w:sz="0" w:space="0" w:color="auto"/>
                <w:left w:val="none" w:sz="0" w:space="0" w:color="auto"/>
                <w:bottom w:val="none" w:sz="0" w:space="0" w:color="auto"/>
                <w:right w:val="none" w:sz="0" w:space="0" w:color="auto"/>
              </w:divBdr>
              <w:divsChild>
                <w:div w:id="416054268">
                  <w:marLeft w:val="0"/>
                  <w:marRight w:val="0"/>
                  <w:marTop w:val="0"/>
                  <w:marBottom w:val="0"/>
                  <w:divBdr>
                    <w:top w:val="none" w:sz="0" w:space="0" w:color="auto"/>
                    <w:left w:val="none" w:sz="0" w:space="0" w:color="auto"/>
                    <w:bottom w:val="none" w:sz="0" w:space="0" w:color="auto"/>
                    <w:right w:val="none" w:sz="0" w:space="0" w:color="auto"/>
                  </w:divBdr>
                  <w:divsChild>
                    <w:div w:id="623195390">
                      <w:marLeft w:val="0"/>
                      <w:marRight w:val="0"/>
                      <w:marTop w:val="0"/>
                      <w:marBottom w:val="0"/>
                      <w:divBdr>
                        <w:top w:val="none" w:sz="0" w:space="0" w:color="auto"/>
                        <w:left w:val="none" w:sz="0" w:space="0" w:color="auto"/>
                        <w:bottom w:val="none" w:sz="0" w:space="0" w:color="auto"/>
                        <w:right w:val="none" w:sz="0" w:space="0" w:color="auto"/>
                      </w:divBdr>
                      <w:divsChild>
                        <w:div w:id="1415207543">
                          <w:marLeft w:val="0"/>
                          <w:marRight w:val="0"/>
                          <w:marTop w:val="0"/>
                          <w:marBottom w:val="0"/>
                          <w:divBdr>
                            <w:top w:val="none" w:sz="0" w:space="0" w:color="auto"/>
                            <w:left w:val="none" w:sz="0" w:space="0" w:color="auto"/>
                            <w:bottom w:val="none" w:sz="0" w:space="0" w:color="auto"/>
                            <w:right w:val="none" w:sz="0" w:space="0" w:color="auto"/>
                          </w:divBdr>
                        </w:div>
                        <w:div w:id="1193422502">
                          <w:marLeft w:val="0"/>
                          <w:marRight w:val="0"/>
                          <w:marTop w:val="75"/>
                          <w:marBottom w:val="0"/>
                          <w:divBdr>
                            <w:top w:val="none" w:sz="0" w:space="0" w:color="auto"/>
                            <w:left w:val="none" w:sz="0" w:space="0" w:color="auto"/>
                            <w:bottom w:val="none" w:sz="0" w:space="0" w:color="auto"/>
                            <w:right w:val="none" w:sz="0" w:space="0" w:color="auto"/>
                          </w:divBdr>
                          <w:divsChild>
                            <w:div w:id="10039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941126">
      <w:bodyDiv w:val="1"/>
      <w:marLeft w:val="0"/>
      <w:marRight w:val="0"/>
      <w:marTop w:val="0"/>
      <w:marBottom w:val="0"/>
      <w:divBdr>
        <w:top w:val="none" w:sz="0" w:space="0" w:color="auto"/>
        <w:left w:val="none" w:sz="0" w:space="0" w:color="auto"/>
        <w:bottom w:val="none" w:sz="0" w:space="0" w:color="auto"/>
        <w:right w:val="none" w:sz="0" w:space="0" w:color="auto"/>
      </w:divBdr>
      <w:divsChild>
        <w:div w:id="1629701922">
          <w:marLeft w:val="0"/>
          <w:marRight w:val="0"/>
          <w:marTop w:val="375"/>
          <w:marBottom w:val="375"/>
          <w:divBdr>
            <w:top w:val="none" w:sz="0" w:space="0" w:color="auto"/>
            <w:left w:val="none" w:sz="0" w:space="0" w:color="auto"/>
            <w:bottom w:val="none" w:sz="0" w:space="0" w:color="auto"/>
            <w:right w:val="none" w:sz="0" w:space="0" w:color="auto"/>
          </w:divBdr>
          <w:divsChild>
            <w:div w:id="915826327">
              <w:marLeft w:val="0"/>
              <w:marRight w:val="0"/>
              <w:marTop w:val="0"/>
              <w:marBottom w:val="0"/>
              <w:divBdr>
                <w:top w:val="none" w:sz="0" w:space="0" w:color="auto"/>
                <w:left w:val="none" w:sz="0" w:space="0" w:color="auto"/>
                <w:bottom w:val="none" w:sz="0" w:space="0" w:color="auto"/>
                <w:right w:val="none" w:sz="0" w:space="0" w:color="auto"/>
              </w:divBdr>
              <w:divsChild>
                <w:div w:id="1725055102">
                  <w:marLeft w:val="0"/>
                  <w:marRight w:val="0"/>
                  <w:marTop w:val="0"/>
                  <w:marBottom w:val="0"/>
                  <w:divBdr>
                    <w:top w:val="none" w:sz="0" w:space="0" w:color="auto"/>
                    <w:left w:val="none" w:sz="0" w:space="0" w:color="auto"/>
                    <w:bottom w:val="none" w:sz="0" w:space="0" w:color="auto"/>
                    <w:right w:val="none" w:sz="0" w:space="0" w:color="auto"/>
                  </w:divBdr>
                  <w:divsChild>
                    <w:div w:id="15348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99669">
          <w:marLeft w:val="0"/>
          <w:marRight w:val="0"/>
          <w:marTop w:val="375"/>
          <w:marBottom w:val="375"/>
          <w:divBdr>
            <w:top w:val="none" w:sz="0" w:space="0" w:color="auto"/>
            <w:left w:val="none" w:sz="0" w:space="0" w:color="auto"/>
            <w:bottom w:val="none" w:sz="0" w:space="0" w:color="auto"/>
            <w:right w:val="none" w:sz="0" w:space="0" w:color="auto"/>
          </w:divBdr>
          <w:divsChild>
            <w:div w:id="1895726397">
              <w:marLeft w:val="0"/>
              <w:marRight w:val="0"/>
              <w:marTop w:val="0"/>
              <w:marBottom w:val="0"/>
              <w:divBdr>
                <w:top w:val="none" w:sz="0" w:space="0" w:color="auto"/>
                <w:left w:val="none" w:sz="0" w:space="0" w:color="auto"/>
                <w:bottom w:val="none" w:sz="0" w:space="0" w:color="auto"/>
                <w:right w:val="none" w:sz="0" w:space="0" w:color="auto"/>
              </w:divBdr>
              <w:divsChild>
                <w:div w:id="1380475550">
                  <w:marLeft w:val="0"/>
                  <w:marRight w:val="0"/>
                  <w:marTop w:val="0"/>
                  <w:marBottom w:val="0"/>
                  <w:divBdr>
                    <w:top w:val="none" w:sz="0" w:space="0" w:color="auto"/>
                    <w:left w:val="none" w:sz="0" w:space="0" w:color="auto"/>
                    <w:bottom w:val="none" w:sz="0" w:space="0" w:color="auto"/>
                    <w:right w:val="none" w:sz="0" w:space="0" w:color="auto"/>
                  </w:divBdr>
                  <w:divsChild>
                    <w:div w:id="1494680542">
                      <w:marLeft w:val="0"/>
                      <w:marRight w:val="0"/>
                      <w:marTop w:val="0"/>
                      <w:marBottom w:val="0"/>
                      <w:divBdr>
                        <w:top w:val="none" w:sz="0" w:space="0" w:color="auto"/>
                        <w:left w:val="none" w:sz="0" w:space="0" w:color="auto"/>
                        <w:bottom w:val="none" w:sz="0" w:space="0" w:color="auto"/>
                        <w:right w:val="none" w:sz="0" w:space="0" w:color="auto"/>
                      </w:divBdr>
                      <w:divsChild>
                        <w:div w:id="13166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77043">
          <w:marLeft w:val="0"/>
          <w:marRight w:val="0"/>
          <w:marTop w:val="375"/>
          <w:marBottom w:val="375"/>
          <w:divBdr>
            <w:top w:val="none" w:sz="0" w:space="0" w:color="auto"/>
            <w:left w:val="none" w:sz="0" w:space="0" w:color="auto"/>
            <w:bottom w:val="none" w:sz="0" w:space="0" w:color="auto"/>
            <w:right w:val="none" w:sz="0" w:space="0" w:color="auto"/>
          </w:divBdr>
          <w:divsChild>
            <w:div w:id="1879928742">
              <w:marLeft w:val="0"/>
              <w:marRight w:val="0"/>
              <w:marTop w:val="0"/>
              <w:marBottom w:val="0"/>
              <w:divBdr>
                <w:top w:val="none" w:sz="0" w:space="0" w:color="auto"/>
                <w:left w:val="none" w:sz="0" w:space="0" w:color="auto"/>
                <w:bottom w:val="none" w:sz="0" w:space="0" w:color="auto"/>
                <w:right w:val="none" w:sz="0" w:space="0" w:color="auto"/>
              </w:divBdr>
              <w:divsChild>
                <w:div w:id="1645695702">
                  <w:marLeft w:val="0"/>
                  <w:marRight w:val="0"/>
                  <w:marTop w:val="0"/>
                  <w:marBottom w:val="0"/>
                  <w:divBdr>
                    <w:top w:val="none" w:sz="0" w:space="0" w:color="auto"/>
                    <w:left w:val="none" w:sz="0" w:space="0" w:color="auto"/>
                    <w:bottom w:val="none" w:sz="0" w:space="0" w:color="auto"/>
                    <w:right w:val="none" w:sz="0" w:space="0" w:color="auto"/>
                  </w:divBdr>
                  <w:divsChild>
                    <w:div w:id="14784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24053">
          <w:marLeft w:val="0"/>
          <w:marRight w:val="0"/>
          <w:marTop w:val="375"/>
          <w:marBottom w:val="375"/>
          <w:divBdr>
            <w:top w:val="none" w:sz="0" w:space="0" w:color="auto"/>
            <w:left w:val="none" w:sz="0" w:space="0" w:color="auto"/>
            <w:bottom w:val="none" w:sz="0" w:space="0" w:color="auto"/>
            <w:right w:val="none" w:sz="0" w:space="0" w:color="auto"/>
          </w:divBdr>
          <w:divsChild>
            <w:div w:id="1213999748">
              <w:marLeft w:val="0"/>
              <w:marRight w:val="0"/>
              <w:marTop w:val="0"/>
              <w:marBottom w:val="0"/>
              <w:divBdr>
                <w:top w:val="none" w:sz="0" w:space="0" w:color="auto"/>
                <w:left w:val="none" w:sz="0" w:space="0" w:color="auto"/>
                <w:bottom w:val="none" w:sz="0" w:space="0" w:color="auto"/>
                <w:right w:val="none" w:sz="0" w:space="0" w:color="auto"/>
              </w:divBdr>
              <w:divsChild>
                <w:div w:id="199904533">
                  <w:marLeft w:val="0"/>
                  <w:marRight w:val="0"/>
                  <w:marTop w:val="0"/>
                  <w:marBottom w:val="0"/>
                  <w:divBdr>
                    <w:top w:val="none" w:sz="0" w:space="0" w:color="auto"/>
                    <w:left w:val="none" w:sz="0" w:space="0" w:color="auto"/>
                    <w:bottom w:val="none" w:sz="0" w:space="0" w:color="auto"/>
                    <w:right w:val="none" w:sz="0" w:space="0" w:color="auto"/>
                  </w:divBdr>
                  <w:divsChild>
                    <w:div w:id="1438255689">
                      <w:marLeft w:val="0"/>
                      <w:marRight w:val="0"/>
                      <w:marTop w:val="0"/>
                      <w:marBottom w:val="0"/>
                      <w:divBdr>
                        <w:top w:val="none" w:sz="0" w:space="0" w:color="auto"/>
                        <w:left w:val="none" w:sz="0" w:space="0" w:color="auto"/>
                        <w:bottom w:val="none" w:sz="0" w:space="0" w:color="auto"/>
                        <w:right w:val="none" w:sz="0" w:space="0" w:color="auto"/>
                      </w:divBdr>
                      <w:divsChild>
                        <w:div w:id="13502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35860">
          <w:marLeft w:val="0"/>
          <w:marRight w:val="0"/>
          <w:marTop w:val="375"/>
          <w:marBottom w:val="375"/>
          <w:divBdr>
            <w:top w:val="none" w:sz="0" w:space="0" w:color="auto"/>
            <w:left w:val="none" w:sz="0" w:space="0" w:color="auto"/>
            <w:bottom w:val="none" w:sz="0" w:space="0" w:color="auto"/>
            <w:right w:val="none" w:sz="0" w:space="0" w:color="auto"/>
          </w:divBdr>
          <w:divsChild>
            <w:div w:id="1935893101">
              <w:marLeft w:val="0"/>
              <w:marRight w:val="0"/>
              <w:marTop w:val="0"/>
              <w:marBottom w:val="0"/>
              <w:divBdr>
                <w:top w:val="none" w:sz="0" w:space="0" w:color="auto"/>
                <w:left w:val="none" w:sz="0" w:space="0" w:color="auto"/>
                <w:bottom w:val="none" w:sz="0" w:space="0" w:color="auto"/>
                <w:right w:val="none" w:sz="0" w:space="0" w:color="auto"/>
              </w:divBdr>
              <w:divsChild>
                <w:div w:id="526674384">
                  <w:marLeft w:val="0"/>
                  <w:marRight w:val="0"/>
                  <w:marTop w:val="0"/>
                  <w:marBottom w:val="0"/>
                  <w:divBdr>
                    <w:top w:val="none" w:sz="0" w:space="0" w:color="auto"/>
                    <w:left w:val="none" w:sz="0" w:space="0" w:color="auto"/>
                    <w:bottom w:val="none" w:sz="0" w:space="0" w:color="auto"/>
                    <w:right w:val="none" w:sz="0" w:space="0" w:color="auto"/>
                  </w:divBdr>
                  <w:divsChild>
                    <w:div w:id="6327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235417">
      <w:bodyDiv w:val="1"/>
      <w:marLeft w:val="0"/>
      <w:marRight w:val="0"/>
      <w:marTop w:val="0"/>
      <w:marBottom w:val="0"/>
      <w:divBdr>
        <w:top w:val="none" w:sz="0" w:space="0" w:color="auto"/>
        <w:left w:val="none" w:sz="0" w:space="0" w:color="auto"/>
        <w:bottom w:val="none" w:sz="0" w:space="0" w:color="auto"/>
        <w:right w:val="none" w:sz="0" w:space="0" w:color="auto"/>
      </w:divBdr>
    </w:div>
    <w:div w:id="1243493432">
      <w:bodyDiv w:val="1"/>
      <w:marLeft w:val="0"/>
      <w:marRight w:val="0"/>
      <w:marTop w:val="0"/>
      <w:marBottom w:val="0"/>
      <w:divBdr>
        <w:top w:val="none" w:sz="0" w:space="0" w:color="auto"/>
        <w:left w:val="none" w:sz="0" w:space="0" w:color="auto"/>
        <w:bottom w:val="none" w:sz="0" w:space="0" w:color="auto"/>
        <w:right w:val="none" w:sz="0" w:space="0" w:color="auto"/>
      </w:divBdr>
    </w:div>
    <w:div w:id="1458451016">
      <w:bodyDiv w:val="1"/>
      <w:marLeft w:val="0"/>
      <w:marRight w:val="0"/>
      <w:marTop w:val="0"/>
      <w:marBottom w:val="0"/>
      <w:divBdr>
        <w:top w:val="none" w:sz="0" w:space="0" w:color="auto"/>
        <w:left w:val="none" w:sz="0" w:space="0" w:color="auto"/>
        <w:bottom w:val="none" w:sz="0" w:space="0" w:color="auto"/>
        <w:right w:val="none" w:sz="0" w:space="0" w:color="auto"/>
      </w:divBdr>
      <w:divsChild>
        <w:div w:id="943877716">
          <w:marLeft w:val="0"/>
          <w:marRight w:val="0"/>
          <w:marTop w:val="375"/>
          <w:marBottom w:val="375"/>
          <w:divBdr>
            <w:top w:val="none" w:sz="0" w:space="0" w:color="auto"/>
            <w:left w:val="none" w:sz="0" w:space="0" w:color="auto"/>
            <w:bottom w:val="none" w:sz="0" w:space="0" w:color="auto"/>
            <w:right w:val="none" w:sz="0" w:space="0" w:color="auto"/>
          </w:divBdr>
          <w:divsChild>
            <w:div w:id="783966126">
              <w:marLeft w:val="0"/>
              <w:marRight w:val="0"/>
              <w:marTop w:val="0"/>
              <w:marBottom w:val="0"/>
              <w:divBdr>
                <w:top w:val="none" w:sz="0" w:space="0" w:color="auto"/>
                <w:left w:val="none" w:sz="0" w:space="0" w:color="auto"/>
                <w:bottom w:val="none" w:sz="0" w:space="0" w:color="auto"/>
                <w:right w:val="none" w:sz="0" w:space="0" w:color="auto"/>
              </w:divBdr>
              <w:divsChild>
                <w:div w:id="1775437759">
                  <w:marLeft w:val="0"/>
                  <w:marRight w:val="0"/>
                  <w:marTop w:val="0"/>
                  <w:marBottom w:val="0"/>
                  <w:divBdr>
                    <w:top w:val="none" w:sz="0" w:space="0" w:color="auto"/>
                    <w:left w:val="none" w:sz="0" w:space="0" w:color="auto"/>
                    <w:bottom w:val="none" w:sz="0" w:space="0" w:color="auto"/>
                    <w:right w:val="none" w:sz="0" w:space="0" w:color="auto"/>
                  </w:divBdr>
                  <w:divsChild>
                    <w:div w:id="19759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79447">
          <w:marLeft w:val="0"/>
          <w:marRight w:val="0"/>
          <w:marTop w:val="375"/>
          <w:marBottom w:val="375"/>
          <w:divBdr>
            <w:top w:val="none" w:sz="0" w:space="0" w:color="auto"/>
            <w:left w:val="none" w:sz="0" w:space="0" w:color="auto"/>
            <w:bottom w:val="none" w:sz="0" w:space="0" w:color="auto"/>
            <w:right w:val="none" w:sz="0" w:space="0" w:color="auto"/>
          </w:divBdr>
          <w:divsChild>
            <w:div w:id="1552687571">
              <w:marLeft w:val="0"/>
              <w:marRight w:val="0"/>
              <w:marTop w:val="0"/>
              <w:marBottom w:val="0"/>
              <w:divBdr>
                <w:top w:val="none" w:sz="0" w:space="0" w:color="auto"/>
                <w:left w:val="none" w:sz="0" w:space="0" w:color="auto"/>
                <w:bottom w:val="none" w:sz="0" w:space="0" w:color="auto"/>
                <w:right w:val="none" w:sz="0" w:space="0" w:color="auto"/>
              </w:divBdr>
              <w:divsChild>
                <w:div w:id="1913389205">
                  <w:marLeft w:val="0"/>
                  <w:marRight w:val="0"/>
                  <w:marTop w:val="0"/>
                  <w:marBottom w:val="0"/>
                  <w:divBdr>
                    <w:top w:val="none" w:sz="0" w:space="0" w:color="auto"/>
                    <w:left w:val="none" w:sz="0" w:space="0" w:color="auto"/>
                    <w:bottom w:val="none" w:sz="0" w:space="0" w:color="auto"/>
                    <w:right w:val="none" w:sz="0" w:space="0" w:color="auto"/>
                  </w:divBdr>
                  <w:divsChild>
                    <w:div w:id="11830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008697">
      <w:bodyDiv w:val="1"/>
      <w:marLeft w:val="0"/>
      <w:marRight w:val="0"/>
      <w:marTop w:val="0"/>
      <w:marBottom w:val="0"/>
      <w:divBdr>
        <w:top w:val="none" w:sz="0" w:space="0" w:color="auto"/>
        <w:left w:val="none" w:sz="0" w:space="0" w:color="auto"/>
        <w:bottom w:val="none" w:sz="0" w:space="0" w:color="auto"/>
        <w:right w:val="none" w:sz="0" w:space="0" w:color="auto"/>
      </w:divBdr>
    </w:div>
    <w:div w:id="183378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tidyr/vignettes/tidy-data.html" TargetMode="External"/><Relationship Id="rId5" Type="http://schemas.openxmlformats.org/officeDocument/2006/relationships/hyperlink" Target="http://hadley.n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Fawzy</dc:creator>
  <cp:keywords/>
  <dc:description/>
  <cp:lastModifiedBy>Michael Fawzy</cp:lastModifiedBy>
  <cp:revision>10</cp:revision>
  <dcterms:created xsi:type="dcterms:W3CDTF">2022-07-27T08:52:00Z</dcterms:created>
  <dcterms:modified xsi:type="dcterms:W3CDTF">2022-08-11T18:42:00Z</dcterms:modified>
</cp:coreProperties>
</file>