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52"/>
        </w:rPr>
        <w:t>Employee Attendance Management System</w:t>
      </w:r>
    </w:p>
    <w:p>
      <w:pPr>
        <w:spacing w:before="0" w:after="400"/>
        <w:jc w:val="center"/>
      </w:pPr>
      <w:r>
        <w:rPr>
          <w:rFonts w:ascii="Calibri" w:hAnsi="Calibri"/>
          <w:i/>
          <w:color w:val="0D9488"/>
          <w:sz w:val="28"/>
        </w:rPr>
        <w:t>Technical Architecture &amp; Full-Stack System Documentation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Assignment Submission:</w:t>
            </w:r>
            <w:r>
              <w:rPr>
                <w:color w:val="2D3748"/>
                <w:sz w:val="19"/>
              </w:rPr>
              <w:t xml:space="preserve"> Employee Attendance Management System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Organization:</w:t>
            </w:r>
            <w:r>
              <w:rPr>
                <w:color w:val="2D3748"/>
                <w:sz w:val="19"/>
              </w:rPr>
              <w:t xml:space="preserve"> Inner Eye Consultancy Services LLP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Technology Stack:</w:t>
            </w:r>
            <w:r>
              <w:rPr>
                <w:color w:val="2D3748"/>
                <w:sz w:val="19"/>
              </w:rPr>
              <w:t xml:space="preserve"> ASP.NET Core 8 Web API, Angular 17, PostgreSQL, EF Core 8, JWT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>Document Status:</w:t>
            </w:r>
            <w:r>
              <w:rPr>
                <w:color w:val="2D3748"/>
                <w:sz w:val="19"/>
              </w:rPr>
              <w:t xml:space="preserve"> Technical Review Ready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1. Executive Summary &amp; Core Objectives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The Employee Attendance Management System is an enterprise-grade full-stack web application designed to automate the complete workforce attendance lifecycle. It eliminates manual timesheets, prevents attendance tampering via server-side timestamp verification, enforces strict leave allowances, and provides real-time operational transparency for both Human Resources and employees.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Key Capabilities Built: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Role-Based Workspaces:</w:t>
      </w:r>
      <w:r>
        <w:rPr>
          <w:rFonts w:ascii="Calibri" w:hAnsi="Calibri"/>
          <w:color w:val="2D3748"/>
          <w:sz w:val="22"/>
        </w:rPr>
        <w:t xml:space="preserve"> Distinct dashboards tailored specifically for HR Administrators and Employees.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Tamper-Proof Telemetry:</w:t>
      </w:r>
      <w:r>
        <w:rPr>
          <w:rFonts w:ascii="Calibri" w:hAnsi="Calibri"/>
          <w:color w:val="2D3748"/>
          <w:sz w:val="22"/>
        </w:rPr>
        <w:t xml:space="preserve"> All check-in and check-out timestamps are generated directly on the server (UTC), preventing client-side device clock manipulation.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Automated Status Triggers:</w:t>
      </w:r>
      <w:r>
        <w:rPr>
          <w:rFonts w:ascii="Calibri" w:hAnsi="Calibri"/>
          <w:color w:val="2D3748"/>
          <w:sz w:val="22"/>
        </w:rPr>
        <w:t xml:space="preserve"> Automatic labeling of Present, Late (check-in after 09:30 AM UTC), and Half Day (total duration under 4 hours).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Automated Leave Ledger:</w:t>
      </w:r>
      <w:r>
        <w:rPr>
          <w:rFonts w:ascii="Calibri" w:hAnsi="Calibri"/>
          <w:color w:val="2D3748"/>
          <w:sz w:val="22"/>
        </w:rPr>
        <w:t xml:space="preserve"> Enforces a 2-day free monthly leave allowance with automated calculation of excess days for payroll/leave deduction.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Real-Time Data Persistence:</w:t>
      </w:r>
      <w:r>
        <w:rPr>
          <w:rFonts w:ascii="Calibri" w:hAnsi="Calibri"/>
          <w:color w:val="2D3748"/>
          <w:sz w:val="22"/>
        </w:rPr>
        <w:t xml:space="preserve"> Full transactional persistence backed by a local PostgreSQL database with EF Core 8.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2. Application Architecture &amp; Tech Stack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The solution follows a modern, decoupled client-server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0"/>
              <w:bottom w:val="single" w:sz="4" w:space="0" w:color="CBD5E0"/>
              <w:left w:val="single" w:sz="12" w:space="0" w:color="1A365D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D3748"/>
                <w:sz w:val="19"/>
              </w:rPr>
              <w:t>+-------------------------------------------------------------+</w:t>
              <w:br/>
              <w:t>|               Angular 17 Client Application                 |</w:t>
              <w:br/>
              <w:t>|   (Standalone Components, Signals, Reactive Forms, CSS Grid)|</w:t>
              <w:br/>
              <w:t>+-------------------------------------------------------------+</w:t>
              <w:br/>
              <w:t xml:space="preserve">                              │ HTTP / REST (JWT Bearer)</w:t>
              <w:br/>
              <w:t xml:space="preserve">                              ▼</w:t>
              <w:br/>
              <w:t>+-------------------------------------------------------------+</w:t>
              <w:br/>
              <w:t>|               ASP.NET Core 8 Web API Layer                  |</w:t>
              <w:br/>
              <w:t>|  - AuthController        - AttendanceController             |</w:t>
              <w:br/>
              <w:t>|  - LeaveController       - HrController                     |</w:t>
              <w:br/>
              <w:t>|  - JWT Authentication    - Role Authorization (HR/Employee) |</w:t>
              <w:br/>
              <w:t>+-------------------------------------------------------------+</w:t>
              <w:br/>
              <w:t xml:space="preserve">                              │</w:t>
              <w:br/>
              <w:t>+-------------------------------------------------------------+</w:t>
              <w:br/>
              <w:t>|                  Business Service Layer                     |</w:t>
              <w:br/>
              <w:t>|  - AuthService (PBKDF2 SHA-256 Hashing, JWT Generation)     |</w:t>
              <w:br/>
              <w:t>|  - AttendanceService (Timestamp verification &amp; status logic)|</w:t>
              <w:br/>
              <w:t>+-------------------------------------------------------------+</w:t>
              <w:br/>
              <w:t xml:space="preserve">                              │ Entity Framework Core 8</w:t>
              <w:br/>
              <w:t xml:space="preserve">                              ▼</w:t>
              <w:br/>
              <w:t>+-------------------------------------------------------------+</w:t>
              <w:br/>
              <w:t>|                   PostgreSQL Database                       |</w:t>
              <w:br/>
              <w:t>|  - Users Table           - Attendances Table                |</w:t>
              <w:br/>
              <w:t>|  - LeaveRequests Table   - Foreign Keys, Indexes &amp; Triggers |</w:t>
              <w:br/>
              <w:t>+-------------------------------------------------------------+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Technology Highlights: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Backend Framework:</w:t>
      </w:r>
      <w:r>
        <w:rPr>
          <w:rFonts w:ascii="Calibri" w:hAnsi="Calibri"/>
          <w:color w:val="2D3748"/>
          <w:sz w:val="22"/>
        </w:rPr>
        <w:t xml:space="preserve"> ASP.NET Core 8 Web API using C# 12.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ORM &amp; Data Access:</w:t>
      </w:r>
      <w:r>
        <w:rPr>
          <w:rFonts w:ascii="Calibri" w:hAnsi="Calibri"/>
          <w:color w:val="2D3748"/>
          <w:sz w:val="22"/>
        </w:rPr>
        <w:t xml:space="preserve"> Entity Framework Core 8 (Npgsql.EntityFrameworkCore.PostgreSQL).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Frontend Architecture:</w:t>
      </w:r>
      <w:r>
        <w:rPr>
          <w:rFonts w:ascii="Calibri" w:hAnsi="Calibri"/>
          <w:color w:val="2D3748"/>
          <w:sz w:val="22"/>
        </w:rPr>
        <w:t xml:space="preserve"> Angular 17 utilizing modern standalone components, signals, typed reactive forms, and CSS grid styling.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Authentication &amp; Security:</w:t>
      </w:r>
      <w:r>
        <w:rPr>
          <w:rFonts w:ascii="Calibri" w:hAnsi="Calibri"/>
          <w:color w:val="2D3748"/>
          <w:sz w:val="22"/>
        </w:rPr>
        <w:t xml:space="preserve"> Stateless JSON Web Tokens (JWT) signed with HMAC-SHA256, combined with PBKDF2 (100,000 iterations, SHA-256) password hashing.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Database Engine:</w:t>
      </w:r>
      <w:r>
        <w:rPr>
          <w:rFonts w:ascii="Calibri" w:hAnsi="Calibri"/>
          <w:color w:val="2D3748"/>
          <w:sz w:val="22"/>
        </w:rPr>
        <w:t xml:space="preserve"> PostgreSQL running on local port 5433 (with dynamic fallback capabilities).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3. Feature Implementation &amp; Problem Solving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3.1 Employee Registration &amp; Login (Strict Validations)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Both client-side and server-side validation rules are strictly enforced: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Name Validation:</w:t>
      </w:r>
      <w:r>
        <w:rPr>
          <w:rFonts w:ascii="Calibri" w:hAnsi="Calibri"/>
          <w:color w:val="2D3748"/>
          <w:sz w:val="22"/>
        </w:rPr>
        <w:t xml:space="preserve"> Mandatory field, 2 to 100 characters. Regex: ^[A-Za-z]+(?:[ .'-][A-Za-z]+)*$ (enforces letters, spaces, dots, hyphens, and apostrophes; rejects numbers or illegal symbols).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Email Validation:</w:t>
      </w:r>
      <w:r>
        <w:rPr>
          <w:rFonts w:ascii="Calibri" w:hAnsi="Calibri"/>
          <w:color w:val="2D3748"/>
          <w:sz w:val="22"/>
        </w:rPr>
        <w:t xml:space="preserve"> Mandatory field, standard RFC email pattern verification, max length 150 characters, unique database constraint.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Password Complexity:</w:t>
      </w:r>
      <w:r>
        <w:rPr>
          <w:rFonts w:ascii="Calibri" w:hAnsi="Calibri"/>
          <w:color w:val="2D3748"/>
          <w:sz w:val="22"/>
        </w:rPr>
        <w:t xml:space="preserve"> Mandatory field, 8 to 50 characters. Regex: ^(?=.*[a-z])(?=.*[A-Z])(?=.*\d)(?=.*[@$!%*?&amp;])[A-Za-z\d@$!%*?&amp;]{8,50}$ (enforces uppercase, lowercase, numeric digit, and special character).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Interactive UI Features:</w:t>
      </w:r>
      <w:r>
        <w:rPr>
          <w:rFonts w:ascii="Calibri" w:hAnsi="Calibri"/>
          <w:color w:val="2D3748"/>
          <w:sz w:val="22"/>
        </w:rPr>
        <w:t xml:space="preserve"> Show/hide password eye toggle, red asterisks (*) marking mandatory fields, dynamic inline field error messages, and one-click demo access buttons.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3.2 Server-Side Attendance Check-In &amp; Check-Out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 Prevents multiple check-in entries on the same calendar day for a single employee.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 Rejects check-out attempts without a recorded check-in.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 Timestamps are generated exclusively on the server using DateTime.UtcNow to prevent client clock tampering.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3.3 Automated Working Hours Calculation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Upon check-out, working duration is calculated with decimal precision: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0D9488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A365D"/>
                <w:sz w:val="22"/>
              </w:rPr>
              <w:t>Calculation Formula:</w:t>
              <w:br/>
            </w:r>
            <w:r>
              <w:rPr>
                <w:rFonts w:ascii="Calibri" w:hAnsi="Calibri"/>
                <w:i/>
                <w:color w:val="2D3748"/>
                <w:sz w:val="21"/>
              </w:rPr>
              <w:t>Working Hours = Round((CheckOut - CheckIn) / 3600 seconds, 2)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3.4 Attendance Status Tracking &amp; Business Rules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The system evaluates timestamps and calculated durations to automatically assign the attendance status: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On-Time Check-In (Present):</w:t>
      </w:r>
      <w:r>
        <w:rPr>
          <w:rFonts w:ascii="Calibri" w:hAnsi="Calibri"/>
          <w:color w:val="2D3748"/>
          <w:sz w:val="22"/>
        </w:rPr>
        <w:t xml:space="preserve"> Check-in recorded at or before 09:30:00 AM UTC.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Late Check-In (Late):</w:t>
      </w:r>
      <w:r>
        <w:rPr>
          <w:rFonts w:ascii="Calibri" w:hAnsi="Calibri"/>
          <w:color w:val="2D3748"/>
          <w:sz w:val="22"/>
        </w:rPr>
        <w:t xml:space="preserve"> Check-in recorded after 09:30:00 AM UTC.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Half Day (Half Day):</w:t>
      </w:r>
      <w:r>
        <w:rPr>
          <w:rFonts w:ascii="Calibri" w:hAnsi="Calibri"/>
          <w:color w:val="2D3748"/>
          <w:sz w:val="22"/>
        </w:rPr>
        <w:t xml:space="preserve"> Total calculated working hours are strictly less than 4.0 hours, overriding prior status.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3.5 Leave Deduction Calculation &amp; Monthly Allowance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Monthly Free Allowance:</w:t>
      </w:r>
      <w:r>
        <w:rPr>
          <w:rFonts w:ascii="Calibri" w:hAnsi="Calibri"/>
          <w:color w:val="2D3748"/>
          <w:sz w:val="22"/>
        </w:rPr>
        <w:t xml:space="preserve"> Every employee receives 2 approved leave days per month.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Deduction Formula:</w:t>
      </w:r>
      <w:r>
        <w:rPr>
          <w:rFonts w:ascii="Calibri" w:hAnsi="Calibri"/>
          <w:color w:val="2D3748"/>
          <w:sz w:val="22"/>
        </w:rPr>
        <w:t xml:space="preserve"> Deducted Days = max(0, Approved Days - Monthly Allowance)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Inclusive Duration Formula:</w:t>
      </w:r>
      <w:r>
        <w:rPr>
          <w:rFonts w:ascii="Calibri" w:hAnsi="Calibri"/>
          <w:color w:val="2D3748"/>
          <w:sz w:val="22"/>
        </w:rPr>
        <w:t xml:space="preserve"> Days = max(1, (EndDate - StartDate) + 1)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3.6 HR Management Dashboard &amp; Decision Workflows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Workforce Telemetry:</w:t>
      </w:r>
      <w:r>
        <w:rPr>
          <w:rFonts w:ascii="Calibri" w:hAnsi="Calibri"/>
          <w:color w:val="2D3748"/>
          <w:sz w:val="22"/>
        </w:rPr>
        <w:t xml:space="preserve"> Real-time counters for Total Employees, Present Today, Absent Today, and On Leave Today.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Live Attendance Feed:</w:t>
      </w:r>
      <w:r>
        <w:rPr>
          <w:rFonts w:ascii="Calibri" w:hAnsi="Calibri"/>
          <w:color w:val="2D3748"/>
          <w:sz w:val="22"/>
        </w:rPr>
        <w:t xml:space="preserve"> Company-wide live table displaying check-in/out times, working hours, and status tags.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Employee Directory:</w:t>
      </w:r>
      <w:r>
        <w:rPr>
          <w:rFonts w:ascii="Calibri" w:hAnsi="Calibri"/>
          <w:color w:val="2D3748"/>
          <w:sz w:val="22"/>
        </w:rPr>
        <w:t xml:space="preserve"> Complete roster of registered staff with account status toggles.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Leave Decision Workflow:</w:t>
      </w:r>
      <w:r>
        <w:rPr>
          <w:rFonts w:ascii="Calibri" w:hAnsi="Calibri"/>
          <w:color w:val="2D3748"/>
          <w:sz w:val="22"/>
        </w:rPr>
        <w:t xml:space="preserve"> Filterable tab interface (Pending, Approved, Rejected, All) allowing HR to review justifications and Approve or Reject applications with instant database updates.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3.7 Employee Self-Service Dashboard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 Live biometric-style digital clock and date telemetry display.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 Single-click Check In and Check Out action buttons with contextual disabling.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 Searchable 90-day attendance history table.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 Interactive leave application form with date-pickers and mandatory fields.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 Personal leave ledger showing allowance, approved days, and deducted days.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4. Database Design &amp; Entity-Relationship Schema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The database utilizes relational integrity with foreign keys, cascading deletions, and indexed query paths: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0"/>
              <w:bottom w:val="single" w:sz="4" w:space="0" w:color="CBD5E0"/>
              <w:left w:val="single" w:sz="12" w:space="0" w:color="1A365D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2D3748"/>
                <w:sz w:val="19"/>
              </w:rPr>
              <w:t xml:space="preserve"> +----------------------------------+</w:t>
              <w:br/>
              <w:t xml:space="preserve"> |              Users               |</w:t>
              <w:br/>
              <w:t xml:space="preserve"> +----------------------------------+</w:t>
              <w:br/>
              <w:t xml:space="preserve"> | PK  Id           SERIAL          |</w:t>
              <w:br/>
              <w:t xml:space="preserve"> |     Name         VARCHAR(100)    |</w:t>
              <w:br/>
              <w:t xml:space="preserve"> |     Email        VARCHAR(150)    |&lt;-------+</w:t>
              <w:br/>
              <w:t xml:space="preserve"> |     PasswordHash TEXT            |        |</w:t>
              <w:br/>
              <w:t xml:space="preserve"> |     Role         VARCHAR(20)     |        |</w:t>
              <w:br/>
              <w:t xml:space="preserve"> |     IsActive     BOOLEAN         |        |</w:t>
              <w:br/>
              <w:t xml:space="preserve"> |     CreatedAt    TIMESTAMP       |        |</w:t>
              <w:br/>
              <w:t xml:space="preserve"> +----------------------------------+        |</w:t>
              <w:br/>
              <w:t xml:space="preserve">                  | 1                        | 1</w:t>
              <w:br/>
              <w:t xml:space="preserve">                  |                          |</w:t>
              <w:br/>
              <w:t xml:space="preserve">                  | N                        | N</w:t>
              <w:br/>
              <w:t xml:space="preserve"> +----------------------------------+  +----------------------------------+</w:t>
              <w:br/>
              <w:t xml:space="preserve"> |            Attendances           |  |          LeaveRequests           |</w:t>
              <w:br/>
              <w:t xml:space="preserve"> +----------------------------------+  +----------------------------------+</w:t>
              <w:br/>
              <w:t xml:space="preserve"> | PK  Id           SERIAL          |  | PK  Id           SERIAL          |</w:t>
              <w:br/>
              <w:t xml:space="preserve"> | FK  UserId       INTEGER         |  | FK  UserId       INTEGER         |</w:t>
              <w:br/>
              <w:t xml:space="preserve"> |     Date         DATE            |  |     StartDate    DATE            |</w:t>
              <w:br/>
              <w:t xml:space="preserve"> |     CheckIn      TIMESTAMP       |  |     EndDate      DATE            |</w:t>
              <w:br/>
              <w:t xml:space="preserve"> |     CheckOut     TIMESTAMP       |  |     Reason       VARCHAR(500)    |</w:t>
              <w:br/>
              <w:t xml:space="preserve"> |     WorkingHours NUMERIC(5,2)    |  |     Status       VARCHAR(20)     |</w:t>
              <w:br/>
              <w:t xml:space="preserve"> |     Status       VARCHAR(20)     |  |     CreatedAt    TIMESTAMP       |</w:t>
              <w:br/>
              <w:t xml:space="preserve"> +----------------------------------+  +----------------------------------+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Data Dictionary &amp; Table Specifications: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1. Users Table: </w:t>
      </w:r>
      <w:r>
        <w:rPr>
          <w:rFonts w:ascii="Calibri" w:hAnsi="Calibri"/>
          <w:color w:val="2D3748"/>
          <w:sz w:val="22"/>
        </w:rPr>
        <w:t>Table 1: Users Entity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SERIAL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PRIMARY KEY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Unique user identifier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Name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VARCHAR(100)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Employee full name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Email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VARCHAR(150)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NULL, UNIQUE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Work email address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PasswordHash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TEXT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PBKDF2 SHA-256 salted hash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Role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NULL, DEFAULT 'Employee'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HR or Employee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IsActive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BOOLEAN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NULL, DEFAULT TRUE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Account active status flag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CreatedAt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TIMESTAMP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Account creation timestamp</w:t>
            </w:r>
          </w:p>
        </w:tc>
      </w:tr>
    </w:tbl>
    <w:p>
      <w:pPr>
        <w:spacing w:after="160"/>
      </w:pP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2. Attendances Table: </w:t>
      </w:r>
      <w:r>
        <w:rPr>
          <w:rFonts w:ascii="Calibri" w:hAnsi="Calibri"/>
          <w:color w:val="2D3748"/>
          <w:sz w:val="22"/>
        </w:rPr>
        <w:t>Table 2: Attendances Entity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SERIAL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PRIMARY KEY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Unique attendance record ID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UserId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INTEGER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NULL, FK -&gt; Users(Id)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Reference to employee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Calendar date of attendance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CheckIn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TIMESTAMP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NULL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Server timestamp of check-in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CheckOut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TIMESTAMP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Server timestamp of check-out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WorkingHours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NUMERIC(5,2)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NULL, DEFAULT 0.00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Calculated duration in hours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Status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NULL, DEFAULT 'Present'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Present, Late, Half Day</w:t>
            </w:r>
          </w:p>
        </w:tc>
      </w:tr>
    </w:tbl>
    <w:p>
      <w:pPr>
        <w:spacing w:after="160"/>
      </w:pP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3. LeaveRequests Table: </w:t>
      </w:r>
      <w:r>
        <w:rPr>
          <w:rFonts w:ascii="Calibri" w:hAnsi="Calibri"/>
          <w:color w:val="2D3748"/>
          <w:sz w:val="22"/>
        </w:rPr>
        <w:t>Table 3: LeaveRequests Entity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SERIAL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PRIMARY KEY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Unique leave request ID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UserId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INTEGER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NULL, FK -&gt; Users(Id)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Reference to applicant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StartDate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First day of leave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EndDate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DATE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Final day of leave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Reason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VARCHAR(500)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Employee submitted justification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Status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VARCHAR(20)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NULL, DEFAULT 'Pending'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Pending, Approved, Rejected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CreatedAt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TIMESTAMP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NOT NULL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Submission timestamp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5. Security &amp; Quality Standards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Authentication:</w:t>
      </w:r>
      <w:r>
        <w:rPr>
          <w:rFonts w:ascii="Calibri" w:hAnsi="Calibri"/>
          <w:color w:val="2D3748"/>
          <w:sz w:val="22"/>
        </w:rPr>
        <w:t xml:space="preserve"> Cryptographic JWT Bearer Tokens containing role claims (ClaimTypes.Role) with an 8-hour expiration policy.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Password Hashing:</w:t>
      </w:r>
      <w:r>
        <w:rPr>
          <w:rFonts w:ascii="Calibri" w:hAnsi="Calibri"/>
          <w:color w:val="2D3748"/>
          <w:sz w:val="22"/>
        </w:rPr>
        <w:t xml:space="preserve"> Salted PBKDF2 (Rfc2898DeriveBytes) with 100,000 iterations and SHA-256 hashing. Zero plaintext passwords stored.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Frontend Security Guards:</w:t>
      </w:r>
      <w:r>
        <w:rPr>
          <w:rFonts w:ascii="Calibri" w:hAnsi="Calibri"/>
          <w:color w:val="2D3748"/>
          <w:sz w:val="22"/>
        </w:rPr>
        <w:t xml:space="preserve"> AuthGuard blocks unauthenticated users; RoleGuard restricts HR views strictly to HR claims; AuthInterceptor attaches Bearer tokens automatically.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CORS &amp; Request Proxying:</w:t>
      </w:r>
      <w:r>
        <w:rPr>
          <w:rFonts w:ascii="Calibri" w:hAnsi="Calibri"/>
          <w:color w:val="2D3748"/>
          <w:sz w:val="22"/>
        </w:rPr>
        <w:t xml:space="preserve"> Angular dev server forwards /api/* via proxy.conf.json to backend port 5080; ASP.NET Core enforces scoped CORS rules.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6. Setup &amp; Execution Guide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Step 1: Database Initialization</w:t>
      </w:r>
      <w:r>
        <w:rPr>
          <w:rFonts w:ascii="Calibri" w:hAnsi="Calibri"/>
          <w:color w:val="2D3748"/>
          <w:sz w:val="22"/>
        </w:rPr>
        <w:t xml:space="preserve"> Ensure local PostgreSQL service is running on port 5433 (or standard 5432). Database auto-initializes on API start or manually via psql -U postgres -p 5433 -d employee -f database_scripts.sql.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Step 2: Start ASP.NET Core Web API</w:t>
      </w:r>
      <w:r>
        <w:rPr>
          <w:rFonts w:ascii="Calibri" w:hAnsi="Calibri"/>
          <w:color w:val="2D3748"/>
          <w:sz w:val="22"/>
        </w:rPr>
        <w:t xml:space="preserve"> Open terminal in root directory -&gt; run `dotnet restore` -&gt; run `dotnet run`. API active at http://localhost:5080 (Swagger UI at http://localhost:5080/swagger).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Step 3: Start Angular Frontend</w:t>
      </w:r>
      <w:r>
        <w:rPr>
          <w:rFonts w:ascii="Calibri" w:hAnsi="Calibri"/>
          <w:color w:val="2D3748"/>
          <w:sz w:val="22"/>
        </w:rPr>
        <w:t xml:space="preserve"> Open second terminal in `ClientApp` folder -&gt; run `npm install` -&gt; run `npm start`. Navigate browser to http://localhost:4200.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7. API Specification &amp; Endpoints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Authorization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/api/auth/register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Anonymous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Register a new employee account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POST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/api/auth/login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Anonymous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Authenticate user and receive JWT token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/api/attendance/check-in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Employee, HR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Record current check-in timestamp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POST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/api/attendance/check-out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Employee, HR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Record check-out &amp; compute hours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/api/attendance/today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Employee, HR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 today's attendance status &amp; timestamps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/api/attendance/history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Employee, HR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Fetch 90-day attendance history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/api/leaves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Employee, HR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Submit a new leave application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/api/leaves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Employee, HR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 current user's leave history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/api/leaves/summary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Employee, HR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 leave allowance &amp; deduction calculations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/api/leaves/all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HR Only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Retrieve all employee leave requests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PUT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/api/leaves/{id}/decision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HR Only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Approve or Reject a leave application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/api/hr/dashboard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HR Only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 aggregate dashboard metrics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/api/hr/employees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HR Only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Fetch workforce employee directory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/api/hr/attendance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HR Only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Get today's company-wide attendance feed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8. Demo Credentials &amp; Verification Walkthrough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HR Administrator:</w:t>
      </w:r>
      <w:r>
        <w:rPr>
          <w:rFonts w:ascii="Calibri" w:hAnsi="Calibri"/>
          <w:color w:val="2D3748"/>
          <w:sz w:val="22"/>
        </w:rPr>
        <w:t xml:space="preserve"> hr@demo.com | Password: Admin@123 (Inspect workforce metrics, live feed, approve/reject leaves).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Standard Employee:</w:t>
      </w:r>
      <w:r>
        <w:rPr>
          <w:rFonts w:ascii="Calibri" w:hAnsi="Calibri"/>
          <w:color w:val="2D3748"/>
          <w:sz w:val="22"/>
        </w:rPr>
        <w:t xml:space="preserve"> employee@demo.com | Password: Employee@123 (Test Check In/Out triggers, view 90-day history, submit leaves).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22"/>
        </w:rPr>
        <w:t>New Account Flow:</w:t>
      </w:r>
      <w:r>
        <w:rPr>
          <w:rFonts w:ascii="Calibri" w:hAnsi="Calibri"/>
          <w:color w:val="2D3748"/>
          <w:sz w:val="22"/>
        </w:rPr>
        <w:t xml:space="preserve"> Click 'Create employee account' on login UI -&gt; Test real-time validation error messaging -&gt; Complete registration.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