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31" w:rsidRDefault="00B42642">
      <w:r>
        <w:t>It is new file of feature  description</w:t>
      </w:r>
    </w:p>
    <w:sectPr w:rsidR="0004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2642"/>
    <w:rsid w:val="00040E31"/>
    <w:rsid w:val="00B42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2025-09-05T17:54:00Z</dcterms:created>
  <dcterms:modified xsi:type="dcterms:W3CDTF">2025-09-05T17:54:00Z</dcterms:modified>
</cp:coreProperties>
</file>