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09A0C" w14:textId="3E57019C" w:rsidR="00C33573" w:rsidRDefault="004244EB">
      <w:pPr>
        <w:pStyle w:val="Heading1"/>
        <w:spacing w:before="162"/>
        <w:ind w:left="2731" w:right="2814"/>
        <w:jc w:val="center"/>
      </w:pPr>
      <w:r>
        <w:rPr>
          <w:w w:val="90"/>
        </w:rPr>
        <w:t>ASSESSMENT</w:t>
      </w:r>
      <w:r>
        <w:rPr>
          <w:spacing w:val="5"/>
          <w:w w:val="90"/>
        </w:rPr>
        <w:t xml:space="preserve"> </w:t>
      </w:r>
      <w:r w:rsidR="00561070">
        <w:rPr>
          <w:w w:val="90"/>
        </w:rPr>
        <w:t>3</w:t>
      </w:r>
      <w:r>
        <w:rPr>
          <w:spacing w:val="10"/>
          <w:w w:val="90"/>
        </w:rPr>
        <w:t xml:space="preserve"> </w:t>
      </w:r>
      <w:r>
        <w:rPr>
          <w:w w:val="90"/>
        </w:rPr>
        <w:t>-</w:t>
      </w:r>
      <w:r>
        <w:rPr>
          <w:spacing w:val="6"/>
          <w:w w:val="90"/>
        </w:rPr>
        <w:t xml:space="preserve"> </w:t>
      </w:r>
      <w:r>
        <w:rPr>
          <w:w w:val="90"/>
        </w:rPr>
        <w:t>TEST</w:t>
      </w:r>
      <w:r>
        <w:rPr>
          <w:spacing w:val="6"/>
          <w:w w:val="90"/>
        </w:rPr>
        <w:t xml:space="preserve"> </w:t>
      </w:r>
      <w:r>
        <w:rPr>
          <w:w w:val="90"/>
        </w:rPr>
        <w:t>CASES</w:t>
      </w:r>
    </w:p>
    <w:p w14:paraId="7BD2BD5C" w14:textId="77777777" w:rsidR="00C33573" w:rsidRDefault="00C33573">
      <w:pPr>
        <w:pStyle w:val="BodyText"/>
        <w:spacing w:before="5"/>
        <w:ind w:left="0" w:firstLine="0"/>
        <w:rPr>
          <w:rFonts w:ascii="Tahoma"/>
          <w:b/>
          <w:sz w:val="28"/>
        </w:rPr>
      </w:pPr>
    </w:p>
    <w:p w14:paraId="5EB76E20" w14:textId="77777777" w:rsidR="00C33573" w:rsidRDefault="004244EB">
      <w:pPr>
        <w:ind w:left="100"/>
        <w:rPr>
          <w:rFonts w:ascii="Tahoma"/>
          <w:b/>
          <w:sz w:val="28"/>
        </w:rPr>
      </w:pPr>
      <w:r>
        <w:rPr>
          <w:rFonts w:ascii="Tahoma"/>
          <w:b/>
          <w:w w:val="90"/>
          <w:sz w:val="28"/>
        </w:rPr>
        <w:t>HOW</w:t>
      </w:r>
      <w:r>
        <w:rPr>
          <w:rFonts w:ascii="Tahoma"/>
          <w:b/>
          <w:spacing w:val="27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WILL</w:t>
      </w:r>
      <w:r>
        <w:rPr>
          <w:rFonts w:ascii="Tahoma"/>
          <w:b/>
          <w:spacing w:val="27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YOU</w:t>
      </w:r>
      <w:r>
        <w:rPr>
          <w:rFonts w:ascii="Tahoma"/>
          <w:b/>
          <w:spacing w:val="29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GET</w:t>
      </w:r>
      <w:r>
        <w:rPr>
          <w:rFonts w:ascii="Tahoma"/>
          <w:b/>
          <w:spacing w:val="26"/>
          <w:w w:val="90"/>
          <w:sz w:val="28"/>
        </w:rPr>
        <w:t xml:space="preserve"> </w:t>
      </w:r>
      <w:r>
        <w:rPr>
          <w:rFonts w:ascii="Tahoma"/>
          <w:b/>
          <w:w w:val="90"/>
          <w:sz w:val="28"/>
        </w:rPr>
        <w:t>MARKED?</w:t>
      </w:r>
    </w:p>
    <w:p w14:paraId="3E08BDA2" w14:textId="453A2B07" w:rsidR="00C33573" w:rsidRDefault="004244EB">
      <w:pPr>
        <w:pStyle w:val="BodyText"/>
        <w:spacing w:before="64"/>
        <w:ind w:left="100" w:firstLine="0"/>
        <w:rPr>
          <w:w w:val="95"/>
        </w:rPr>
      </w:pPr>
      <w:r>
        <w:rPr>
          <w:w w:val="95"/>
        </w:rPr>
        <w:t>You</w:t>
      </w:r>
      <w:r>
        <w:rPr>
          <w:spacing w:val="2"/>
          <w:w w:val="95"/>
        </w:rPr>
        <w:t xml:space="preserve"> </w:t>
      </w:r>
      <w:r>
        <w:rPr>
          <w:w w:val="95"/>
        </w:rPr>
        <w:t>need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-1"/>
          <w:w w:val="95"/>
        </w:rPr>
        <w:t xml:space="preserve"> </w:t>
      </w:r>
      <w:r>
        <w:rPr>
          <w:w w:val="95"/>
        </w:rPr>
        <w:t>create</w:t>
      </w:r>
      <w:r>
        <w:rPr>
          <w:spacing w:val="2"/>
          <w:w w:val="95"/>
        </w:rPr>
        <w:t xml:space="preserve"> </w:t>
      </w:r>
      <w:r>
        <w:rPr>
          <w:w w:val="95"/>
        </w:rPr>
        <w:t>1</w:t>
      </w:r>
      <w:r w:rsidR="00561070">
        <w:rPr>
          <w:w w:val="95"/>
        </w:rPr>
        <w:t>0</w:t>
      </w:r>
      <w:r>
        <w:rPr>
          <w:spacing w:val="2"/>
          <w:w w:val="95"/>
        </w:rPr>
        <w:t xml:space="preserve"> </w:t>
      </w:r>
      <w:r>
        <w:rPr>
          <w:w w:val="95"/>
        </w:rPr>
        <w:t>testcases</w:t>
      </w:r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5"/>
          <w:w w:val="95"/>
        </w:rPr>
        <w:t xml:space="preserve"> </w:t>
      </w:r>
      <w:r>
        <w:rPr>
          <w:w w:val="95"/>
        </w:rPr>
        <w:t>using</w:t>
      </w:r>
      <w:r>
        <w:rPr>
          <w:spacing w:val="2"/>
          <w:w w:val="95"/>
        </w:rPr>
        <w:t xml:space="preserve"> </w:t>
      </w:r>
      <w:r>
        <w:rPr>
          <w:w w:val="95"/>
        </w:rPr>
        <w:t>the following</w:t>
      </w:r>
      <w:r>
        <w:rPr>
          <w:spacing w:val="6"/>
          <w:w w:val="95"/>
        </w:rPr>
        <w:t xml:space="preserve"> </w:t>
      </w:r>
      <w:r>
        <w:rPr>
          <w:w w:val="95"/>
          <w:shd w:val="clear" w:color="auto" w:fill="FFFF00"/>
        </w:rPr>
        <w:t>template</w:t>
      </w:r>
      <w:r>
        <w:rPr>
          <w:w w:val="95"/>
        </w:rPr>
        <w:t>:</w:t>
      </w:r>
    </w:p>
    <w:p w14:paraId="3A11A0F7" w14:textId="515905D0" w:rsidR="00561070" w:rsidRDefault="00561070">
      <w:pPr>
        <w:pStyle w:val="BodyText"/>
        <w:spacing w:before="64"/>
        <w:ind w:left="100" w:firstLine="0"/>
        <w:rPr>
          <w:w w:val="95"/>
        </w:rPr>
      </w:pPr>
    </w:p>
    <w:tbl>
      <w:tblPr>
        <w:tblStyle w:val="TableGrid"/>
        <w:tblpPr w:leftFromText="180" w:rightFromText="180" w:vertAnchor="page" w:horzAnchor="margin" w:tblpY="3571"/>
        <w:tblW w:w="9738" w:type="dxa"/>
        <w:tblLook w:val="04A0" w:firstRow="1" w:lastRow="0" w:firstColumn="1" w:lastColumn="0" w:noHBand="0" w:noVBand="1"/>
      </w:tblPr>
      <w:tblGrid>
        <w:gridCol w:w="968"/>
        <w:gridCol w:w="1335"/>
        <w:gridCol w:w="2099"/>
        <w:gridCol w:w="1466"/>
        <w:gridCol w:w="1853"/>
        <w:gridCol w:w="2017"/>
      </w:tblGrid>
      <w:tr w:rsidR="00561070" w14:paraId="55A8866F" w14:textId="77777777" w:rsidTr="00561070">
        <w:tc>
          <w:tcPr>
            <w:tcW w:w="968" w:type="dxa"/>
          </w:tcPr>
          <w:p w14:paraId="05286906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Test Case ID</w:t>
            </w:r>
          </w:p>
        </w:tc>
        <w:tc>
          <w:tcPr>
            <w:tcW w:w="1335" w:type="dxa"/>
          </w:tcPr>
          <w:p w14:paraId="7A51C95E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Software Feature</w:t>
            </w:r>
          </w:p>
        </w:tc>
        <w:tc>
          <w:tcPr>
            <w:tcW w:w="2099" w:type="dxa"/>
          </w:tcPr>
          <w:p w14:paraId="2EA71236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Steps</w:t>
            </w:r>
          </w:p>
        </w:tc>
        <w:tc>
          <w:tcPr>
            <w:tcW w:w="1466" w:type="dxa"/>
          </w:tcPr>
          <w:p w14:paraId="5A726D38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 xml:space="preserve">Expected </w:t>
            </w:r>
          </w:p>
        </w:tc>
        <w:tc>
          <w:tcPr>
            <w:tcW w:w="1853" w:type="dxa"/>
          </w:tcPr>
          <w:p w14:paraId="72D4E1BF" w14:textId="52CB6C78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Actual</w:t>
            </w:r>
            <w:r>
              <w:rPr>
                <w:b/>
                <w:bCs/>
              </w:rPr>
              <w:t xml:space="preserve"> Result</w:t>
            </w:r>
          </w:p>
        </w:tc>
        <w:tc>
          <w:tcPr>
            <w:tcW w:w="2017" w:type="dxa"/>
          </w:tcPr>
          <w:p w14:paraId="6BE54582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Passed/Failed</w:t>
            </w:r>
          </w:p>
        </w:tc>
      </w:tr>
      <w:tr w:rsidR="00561070" w14:paraId="30DB14D5" w14:textId="77777777" w:rsidTr="00561070">
        <w:tc>
          <w:tcPr>
            <w:tcW w:w="968" w:type="dxa"/>
          </w:tcPr>
          <w:p w14:paraId="3D3A340E" w14:textId="77777777" w:rsidR="00561070" w:rsidRDefault="00561070" w:rsidP="00561070"/>
        </w:tc>
        <w:tc>
          <w:tcPr>
            <w:tcW w:w="1335" w:type="dxa"/>
          </w:tcPr>
          <w:p w14:paraId="7CEBCDDB" w14:textId="77777777" w:rsidR="00561070" w:rsidRDefault="00561070" w:rsidP="00561070"/>
        </w:tc>
        <w:tc>
          <w:tcPr>
            <w:tcW w:w="2099" w:type="dxa"/>
          </w:tcPr>
          <w:p w14:paraId="7D45436A" w14:textId="77777777" w:rsidR="00561070" w:rsidRDefault="00561070" w:rsidP="00561070"/>
        </w:tc>
        <w:tc>
          <w:tcPr>
            <w:tcW w:w="1466" w:type="dxa"/>
          </w:tcPr>
          <w:p w14:paraId="65383942" w14:textId="77777777" w:rsidR="00561070" w:rsidRDefault="00561070" w:rsidP="00561070"/>
        </w:tc>
        <w:tc>
          <w:tcPr>
            <w:tcW w:w="1853" w:type="dxa"/>
          </w:tcPr>
          <w:p w14:paraId="38F98DA4" w14:textId="77777777" w:rsidR="00561070" w:rsidRDefault="00561070" w:rsidP="00561070"/>
        </w:tc>
        <w:tc>
          <w:tcPr>
            <w:tcW w:w="2017" w:type="dxa"/>
          </w:tcPr>
          <w:p w14:paraId="58BB9F4C" w14:textId="77777777" w:rsidR="00561070" w:rsidRDefault="00561070" w:rsidP="00561070"/>
        </w:tc>
      </w:tr>
    </w:tbl>
    <w:p w14:paraId="4D5DAADB" w14:textId="1D70604A" w:rsidR="00561070" w:rsidRDefault="00561070" w:rsidP="00561070">
      <w:pPr>
        <w:pStyle w:val="BodyText"/>
        <w:spacing w:before="64"/>
        <w:ind w:left="0" w:firstLine="0"/>
        <w:rPr>
          <w:w w:val="95"/>
        </w:rPr>
      </w:pPr>
    </w:p>
    <w:p w14:paraId="3B4BA116" w14:textId="77777777" w:rsidR="00561070" w:rsidRDefault="00561070" w:rsidP="00561070">
      <w:pPr>
        <w:pStyle w:val="TableParagraph"/>
        <w:spacing w:line="254" w:lineRule="auto"/>
        <w:ind w:left="0" w:right="-15"/>
        <w:jc w:val="both"/>
      </w:pPr>
    </w:p>
    <w:p w14:paraId="5905D434" w14:textId="77777777" w:rsidR="00561070" w:rsidRDefault="00561070" w:rsidP="00561070">
      <w:pPr>
        <w:pStyle w:val="TableParagraph"/>
        <w:spacing w:line="254" w:lineRule="auto"/>
        <w:ind w:left="0" w:right="-15"/>
        <w:jc w:val="both"/>
      </w:pPr>
    </w:p>
    <w:p w14:paraId="61874C2A" w14:textId="5F6FA47A" w:rsidR="00561070" w:rsidRDefault="00561070" w:rsidP="00561070">
      <w:pPr>
        <w:pStyle w:val="TableParagraph"/>
        <w:spacing w:line="254" w:lineRule="auto"/>
        <w:ind w:left="0" w:right="-15"/>
        <w:jc w:val="both"/>
      </w:pPr>
      <w:r>
        <w:t>You will get 1 point per successful test case. However, both quality of the test</w:t>
      </w:r>
      <w:r>
        <w:rPr>
          <w:spacing w:val="1"/>
        </w:rPr>
        <w:t xml:space="preserve"> </w:t>
      </w:r>
      <w:r>
        <w:rPr>
          <w:w w:val="95"/>
        </w:rPr>
        <w:t>instructions (steps and expected columns) and the actual result will affect your final</w:t>
      </w:r>
      <w:r>
        <w:rPr>
          <w:spacing w:val="1"/>
          <w:w w:val="95"/>
        </w:rPr>
        <w:t xml:space="preserve"> </w:t>
      </w:r>
      <w:r>
        <w:t>mark.</w:t>
      </w:r>
      <w:r>
        <w:rPr>
          <w:spacing w:val="-21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example:</w:t>
      </w:r>
    </w:p>
    <w:p w14:paraId="1E81DD92" w14:textId="20BA506E" w:rsidR="00561070" w:rsidRDefault="00561070" w:rsidP="00561070">
      <w:pPr>
        <w:pStyle w:val="TableParagraph"/>
        <w:numPr>
          <w:ilvl w:val="0"/>
          <w:numId w:val="3"/>
        </w:numPr>
        <w:tabs>
          <w:tab w:val="left" w:pos="1080"/>
        </w:tabs>
        <w:spacing w:before="150" w:line="254" w:lineRule="auto"/>
        <w:ind w:right="-15"/>
        <w:jc w:val="both"/>
      </w:pPr>
      <w:r>
        <w:t>Assume your program passed all the tests and you provided the screen</w:t>
      </w:r>
      <w:r>
        <w:rPr>
          <w:spacing w:val="-75"/>
        </w:rPr>
        <w:t xml:space="preserve"> </w:t>
      </w:r>
      <w:r>
        <w:rPr>
          <w:w w:val="95"/>
        </w:rPr>
        <w:t>shots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result</w:t>
      </w:r>
      <w:r>
        <w:rPr>
          <w:spacing w:val="-7"/>
          <w:w w:val="95"/>
        </w:rPr>
        <w:t xml:space="preserve"> </w:t>
      </w:r>
      <w:r>
        <w:rPr>
          <w:w w:val="95"/>
        </w:rPr>
        <w:t>screen,</w:t>
      </w:r>
      <w:r>
        <w:rPr>
          <w:spacing w:val="-6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still</w:t>
      </w:r>
      <w:r>
        <w:rPr>
          <w:spacing w:val="-8"/>
          <w:w w:val="95"/>
        </w:rPr>
        <w:t xml:space="preserve"> </w:t>
      </w:r>
      <w:r>
        <w:rPr>
          <w:w w:val="95"/>
        </w:rPr>
        <w:t>won't</w:t>
      </w:r>
      <w:r>
        <w:rPr>
          <w:spacing w:val="-8"/>
          <w:w w:val="95"/>
        </w:rPr>
        <w:t xml:space="preserve"> </w:t>
      </w:r>
      <w:r>
        <w:rPr>
          <w:w w:val="95"/>
        </w:rPr>
        <w:t>get</w:t>
      </w:r>
      <w:r>
        <w:rPr>
          <w:spacing w:val="-7"/>
          <w:w w:val="95"/>
        </w:rPr>
        <w:t xml:space="preserve"> </w:t>
      </w:r>
      <w:r>
        <w:rPr>
          <w:w w:val="95"/>
        </w:rPr>
        <w:t>10</w:t>
      </w:r>
      <w:r>
        <w:rPr>
          <w:spacing w:val="-5"/>
          <w:w w:val="95"/>
        </w:rPr>
        <w:t xml:space="preserve"> </w:t>
      </w:r>
      <w:r>
        <w:rPr>
          <w:w w:val="95"/>
        </w:rPr>
        <w:t>if</w:t>
      </w:r>
      <w:r>
        <w:rPr>
          <w:spacing w:val="-7"/>
          <w:w w:val="95"/>
        </w:rPr>
        <w:t xml:space="preserve"> </w:t>
      </w:r>
      <w:r>
        <w:rPr>
          <w:w w:val="95"/>
        </w:rPr>
        <w:t>your</w:t>
      </w:r>
      <w:r>
        <w:rPr>
          <w:spacing w:val="-7"/>
          <w:w w:val="95"/>
        </w:rPr>
        <w:t xml:space="preserve"> </w:t>
      </w:r>
      <w:r>
        <w:rPr>
          <w:w w:val="95"/>
        </w:rPr>
        <w:t>test</w:t>
      </w:r>
      <w:r>
        <w:rPr>
          <w:spacing w:val="-10"/>
          <w:w w:val="95"/>
        </w:rPr>
        <w:t xml:space="preserve"> </w:t>
      </w:r>
      <w:r>
        <w:rPr>
          <w:w w:val="95"/>
        </w:rPr>
        <w:t>cases</w:t>
      </w:r>
      <w:r>
        <w:rPr>
          <w:spacing w:val="-5"/>
          <w:w w:val="95"/>
        </w:rPr>
        <w:t xml:space="preserve"> </w:t>
      </w:r>
      <w:r>
        <w:rPr>
          <w:w w:val="95"/>
        </w:rPr>
        <w:t>have</w:t>
      </w:r>
      <w:r>
        <w:rPr>
          <w:spacing w:val="-7"/>
          <w:w w:val="95"/>
        </w:rPr>
        <w:t xml:space="preserve"> </w:t>
      </w:r>
      <w:r>
        <w:rPr>
          <w:w w:val="95"/>
        </w:rPr>
        <w:t>poor</w:t>
      </w:r>
      <w:r>
        <w:rPr>
          <w:spacing w:val="-71"/>
          <w:w w:val="95"/>
        </w:rPr>
        <w:t xml:space="preserve"> </w:t>
      </w:r>
      <w:r>
        <w:rPr>
          <w:w w:val="95"/>
        </w:rPr>
        <w:t>designed</w:t>
      </w:r>
      <w:r>
        <w:rPr>
          <w:spacing w:val="-14"/>
          <w:w w:val="95"/>
        </w:rPr>
        <w:t xml:space="preserve"> </w:t>
      </w:r>
      <w:r>
        <w:rPr>
          <w:w w:val="95"/>
        </w:rPr>
        <w:t>steps</w:t>
      </w:r>
      <w:r>
        <w:rPr>
          <w:spacing w:val="-14"/>
          <w:w w:val="95"/>
        </w:rPr>
        <w:t xml:space="preserve"> </w:t>
      </w:r>
      <w:r>
        <w:rPr>
          <w:w w:val="95"/>
        </w:rPr>
        <w:t>and/or</w:t>
      </w:r>
      <w:r>
        <w:rPr>
          <w:spacing w:val="-14"/>
          <w:w w:val="95"/>
        </w:rPr>
        <w:t xml:space="preserve"> </w:t>
      </w:r>
      <w:r>
        <w:rPr>
          <w:w w:val="95"/>
        </w:rPr>
        <w:t>are</w:t>
      </w:r>
      <w:r>
        <w:rPr>
          <w:spacing w:val="-13"/>
          <w:w w:val="95"/>
        </w:rPr>
        <w:t xml:space="preserve"> </w:t>
      </w:r>
      <w:r>
        <w:rPr>
          <w:w w:val="95"/>
        </w:rPr>
        <w:t>without</w:t>
      </w:r>
      <w:r>
        <w:rPr>
          <w:spacing w:val="-15"/>
          <w:w w:val="95"/>
        </w:rPr>
        <w:t xml:space="preserve"> </w:t>
      </w:r>
      <w:r>
        <w:rPr>
          <w:w w:val="95"/>
        </w:rPr>
        <w:t>sufficient</w:t>
      </w:r>
      <w:r>
        <w:rPr>
          <w:spacing w:val="-15"/>
          <w:w w:val="95"/>
        </w:rPr>
        <w:t xml:space="preserve"> </w:t>
      </w:r>
      <w:r>
        <w:rPr>
          <w:w w:val="95"/>
        </w:rPr>
        <w:t>instructions,</w:t>
      </w:r>
      <w:r>
        <w:rPr>
          <w:spacing w:val="-13"/>
          <w:w w:val="95"/>
        </w:rPr>
        <w:t xml:space="preserve"> </w:t>
      </w:r>
      <w:r>
        <w:rPr>
          <w:w w:val="95"/>
        </w:rPr>
        <w:t>e.g.:</w:t>
      </w:r>
    </w:p>
    <w:p w14:paraId="771DFC9B" w14:textId="77777777" w:rsidR="00561070" w:rsidRDefault="00561070" w:rsidP="00561070">
      <w:pPr>
        <w:pStyle w:val="TableParagraph"/>
        <w:numPr>
          <w:ilvl w:val="1"/>
          <w:numId w:val="3"/>
        </w:numPr>
        <w:tabs>
          <w:tab w:val="left" w:pos="1800"/>
        </w:tabs>
        <w:spacing w:line="269" w:lineRule="exact"/>
        <w:ind w:hanging="181"/>
        <w:jc w:val="both"/>
      </w:pPr>
      <w:r>
        <w:rPr>
          <w:spacing w:val="-1"/>
          <w:w w:val="111"/>
        </w:rPr>
        <w:t>b</w:t>
      </w:r>
      <w:r>
        <w:rPr>
          <w:w w:val="111"/>
        </w:rPr>
        <w:t>a</w:t>
      </w:r>
      <w:r>
        <w:rPr>
          <w:w w:val="110"/>
        </w:rPr>
        <w:t>d</w:t>
      </w:r>
      <w:r>
        <w:rPr>
          <w:spacing w:val="-18"/>
        </w:rPr>
        <w:t xml:space="preserve"> </w:t>
      </w:r>
      <w:r>
        <w:rPr>
          <w:spacing w:val="-1"/>
          <w:w w:val="73"/>
        </w:rPr>
        <w:t>i</w:t>
      </w:r>
      <w:r>
        <w:rPr>
          <w:w w:val="83"/>
        </w:rPr>
        <w:t>nstr</w:t>
      </w:r>
      <w:r>
        <w:rPr>
          <w:spacing w:val="-3"/>
          <w:w w:val="96"/>
        </w:rPr>
        <w:t>u</w:t>
      </w:r>
      <w:r>
        <w:rPr>
          <w:w w:val="124"/>
        </w:rPr>
        <w:t>c</w:t>
      </w:r>
      <w:r>
        <w:rPr>
          <w:w w:val="80"/>
        </w:rPr>
        <w:t>t</w:t>
      </w:r>
      <w:r>
        <w:rPr>
          <w:spacing w:val="-2"/>
          <w:w w:val="80"/>
        </w:rPr>
        <w:t>i</w:t>
      </w:r>
      <w:r>
        <w:rPr>
          <w:w w:val="102"/>
        </w:rPr>
        <w:t>o</w:t>
      </w:r>
      <w:r>
        <w:rPr>
          <w:spacing w:val="-1"/>
          <w:w w:val="102"/>
        </w:rPr>
        <w:t>n</w:t>
      </w:r>
      <w:r>
        <w:rPr>
          <w:w w:val="61"/>
        </w:rPr>
        <w:t>:</w:t>
      </w:r>
      <w:r>
        <w:rPr>
          <w:spacing w:val="-16"/>
        </w:rPr>
        <w:t xml:space="preserve"> </w:t>
      </w:r>
      <w:r>
        <w:rPr>
          <w:spacing w:val="-2"/>
          <w:w w:val="109"/>
        </w:rPr>
        <w:t>e</w:t>
      </w:r>
      <w:r>
        <w:rPr>
          <w:w w:val="92"/>
        </w:rPr>
        <w:t>n</w:t>
      </w:r>
      <w:r>
        <w:rPr>
          <w:spacing w:val="-1"/>
          <w:w w:val="92"/>
        </w:rPr>
        <w:t>t</w:t>
      </w:r>
      <w:r>
        <w:rPr>
          <w:w w:val="93"/>
        </w:rPr>
        <w:t>er</w:t>
      </w:r>
      <w:r>
        <w:rPr>
          <w:spacing w:val="-17"/>
        </w:rPr>
        <w:t xml:space="preserve"> </w:t>
      </w:r>
      <w:r>
        <w:rPr>
          <w:spacing w:val="-4"/>
          <w:w w:val="90"/>
        </w:rPr>
        <w:t>y</w:t>
      </w:r>
      <w:r>
        <w:rPr>
          <w:w w:val="94"/>
        </w:rPr>
        <w:t>our</w:t>
      </w:r>
      <w:r>
        <w:rPr>
          <w:spacing w:val="-18"/>
        </w:rPr>
        <w:t xml:space="preserve"> </w:t>
      </w:r>
      <w:r>
        <w:rPr>
          <w:w w:val="114"/>
        </w:rPr>
        <w:t>a</w:t>
      </w:r>
      <w:r>
        <w:rPr>
          <w:spacing w:val="-1"/>
          <w:w w:val="102"/>
        </w:rPr>
        <w:t>dm</w:t>
      </w:r>
      <w:r>
        <w:rPr>
          <w:spacing w:val="-1"/>
          <w:w w:val="73"/>
        </w:rPr>
        <w:t>i</w:t>
      </w:r>
      <w:r>
        <w:rPr>
          <w:w w:val="96"/>
        </w:rPr>
        <w:t>n</w:t>
      </w:r>
      <w:r>
        <w:rPr>
          <w:spacing w:val="-16"/>
        </w:rPr>
        <w:t xml:space="preserve"> </w:t>
      </w:r>
      <w:r>
        <w:rPr>
          <w:spacing w:val="-3"/>
          <w:w w:val="96"/>
        </w:rPr>
        <w:t>n</w:t>
      </w:r>
      <w:r>
        <w:rPr>
          <w:spacing w:val="-1"/>
          <w:w w:val="105"/>
        </w:rPr>
        <w:t>am</w:t>
      </w:r>
      <w:r>
        <w:rPr>
          <w:spacing w:val="-3"/>
          <w:w w:val="105"/>
        </w:rPr>
        <w:t>e</w:t>
      </w:r>
      <w:r>
        <w:rPr>
          <w:w w:val="76"/>
        </w:rPr>
        <w:t>.</w:t>
      </w:r>
    </w:p>
    <w:p w14:paraId="5470CCF4" w14:textId="77777777" w:rsidR="00561070" w:rsidRDefault="00561070" w:rsidP="00561070">
      <w:pPr>
        <w:pStyle w:val="TableParagraph"/>
        <w:numPr>
          <w:ilvl w:val="1"/>
          <w:numId w:val="3"/>
        </w:numPr>
        <w:tabs>
          <w:tab w:val="left" w:pos="1800"/>
        </w:tabs>
        <w:spacing w:before="13" w:line="252" w:lineRule="auto"/>
        <w:ind w:right="-15"/>
        <w:jc w:val="both"/>
      </w:pPr>
      <w:r>
        <w:rPr>
          <w:spacing w:val="-1"/>
          <w:w w:val="95"/>
        </w:rPr>
        <w:t>good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instruction:</w:t>
      </w:r>
      <w:r>
        <w:rPr>
          <w:spacing w:val="-13"/>
          <w:w w:val="95"/>
        </w:rPr>
        <w:t xml:space="preserve"> </w:t>
      </w:r>
      <w:r>
        <w:rPr>
          <w:w w:val="95"/>
        </w:rPr>
        <w:t>enter</w:t>
      </w:r>
      <w:r>
        <w:rPr>
          <w:spacing w:val="-13"/>
          <w:w w:val="95"/>
        </w:rPr>
        <w:t xml:space="preserve"> </w:t>
      </w:r>
      <w:r>
        <w:rPr>
          <w:w w:val="95"/>
        </w:rPr>
        <w:t>"Arthur"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text</w:t>
      </w:r>
      <w:r>
        <w:rPr>
          <w:spacing w:val="-14"/>
          <w:w w:val="95"/>
        </w:rPr>
        <w:t xml:space="preserve"> </w:t>
      </w:r>
      <w:r>
        <w:rPr>
          <w:w w:val="95"/>
        </w:rPr>
        <w:t>prompt</w:t>
      </w:r>
      <w:r>
        <w:rPr>
          <w:spacing w:val="-11"/>
          <w:w w:val="95"/>
        </w:rPr>
        <w:t xml:space="preserve"> </w:t>
      </w:r>
      <w:r>
        <w:rPr>
          <w:w w:val="95"/>
        </w:rPr>
        <w:t>"Please</w:t>
      </w:r>
      <w:r>
        <w:rPr>
          <w:spacing w:val="-11"/>
          <w:w w:val="95"/>
        </w:rPr>
        <w:t xml:space="preserve"> </w:t>
      </w:r>
      <w:r>
        <w:rPr>
          <w:w w:val="95"/>
        </w:rPr>
        <w:t>enter</w:t>
      </w:r>
      <w:r>
        <w:rPr>
          <w:spacing w:val="-13"/>
          <w:w w:val="95"/>
        </w:rPr>
        <w:t xml:space="preserve"> </w:t>
      </w:r>
      <w:r>
        <w:rPr>
          <w:w w:val="95"/>
        </w:rPr>
        <w:t>your</w:t>
      </w:r>
      <w:r>
        <w:rPr>
          <w:spacing w:val="-71"/>
          <w:w w:val="95"/>
        </w:rPr>
        <w:t xml:space="preserve"> </w:t>
      </w:r>
      <w:r>
        <w:t>username:".</w:t>
      </w:r>
    </w:p>
    <w:p w14:paraId="06739638" w14:textId="77777777" w:rsidR="00561070" w:rsidRDefault="00561070" w:rsidP="00561070">
      <w:pPr>
        <w:pStyle w:val="TableParagraph"/>
        <w:numPr>
          <w:ilvl w:val="0"/>
          <w:numId w:val="3"/>
        </w:numPr>
        <w:tabs>
          <w:tab w:val="left" w:pos="1080"/>
        </w:tabs>
        <w:spacing w:before="3" w:line="254" w:lineRule="auto"/>
        <w:ind w:right="-15"/>
        <w:jc w:val="both"/>
      </w:pPr>
      <w:r>
        <w:rPr>
          <w:w w:val="95"/>
        </w:rPr>
        <w:t>If you have not implemented the relevant feature, you will be able to get a</w:t>
      </w:r>
      <w:r>
        <w:rPr>
          <w:spacing w:val="-71"/>
          <w:w w:val="95"/>
        </w:rPr>
        <w:t xml:space="preserve"> </w:t>
      </w:r>
      <w:r>
        <w:rPr>
          <w:w w:val="95"/>
        </w:rPr>
        <w:t>partial mark for a test case as long as your testcase contains well designed</w:t>
      </w:r>
      <w:r>
        <w:rPr>
          <w:spacing w:val="-71"/>
          <w:w w:val="95"/>
        </w:rPr>
        <w:t xml:space="preserve"> </w:t>
      </w:r>
      <w:r>
        <w:rPr>
          <w:w w:val="95"/>
        </w:rPr>
        <w:t>steps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meaningful</w:t>
      </w:r>
      <w:r>
        <w:rPr>
          <w:spacing w:val="-13"/>
          <w:w w:val="95"/>
        </w:rPr>
        <w:t xml:space="preserve"> </w:t>
      </w:r>
      <w:r>
        <w:rPr>
          <w:w w:val="95"/>
        </w:rPr>
        <w:t>instructions,</w:t>
      </w:r>
      <w:r>
        <w:rPr>
          <w:spacing w:val="-13"/>
          <w:w w:val="95"/>
        </w:rPr>
        <w:t xml:space="preserve"> </w:t>
      </w:r>
      <w:r>
        <w:rPr>
          <w:w w:val="95"/>
        </w:rPr>
        <w:t>e.g.:</w:t>
      </w:r>
    </w:p>
    <w:p w14:paraId="1B569333" w14:textId="77777777" w:rsidR="00561070" w:rsidRDefault="00561070" w:rsidP="00561070">
      <w:pPr>
        <w:pStyle w:val="TableParagraph"/>
        <w:numPr>
          <w:ilvl w:val="1"/>
          <w:numId w:val="3"/>
        </w:numPr>
        <w:tabs>
          <w:tab w:val="left" w:pos="1800"/>
        </w:tabs>
        <w:spacing w:line="252" w:lineRule="auto"/>
        <w:ind w:right="-15"/>
        <w:jc w:val="both"/>
      </w:pPr>
      <w:r>
        <w:t>You</w:t>
      </w:r>
      <w:r>
        <w:rPr>
          <w:spacing w:val="-15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testcase</w:t>
      </w:r>
      <w:r>
        <w:rPr>
          <w:spacing w:val="-1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GUI</w:t>
      </w:r>
      <w:r>
        <w:rPr>
          <w:spacing w:val="-15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UI</w:t>
      </w:r>
      <w:r>
        <w:rPr>
          <w:spacing w:val="-16"/>
        </w:rPr>
        <w:t xml:space="preserve"> </w:t>
      </w:r>
      <w:r>
        <w:t>mock-ups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expected</w:t>
      </w:r>
      <w:r>
        <w:rPr>
          <w:spacing w:val="-75"/>
        </w:rPr>
        <w:t xml:space="preserve"> </w:t>
      </w:r>
      <w:r>
        <w:t>column.</w:t>
      </w:r>
    </w:p>
    <w:p w14:paraId="6359CF7C" w14:textId="77777777" w:rsidR="00561070" w:rsidRDefault="00561070" w:rsidP="00561070">
      <w:pPr>
        <w:pStyle w:val="TableParagraph"/>
        <w:numPr>
          <w:ilvl w:val="0"/>
          <w:numId w:val="3"/>
        </w:numPr>
        <w:tabs>
          <w:tab w:val="left" w:pos="1080"/>
        </w:tabs>
        <w:spacing w:before="2"/>
        <w:ind w:hanging="361"/>
        <w:jc w:val="both"/>
      </w:pPr>
      <w:r>
        <w:rPr>
          <w:w w:val="95"/>
        </w:rPr>
        <w:t>Incomplete</w:t>
      </w:r>
      <w:r>
        <w:rPr>
          <w:spacing w:val="-10"/>
          <w:w w:val="95"/>
        </w:rPr>
        <w:t xml:space="preserve"> </w:t>
      </w:r>
      <w:r>
        <w:rPr>
          <w:w w:val="95"/>
        </w:rPr>
        <w:t>test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8"/>
          <w:w w:val="95"/>
        </w:rPr>
        <w:t xml:space="preserve"> </w:t>
      </w:r>
      <w:r>
        <w:rPr>
          <w:w w:val="95"/>
        </w:rPr>
        <w:t>be</w:t>
      </w:r>
      <w:r>
        <w:rPr>
          <w:spacing w:val="-8"/>
          <w:w w:val="95"/>
        </w:rPr>
        <w:t xml:space="preserve"> </w:t>
      </w:r>
      <w:r>
        <w:rPr>
          <w:w w:val="95"/>
        </w:rPr>
        <w:t>marked,</w:t>
      </w:r>
      <w:r>
        <w:rPr>
          <w:spacing w:val="-5"/>
          <w:w w:val="95"/>
        </w:rPr>
        <w:t xml:space="preserve"> </w:t>
      </w:r>
      <w:r>
        <w:rPr>
          <w:w w:val="95"/>
        </w:rPr>
        <w:t>e.g.:</w:t>
      </w:r>
    </w:p>
    <w:p w14:paraId="0779BE96" w14:textId="26AC4D00" w:rsidR="00561070" w:rsidRPr="00561070" w:rsidRDefault="00561070" w:rsidP="00561070">
      <w:pPr>
        <w:pStyle w:val="TableParagraph"/>
        <w:numPr>
          <w:ilvl w:val="1"/>
          <w:numId w:val="3"/>
        </w:numPr>
        <w:tabs>
          <w:tab w:val="left" w:pos="1800"/>
        </w:tabs>
        <w:spacing w:before="16"/>
        <w:ind w:hanging="181"/>
        <w:jc w:val="both"/>
      </w:pPr>
      <w:r>
        <w:rPr>
          <w:w w:val="90"/>
        </w:rPr>
        <w:t>A</w:t>
      </w:r>
      <w:r>
        <w:rPr>
          <w:spacing w:val="14"/>
          <w:w w:val="90"/>
        </w:rPr>
        <w:t xml:space="preserve"> </w:t>
      </w:r>
      <w:r>
        <w:rPr>
          <w:w w:val="90"/>
        </w:rPr>
        <w:t>test</w:t>
      </w:r>
      <w:r>
        <w:rPr>
          <w:spacing w:val="13"/>
          <w:w w:val="90"/>
        </w:rPr>
        <w:t xml:space="preserve"> </w:t>
      </w:r>
      <w:r>
        <w:rPr>
          <w:w w:val="90"/>
        </w:rPr>
        <w:t>with</w:t>
      </w:r>
      <w:r>
        <w:rPr>
          <w:spacing w:val="14"/>
          <w:w w:val="90"/>
        </w:rPr>
        <w:t xml:space="preserve"> </w:t>
      </w:r>
      <w:r>
        <w:rPr>
          <w:w w:val="90"/>
        </w:rPr>
        <w:t>insufficient</w:t>
      </w:r>
      <w:r>
        <w:rPr>
          <w:spacing w:val="15"/>
          <w:w w:val="90"/>
        </w:rPr>
        <w:t xml:space="preserve"> </w:t>
      </w:r>
      <w:r>
        <w:rPr>
          <w:w w:val="90"/>
        </w:rPr>
        <w:t>instructions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1"/>
          <w:w w:val="90"/>
        </w:rPr>
        <w:t xml:space="preserve"> </w:t>
      </w:r>
      <w:r>
        <w:rPr>
          <w:w w:val="90"/>
        </w:rPr>
        <w:t>contains</w:t>
      </w:r>
      <w:r>
        <w:rPr>
          <w:spacing w:val="16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results.</w:t>
      </w:r>
    </w:p>
    <w:p w14:paraId="3B12C5F4" w14:textId="5A40EA05" w:rsidR="00561070" w:rsidRDefault="00561070" w:rsidP="00561070">
      <w:pPr>
        <w:pStyle w:val="TableParagraph"/>
        <w:tabs>
          <w:tab w:val="left" w:pos="1800"/>
        </w:tabs>
        <w:spacing w:before="16"/>
        <w:ind w:left="1079"/>
        <w:jc w:val="both"/>
        <w:rPr>
          <w:w w:val="90"/>
        </w:rPr>
      </w:pPr>
    </w:p>
    <w:p w14:paraId="075EAD7E" w14:textId="56326EEC" w:rsidR="00561070" w:rsidRDefault="00561070" w:rsidP="00561070">
      <w:pPr>
        <w:pStyle w:val="TableParagraph"/>
        <w:tabs>
          <w:tab w:val="left" w:pos="1800"/>
        </w:tabs>
        <w:spacing w:before="16"/>
        <w:ind w:left="1079"/>
        <w:jc w:val="both"/>
        <w:rPr>
          <w:w w:val="90"/>
        </w:rPr>
      </w:pPr>
    </w:p>
    <w:p w14:paraId="67D63DC1" w14:textId="210C1624" w:rsidR="00561070" w:rsidRDefault="00561070" w:rsidP="00561070">
      <w:pPr>
        <w:pStyle w:val="TableParagraph"/>
        <w:tabs>
          <w:tab w:val="left" w:pos="1800"/>
        </w:tabs>
        <w:spacing w:before="16"/>
        <w:ind w:left="1079"/>
        <w:jc w:val="both"/>
        <w:rPr>
          <w:w w:val="90"/>
        </w:rPr>
      </w:pPr>
    </w:p>
    <w:p w14:paraId="67BA34AC" w14:textId="6D83A344" w:rsidR="00561070" w:rsidRDefault="00561070" w:rsidP="00561070">
      <w:pPr>
        <w:pStyle w:val="TableParagraph"/>
        <w:tabs>
          <w:tab w:val="left" w:pos="1800"/>
        </w:tabs>
        <w:spacing w:before="16"/>
        <w:ind w:left="1079"/>
        <w:jc w:val="both"/>
        <w:rPr>
          <w:w w:val="90"/>
        </w:rPr>
      </w:pPr>
    </w:p>
    <w:p w14:paraId="6E1B6069" w14:textId="2B4E8DF6" w:rsidR="00561070" w:rsidRDefault="00561070" w:rsidP="00561070">
      <w:pPr>
        <w:pStyle w:val="TableParagraph"/>
        <w:tabs>
          <w:tab w:val="left" w:pos="1800"/>
        </w:tabs>
        <w:spacing w:before="16"/>
        <w:ind w:left="1079"/>
        <w:jc w:val="both"/>
        <w:rPr>
          <w:w w:val="90"/>
        </w:rPr>
      </w:pPr>
    </w:p>
    <w:p w14:paraId="7FA8ECE8" w14:textId="0E95789F" w:rsidR="00561070" w:rsidRDefault="00561070" w:rsidP="00561070">
      <w:pPr>
        <w:pStyle w:val="TableParagraph"/>
        <w:tabs>
          <w:tab w:val="left" w:pos="1800"/>
        </w:tabs>
        <w:spacing w:before="16"/>
        <w:ind w:left="1079"/>
        <w:jc w:val="both"/>
        <w:rPr>
          <w:w w:val="90"/>
        </w:rPr>
      </w:pPr>
    </w:p>
    <w:p w14:paraId="705FBAED" w14:textId="77777777" w:rsidR="00C33573" w:rsidRDefault="00C33573">
      <w:pPr>
        <w:pStyle w:val="BodyText"/>
        <w:spacing w:before="2"/>
        <w:ind w:left="0" w:firstLine="0"/>
        <w:rPr>
          <w:sz w:val="14"/>
        </w:rPr>
      </w:pPr>
    </w:p>
    <w:p w14:paraId="5360B9DF" w14:textId="77777777" w:rsidR="004244EB" w:rsidRDefault="004244EB">
      <w:pPr>
        <w:pStyle w:val="BodyText"/>
        <w:spacing w:before="5"/>
        <w:ind w:left="0" w:firstLine="0"/>
        <w:rPr>
          <w:sz w:val="27"/>
        </w:rPr>
        <w:sectPr w:rsidR="004244EB" w:rsidSect="004244EB">
          <w:type w:val="continuous"/>
          <w:pgSz w:w="11910" w:h="16840"/>
          <w:pgMar w:top="1580" w:right="1260" w:bottom="280" w:left="1340" w:header="720" w:footer="720" w:gutter="0"/>
          <w:cols w:space="720"/>
          <w:docGrid w:linePitch="299"/>
        </w:sectPr>
      </w:pPr>
    </w:p>
    <w:p w14:paraId="663175DD" w14:textId="77777777" w:rsidR="00C33573" w:rsidRDefault="00C33573">
      <w:pPr>
        <w:pStyle w:val="BodyText"/>
        <w:spacing w:before="5"/>
        <w:ind w:left="0" w:firstLine="0"/>
        <w:rPr>
          <w:sz w:val="27"/>
        </w:rPr>
      </w:pPr>
    </w:p>
    <w:p w14:paraId="12839AB2" w14:textId="77777777" w:rsidR="00C33573" w:rsidRDefault="004244EB">
      <w:pPr>
        <w:pStyle w:val="Heading1"/>
      </w:pPr>
      <w:r>
        <w:rPr>
          <w:w w:val="90"/>
        </w:rPr>
        <w:t>EXAMPLE:</w:t>
      </w:r>
      <w:r>
        <w:rPr>
          <w:spacing w:val="21"/>
          <w:w w:val="90"/>
        </w:rPr>
        <w:t xml:space="preserve"> </w:t>
      </w:r>
      <w:r>
        <w:rPr>
          <w:w w:val="90"/>
        </w:rPr>
        <w:t>TESTCASE</w:t>
      </w:r>
      <w:r>
        <w:rPr>
          <w:spacing w:val="22"/>
          <w:w w:val="90"/>
        </w:rPr>
        <w:t xml:space="preserve"> </w:t>
      </w:r>
      <w:r>
        <w:rPr>
          <w:w w:val="90"/>
        </w:rPr>
        <w:t>0:</w:t>
      </w:r>
      <w:r>
        <w:rPr>
          <w:spacing w:val="21"/>
          <w:w w:val="90"/>
        </w:rPr>
        <w:t xml:space="preserve"> </w:t>
      </w:r>
      <w:r>
        <w:rPr>
          <w:w w:val="90"/>
        </w:rPr>
        <w:t>SUCCESSFUL</w:t>
      </w:r>
      <w:r>
        <w:rPr>
          <w:spacing w:val="22"/>
          <w:w w:val="90"/>
        </w:rPr>
        <w:t xml:space="preserve"> </w:t>
      </w:r>
      <w:r>
        <w:rPr>
          <w:w w:val="90"/>
        </w:rPr>
        <w:t>USER</w:t>
      </w:r>
      <w:r>
        <w:rPr>
          <w:spacing w:val="17"/>
          <w:w w:val="90"/>
        </w:rPr>
        <w:t xml:space="preserve"> </w:t>
      </w:r>
      <w:r>
        <w:rPr>
          <w:w w:val="90"/>
        </w:rPr>
        <w:t>LOG</w:t>
      </w:r>
      <w:r>
        <w:rPr>
          <w:spacing w:val="19"/>
          <w:w w:val="90"/>
        </w:rPr>
        <w:t xml:space="preserve"> </w:t>
      </w:r>
      <w:r>
        <w:rPr>
          <w:w w:val="90"/>
        </w:rPr>
        <w:t>IN.</w:t>
      </w:r>
    </w:p>
    <w:p w14:paraId="5DD2585B" w14:textId="77777777" w:rsidR="00C33573" w:rsidRDefault="004244E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0"/>
        <w:ind w:hanging="361"/>
      </w:pPr>
      <w:r>
        <w:rPr>
          <w:w w:val="95"/>
        </w:rPr>
        <w:t>Highlight</w:t>
      </w:r>
      <w:r>
        <w:rPr>
          <w:spacing w:val="3"/>
          <w:w w:val="95"/>
        </w:rPr>
        <w:t xml:space="preserve"> </w:t>
      </w:r>
      <w:r>
        <w:rPr>
          <w:w w:val="95"/>
        </w:rPr>
        <w:t>either</w:t>
      </w:r>
      <w:r>
        <w:rPr>
          <w:spacing w:val="6"/>
          <w:w w:val="95"/>
        </w:rPr>
        <w:t xml:space="preserve"> </w:t>
      </w:r>
      <w:r>
        <w:rPr>
          <w:w w:val="95"/>
        </w:rPr>
        <w:t>Passed/Failed</w:t>
      </w:r>
      <w:r>
        <w:rPr>
          <w:spacing w:val="2"/>
          <w:w w:val="95"/>
        </w:rPr>
        <w:t xml:space="preserve"> </w:t>
      </w:r>
      <w:r>
        <w:rPr>
          <w:w w:val="95"/>
        </w:rPr>
        <w:t>as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outcome.</w:t>
      </w:r>
    </w:p>
    <w:p w14:paraId="69949604" w14:textId="4C1859F6" w:rsidR="00C33573" w:rsidRPr="00561070" w:rsidRDefault="004244E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actual</w:t>
      </w:r>
      <w:r>
        <w:rPr>
          <w:spacing w:val="-6"/>
          <w:w w:val="95"/>
        </w:rPr>
        <w:t xml:space="preserve"> </w:t>
      </w:r>
      <w:r>
        <w:rPr>
          <w:w w:val="95"/>
        </w:rPr>
        <w:t>result</w:t>
      </w:r>
      <w:r>
        <w:rPr>
          <w:spacing w:val="-6"/>
          <w:w w:val="95"/>
        </w:rPr>
        <w:t xml:space="preserve"> </w:t>
      </w:r>
      <w:r>
        <w:rPr>
          <w:w w:val="95"/>
        </w:rPr>
        <w:t xml:space="preserve">column, </w:t>
      </w:r>
      <w:r>
        <w:rPr>
          <w:w w:val="95"/>
          <w:shd w:val="clear" w:color="auto" w:fill="FFFF00"/>
        </w:rPr>
        <w:t>screenshots</w:t>
      </w:r>
      <w:r>
        <w:rPr>
          <w:spacing w:val="-2"/>
          <w:w w:val="95"/>
          <w:shd w:val="clear" w:color="auto" w:fill="FFFF00"/>
        </w:rPr>
        <w:t xml:space="preserve"> </w:t>
      </w:r>
      <w:r>
        <w:rPr>
          <w:w w:val="95"/>
          <w:shd w:val="clear" w:color="auto" w:fill="FFFF00"/>
        </w:rPr>
        <w:t>must</w:t>
      </w:r>
      <w:r>
        <w:rPr>
          <w:spacing w:val="-6"/>
          <w:w w:val="95"/>
          <w:shd w:val="clear" w:color="auto" w:fill="FFFF00"/>
        </w:rPr>
        <w:t xml:space="preserve"> </w:t>
      </w:r>
      <w:r>
        <w:rPr>
          <w:w w:val="95"/>
          <w:shd w:val="clear" w:color="auto" w:fill="FFFF00"/>
        </w:rPr>
        <w:t>be</w:t>
      </w:r>
      <w:r>
        <w:rPr>
          <w:spacing w:val="-1"/>
          <w:w w:val="95"/>
          <w:shd w:val="clear" w:color="auto" w:fill="FFFF00"/>
        </w:rPr>
        <w:t xml:space="preserve"> </w:t>
      </w:r>
      <w:r>
        <w:rPr>
          <w:w w:val="95"/>
          <w:shd w:val="clear" w:color="auto" w:fill="FFFF00"/>
        </w:rPr>
        <w:t>included</w:t>
      </w:r>
      <w:r>
        <w:rPr>
          <w:w w:val="95"/>
        </w:rPr>
        <w:t>.</w:t>
      </w:r>
    </w:p>
    <w:p w14:paraId="5D4006CF" w14:textId="3844F865" w:rsidR="00561070" w:rsidRDefault="00561070" w:rsidP="00561070">
      <w:pPr>
        <w:tabs>
          <w:tab w:val="left" w:pos="820"/>
          <w:tab w:val="left" w:pos="821"/>
        </w:tabs>
      </w:pPr>
    </w:p>
    <w:p w14:paraId="48FA0DDD" w14:textId="3BF2A297" w:rsidR="00561070" w:rsidRDefault="00561070" w:rsidP="00561070">
      <w:pPr>
        <w:tabs>
          <w:tab w:val="left" w:pos="820"/>
          <w:tab w:val="left" w:pos="821"/>
        </w:tabs>
      </w:pPr>
    </w:p>
    <w:tbl>
      <w:tblPr>
        <w:tblStyle w:val="TableGrid"/>
        <w:tblpPr w:leftFromText="180" w:rightFromText="180" w:vertAnchor="page" w:horzAnchor="page" w:tblpX="1373" w:tblpY="3701"/>
        <w:tblW w:w="15196" w:type="dxa"/>
        <w:tblLook w:val="04A0" w:firstRow="1" w:lastRow="0" w:firstColumn="1" w:lastColumn="0" w:noHBand="0" w:noVBand="1"/>
      </w:tblPr>
      <w:tblGrid>
        <w:gridCol w:w="799"/>
        <w:gridCol w:w="1335"/>
        <w:gridCol w:w="1499"/>
        <w:gridCol w:w="4134"/>
        <w:gridCol w:w="5451"/>
        <w:gridCol w:w="1978"/>
      </w:tblGrid>
      <w:tr w:rsidR="004244EB" w:rsidRPr="00561070" w14:paraId="64D904EB" w14:textId="77777777" w:rsidTr="004244EB">
        <w:tc>
          <w:tcPr>
            <w:tcW w:w="799" w:type="dxa"/>
          </w:tcPr>
          <w:p w14:paraId="49AA0036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Test Case ID</w:t>
            </w:r>
          </w:p>
        </w:tc>
        <w:tc>
          <w:tcPr>
            <w:tcW w:w="1335" w:type="dxa"/>
          </w:tcPr>
          <w:p w14:paraId="19D6E9E4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Software Feature</w:t>
            </w:r>
          </w:p>
        </w:tc>
        <w:tc>
          <w:tcPr>
            <w:tcW w:w="1499" w:type="dxa"/>
          </w:tcPr>
          <w:p w14:paraId="64D7943C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Steps</w:t>
            </w:r>
          </w:p>
        </w:tc>
        <w:tc>
          <w:tcPr>
            <w:tcW w:w="4134" w:type="dxa"/>
          </w:tcPr>
          <w:p w14:paraId="3D5EBBC8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 xml:space="preserve">Expected </w:t>
            </w:r>
          </w:p>
        </w:tc>
        <w:tc>
          <w:tcPr>
            <w:tcW w:w="5451" w:type="dxa"/>
          </w:tcPr>
          <w:p w14:paraId="7656B667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Actual</w:t>
            </w:r>
            <w:r>
              <w:rPr>
                <w:b/>
                <w:bCs/>
              </w:rPr>
              <w:t xml:space="preserve"> Result</w:t>
            </w:r>
          </w:p>
        </w:tc>
        <w:tc>
          <w:tcPr>
            <w:tcW w:w="1978" w:type="dxa"/>
          </w:tcPr>
          <w:p w14:paraId="77A089F2" w14:textId="77777777" w:rsidR="00561070" w:rsidRPr="00561070" w:rsidRDefault="00561070" w:rsidP="00561070">
            <w:pPr>
              <w:rPr>
                <w:b/>
                <w:bCs/>
              </w:rPr>
            </w:pPr>
            <w:r w:rsidRPr="00561070">
              <w:rPr>
                <w:b/>
                <w:bCs/>
              </w:rPr>
              <w:t>Passed/Failed</w:t>
            </w:r>
          </w:p>
        </w:tc>
      </w:tr>
      <w:tr w:rsidR="004244EB" w14:paraId="70039DFE" w14:textId="77777777" w:rsidTr="004244EB">
        <w:tc>
          <w:tcPr>
            <w:tcW w:w="799" w:type="dxa"/>
          </w:tcPr>
          <w:p w14:paraId="749E9CE2" w14:textId="703B2F6D" w:rsidR="00561070" w:rsidRDefault="00561070" w:rsidP="00561070">
            <w:r>
              <w:t>0</w:t>
            </w:r>
          </w:p>
        </w:tc>
        <w:tc>
          <w:tcPr>
            <w:tcW w:w="1335" w:type="dxa"/>
          </w:tcPr>
          <w:p w14:paraId="03F5916D" w14:textId="0156E902" w:rsidR="00561070" w:rsidRDefault="00561070" w:rsidP="00561070">
            <w:r>
              <w:rPr>
                <w:w w:val="90"/>
              </w:rPr>
              <w:t>Successful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user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log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in</w:t>
            </w:r>
          </w:p>
        </w:tc>
        <w:tc>
          <w:tcPr>
            <w:tcW w:w="1499" w:type="dxa"/>
          </w:tcPr>
          <w:p w14:paraId="77E0BB9C" w14:textId="77777777" w:rsidR="00561070" w:rsidRDefault="00561070" w:rsidP="00561070">
            <w:r>
              <w:t>1. Run</w:t>
            </w:r>
          </w:p>
          <w:p w14:paraId="1E4E7F67" w14:textId="26A67C83" w:rsidR="00561070" w:rsidRDefault="00561070" w:rsidP="00561070">
            <w:r>
              <w:t>Programme</w:t>
            </w:r>
          </w:p>
          <w:p w14:paraId="0093EF8C" w14:textId="77777777" w:rsidR="00561070" w:rsidRDefault="00561070" w:rsidP="00561070">
            <w:r>
              <w:t xml:space="preserve">2. Enter: </w:t>
            </w:r>
            <w:r w:rsidRPr="00120D85">
              <w:rPr>
                <w:highlight w:val="yellow"/>
              </w:rPr>
              <w:t>David</w:t>
            </w:r>
          </w:p>
          <w:p w14:paraId="7ED8B7DE" w14:textId="29ECD546" w:rsidR="00561070" w:rsidRDefault="00561070" w:rsidP="00561070">
            <w:r>
              <w:t xml:space="preserve">3. Enter: </w:t>
            </w:r>
            <w:proofErr w:type="spellStart"/>
            <w:r w:rsidRPr="00120D85">
              <w:rPr>
                <w:highlight w:val="yellow"/>
              </w:rPr>
              <w:t>aBC</w:t>
            </w:r>
            <w:proofErr w:type="spellEnd"/>
          </w:p>
        </w:tc>
        <w:tc>
          <w:tcPr>
            <w:tcW w:w="4134" w:type="dxa"/>
          </w:tcPr>
          <w:p w14:paraId="1E86FDBF" w14:textId="5E612616" w:rsidR="00561070" w:rsidRDefault="00561070" w:rsidP="00561070">
            <w:r>
              <w:t>Banking</w:t>
            </w:r>
            <w:r w:rsidR="004244EB">
              <w:t xml:space="preserve"> </w:t>
            </w:r>
            <w:r>
              <w:t>system app</w:t>
            </w:r>
          </w:p>
          <w:p w14:paraId="03ABAAB7" w14:textId="23E1AEF7" w:rsidR="00561070" w:rsidRDefault="004244EB" w:rsidP="00561070">
            <w:r>
              <w:t>S</w:t>
            </w:r>
            <w:r w:rsidR="00561070">
              <w:t>tarts</w:t>
            </w:r>
            <w:r>
              <w:t xml:space="preserve"> </w:t>
            </w:r>
            <w:r w:rsidR="00561070">
              <w:t>successfully,</w:t>
            </w:r>
          </w:p>
          <w:p w14:paraId="25CE42CE" w14:textId="2A3BBE6E" w:rsidR="00561070" w:rsidRDefault="00561070" w:rsidP="00561070">
            <w:r>
              <w:t>and it asks for</w:t>
            </w:r>
            <w:r w:rsidR="004244EB">
              <w:t xml:space="preserve"> </w:t>
            </w:r>
            <w:r>
              <w:t>a</w:t>
            </w:r>
            <w:r w:rsidR="004244EB">
              <w:t xml:space="preserve"> </w:t>
            </w:r>
            <w:r>
              <w:t>username.</w:t>
            </w:r>
          </w:p>
          <w:p w14:paraId="78927810" w14:textId="77777777" w:rsidR="00561070" w:rsidRDefault="00561070" w:rsidP="00561070">
            <w:r>
              <w:t>Username</w:t>
            </w:r>
          </w:p>
          <w:p w14:paraId="2614EEBB" w14:textId="77777777" w:rsidR="00561070" w:rsidRDefault="00561070" w:rsidP="00561070">
            <w:r>
              <w:t>taken and the</w:t>
            </w:r>
          </w:p>
          <w:p w14:paraId="0C174B96" w14:textId="77777777" w:rsidR="00561070" w:rsidRDefault="00561070" w:rsidP="00561070">
            <w:r>
              <w:t>programme</w:t>
            </w:r>
          </w:p>
          <w:p w14:paraId="74BB7030" w14:textId="77777777" w:rsidR="00561070" w:rsidRDefault="00561070" w:rsidP="00561070">
            <w:r>
              <w:t>will ask for a</w:t>
            </w:r>
          </w:p>
          <w:p w14:paraId="4AA6AB2B" w14:textId="0934750A" w:rsidR="00561070" w:rsidRDefault="00561070" w:rsidP="00561070">
            <w:r>
              <w:t>password.</w:t>
            </w:r>
          </w:p>
          <w:p w14:paraId="4CF89F10" w14:textId="77777777" w:rsidR="00561070" w:rsidRDefault="00561070" w:rsidP="004244EB">
            <w:r>
              <w:t>Login</w:t>
            </w:r>
            <w:r>
              <w:rPr>
                <w:spacing w:val="1"/>
              </w:rPr>
              <w:t xml:space="preserve"> </w:t>
            </w:r>
            <w:r>
              <w:t>successful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user</w:t>
            </w:r>
            <w:r>
              <w:rPr>
                <w:spacing w:val="-70"/>
                <w:w w:val="95"/>
              </w:rPr>
              <w:t xml:space="preserve"> </w:t>
            </w:r>
            <w:r>
              <w:rPr>
                <w:w w:val="95"/>
              </w:rPr>
              <w:t>menu will be</w:t>
            </w:r>
            <w:r>
              <w:rPr>
                <w:spacing w:val="-71"/>
                <w:w w:val="95"/>
              </w:rPr>
              <w:t xml:space="preserve"> </w:t>
            </w:r>
            <w:r>
              <w:t>displayed.</w:t>
            </w:r>
          </w:p>
          <w:p w14:paraId="5B12C578" w14:textId="78FAF84F" w:rsidR="004244EB" w:rsidRDefault="004244EB" w:rsidP="004244EB">
            <w:r>
              <w:t>Login</w:t>
            </w:r>
            <w:r>
              <w:rPr>
                <w:spacing w:val="1"/>
              </w:rPr>
              <w:t xml:space="preserve"> </w:t>
            </w:r>
            <w:r>
              <w:t>successful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user</w:t>
            </w:r>
            <w:r>
              <w:rPr>
                <w:spacing w:val="-70"/>
                <w:w w:val="95"/>
              </w:rPr>
              <w:t xml:space="preserve"> </w:t>
            </w:r>
            <w:r>
              <w:rPr>
                <w:w w:val="95"/>
              </w:rPr>
              <w:t>menu will be</w:t>
            </w:r>
            <w:r>
              <w:rPr>
                <w:spacing w:val="-71"/>
                <w:w w:val="95"/>
              </w:rPr>
              <w:t xml:space="preserve"> </w:t>
            </w:r>
            <w:r>
              <w:t>displayed.</w:t>
            </w:r>
          </w:p>
        </w:tc>
        <w:tc>
          <w:tcPr>
            <w:tcW w:w="5451" w:type="dxa"/>
          </w:tcPr>
          <w:p w14:paraId="6261700D" w14:textId="77777777" w:rsidR="00561070" w:rsidRDefault="00561070" w:rsidP="00561070"/>
          <w:p w14:paraId="46B0ACB1" w14:textId="77777777" w:rsidR="00561070" w:rsidRDefault="00561070" w:rsidP="00561070">
            <w:pPr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64510010" wp14:editId="127C53BC">
                  <wp:extent cx="3324257" cy="990981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57" cy="990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1EDEE" w14:textId="77777777" w:rsidR="00561070" w:rsidRDefault="00561070" w:rsidP="00561070">
            <w:pPr>
              <w:jc w:val="center"/>
            </w:pPr>
          </w:p>
          <w:p w14:paraId="6A57B80F" w14:textId="77777777" w:rsidR="00561070" w:rsidRDefault="00561070" w:rsidP="00561070">
            <w:pPr>
              <w:jc w:val="center"/>
              <w:rPr>
                <w:noProof/>
                <w:sz w:val="20"/>
              </w:rPr>
            </w:pPr>
          </w:p>
          <w:p w14:paraId="3A2EF0F5" w14:textId="77777777" w:rsidR="00561070" w:rsidRDefault="00561070" w:rsidP="00561070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16C94C" wp14:editId="7A3568BC">
                  <wp:extent cx="3259616" cy="760094"/>
                  <wp:effectExtent l="0" t="0" r="0" b="0"/>
                  <wp:docPr id="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616" cy="760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1A509" w14:textId="77777777" w:rsidR="00561070" w:rsidRDefault="00561070" w:rsidP="00561070">
            <w:pPr>
              <w:rPr>
                <w:noProof/>
                <w:sz w:val="20"/>
              </w:rPr>
            </w:pPr>
          </w:p>
          <w:p w14:paraId="7A2E7650" w14:textId="0B352430" w:rsidR="00561070" w:rsidRPr="00561070" w:rsidRDefault="00561070" w:rsidP="00561070">
            <w:pPr>
              <w:jc w:val="center"/>
            </w:pPr>
            <w:r>
              <w:rPr>
                <w:noProof/>
                <w:sz w:val="20"/>
              </w:rPr>
              <w:drawing>
                <wp:inline distT="0" distB="0" distL="0" distR="0" wp14:anchorId="10B9F7B8" wp14:editId="4960FCC0">
                  <wp:extent cx="3304572" cy="134312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72" cy="134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</w:tcPr>
          <w:p w14:paraId="637DE694" w14:textId="1B3CC130" w:rsidR="00561070" w:rsidRDefault="00561070" w:rsidP="00561070">
            <w:r>
              <w:t>Passed</w:t>
            </w:r>
          </w:p>
        </w:tc>
      </w:tr>
    </w:tbl>
    <w:p w14:paraId="419BCE8E" w14:textId="77777777" w:rsidR="00C33573" w:rsidRDefault="00C33573">
      <w:pPr>
        <w:rPr>
          <w:sz w:val="2"/>
          <w:szCs w:val="2"/>
        </w:rPr>
        <w:sectPr w:rsidR="00C33573" w:rsidSect="004244EB">
          <w:pgSz w:w="16840" w:h="11910" w:orient="landscape"/>
          <w:pgMar w:top="1340" w:right="1580" w:bottom="1260" w:left="280" w:header="720" w:footer="720" w:gutter="0"/>
          <w:cols w:space="720"/>
          <w:docGrid w:linePitch="299"/>
        </w:sectPr>
      </w:pPr>
    </w:p>
    <w:p w14:paraId="2A15D425" w14:textId="1E2F5AFD" w:rsidR="00C33573" w:rsidRPr="00120D85" w:rsidRDefault="00C33573" w:rsidP="00120D85">
      <w:pPr>
        <w:tabs>
          <w:tab w:val="left" w:pos="821"/>
        </w:tabs>
        <w:spacing w:line="256" w:lineRule="auto"/>
        <w:ind w:right="175"/>
        <w:rPr>
          <w:highlight w:val="yellow"/>
        </w:rPr>
      </w:pPr>
    </w:p>
    <w:sectPr w:rsidR="00C33573" w:rsidRPr="00120D85">
      <w:pgSz w:w="11910" w:h="16840"/>
      <w:pgMar w:top="142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1347C"/>
    <w:multiLevelType w:val="hybridMultilevel"/>
    <w:tmpl w:val="5F9EC9E2"/>
    <w:lvl w:ilvl="0" w:tplc="5F8035DA">
      <w:start w:val="1"/>
      <w:numFmt w:val="decimal"/>
      <w:lvlText w:val="%1."/>
      <w:lvlJc w:val="left"/>
      <w:pPr>
        <w:ind w:left="820" w:hanging="360"/>
      </w:pPr>
      <w:rPr>
        <w:rFonts w:ascii="Verdana" w:eastAsia="Verdana" w:hAnsi="Verdana" w:cs="Verdana" w:hint="default"/>
        <w:w w:val="83"/>
        <w:sz w:val="22"/>
        <w:szCs w:val="22"/>
        <w:lang w:val="en-US" w:eastAsia="en-US" w:bidi="ar-SA"/>
      </w:rPr>
    </w:lvl>
    <w:lvl w:ilvl="1" w:tplc="6340FAA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5EE8102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 w:tplc="AC4E9BAC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4" w:tplc="7FEABA32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90A6A0D4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6" w:tplc="52841E40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7" w:tplc="014C1978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7C728D40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882A6F"/>
    <w:multiLevelType w:val="hybridMultilevel"/>
    <w:tmpl w:val="645A5B74"/>
    <w:lvl w:ilvl="0" w:tplc="083C58F0">
      <w:start w:val="1"/>
      <w:numFmt w:val="lowerLetter"/>
      <w:lvlText w:val="%1."/>
      <w:lvlJc w:val="left"/>
      <w:pPr>
        <w:ind w:left="1079" w:hanging="360"/>
      </w:pPr>
      <w:rPr>
        <w:rFonts w:ascii="Verdana" w:eastAsia="Verdana" w:hAnsi="Verdana" w:cs="Verdana" w:hint="default"/>
        <w:w w:val="99"/>
        <w:sz w:val="22"/>
        <w:szCs w:val="22"/>
        <w:lang w:val="en-US" w:eastAsia="en-US" w:bidi="ar-SA"/>
      </w:rPr>
    </w:lvl>
    <w:lvl w:ilvl="1" w:tplc="690438AA">
      <w:numFmt w:val="bullet"/>
      <w:lvlText w:val=""/>
      <w:lvlJc w:val="left"/>
      <w:pPr>
        <w:ind w:left="1799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894C11C">
      <w:numFmt w:val="bullet"/>
      <w:lvlText w:val="•"/>
      <w:lvlJc w:val="left"/>
      <w:pPr>
        <w:ind w:left="2602" w:hanging="180"/>
      </w:pPr>
      <w:rPr>
        <w:rFonts w:hint="default"/>
        <w:lang w:val="en-US" w:eastAsia="en-US" w:bidi="ar-SA"/>
      </w:rPr>
    </w:lvl>
    <w:lvl w:ilvl="3" w:tplc="09BCF104">
      <w:numFmt w:val="bullet"/>
      <w:lvlText w:val="•"/>
      <w:lvlJc w:val="left"/>
      <w:pPr>
        <w:ind w:left="3404" w:hanging="180"/>
      </w:pPr>
      <w:rPr>
        <w:rFonts w:hint="default"/>
        <w:lang w:val="en-US" w:eastAsia="en-US" w:bidi="ar-SA"/>
      </w:rPr>
    </w:lvl>
    <w:lvl w:ilvl="4" w:tplc="E9063FC8">
      <w:numFmt w:val="bullet"/>
      <w:lvlText w:val="•"/>
      <w:lvlJc w:val="left"/>
      <w:pPr>
        <w:ind w:left="4206" w:hanging="180"/>
      </w:pPr>
      <w:rPr>
        <w:rFonts w:hint="default"/>
        <w:lang w:val="en-US" w:eastAsia="en-US" w:bidi="ar-SA"/>
      </w:rPr>
    </w:lvl>
    <w:lvl w:ilvl="5" w:tplc="715EB12C">
      <w:numFmt w:val="bullet"/>
      <w:lvlText w:val="•"/>
      <w:lvlJc w:val="left"/>
      <w:pPr>
        <w:ind w:left="5008" w:hanging="180"/>
      </w:pPr>
      <w:rPr>
        <w:rFonts w:hint="default"/>
        <w:lang w:val="en-US" w:eastAsia="en-US" w:bidi="ar-SA"/>
      </w:rPr>
    </w:lvl>
    <w:lvl w:ilvl="6" w:tplc="86D0598E">
      <w:numFmt w:val="bullet"/>
      <w:lvlText w:val="•"/>
      <w:lvlJc w:val="left"/>
      <w:pPr>
        <w:ind w:left="5810" w:hanging="180"/>
      </w:pPr>
      <w:rPr>
        <w:rFonts w:hint="default"/>
        <w:lang w:val="en-US" w:eastAsia="en-US" w:bidi="ar-SA"/>
      </w:rPr>
    </w:lvl>
    <w:lvl w:ilvl="7" w:tplc="F54CFA42">
      <w:numFmt w:val="bullet"/>
      <w:lvlText w:val="•"/>
      <w:lvlJc w:val="left"/>
      <w:pPr>
        <w:ind w:left="6612" w:hanging="180"/>
      </w:pPr>
      <w:rPr>
        <w:rFonts w:hint="default"/>
        <w:lang w:val="en-US" w:eastAsia="en-US" w:bidi="ar-SA"/>
      </w:rPr>
    </w:lvl>
    <w:lvl w:ilvl="8" w:tplc="5020636E">
      <w:numFmt w:val="bullet"/>
      <w:lvlText w:val="•"/>
      <w:lvlJc w:val="left"/>
      <w:pPr>
        <w:ind w:left="7414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BCC41D6"/>
    <w:multiLevelType w:val="hybridMultilevel"/>
    <w:tmpl w:val="CC66037C"/>
    <w:lvl w:ilvl="0" w:tplc="1814108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3366620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402C36E2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3" w:tplc="CA46579A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4" w:tplc="3D126450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B456BFA4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6966ED14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CDD884DA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0DFCF32C">
      <w:numFmt w:val="bullet"/>
      <w:lvlText w:val="•"/>
      <w:lvlJc w:val="left"/>
      <w:pPr>
        <w:ind w:left="760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73"/>
    <w:rsid w:val="00120D85"/>
    <w:rsid w:val="004244EB"/>
    <w:rsid w:val="00561070"/>
    <w:rsid w:val="00C3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133B"/>
  <w15:docId w15:val="{9E17CD59-F7E0-4414-9067-FB2E090C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070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820" w:hanging="361"/>
    </w:pPr>
  </w:style>
  <w:style w:type="paragraph" w:styleId="ListParagraph">
    <w:name w:val="List Paragraph"/>
    <w:basedOn w:val="Normal"/>
    <w:uiPriority w:val="1"/>
    <w:qFormat/>
    <w:pPr>
      <w:spacing w:before="16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eGrid">
    <w:name w:val="Table Grid"/>
    <w:basedOn w:val="TableNormal"/>
    <w:uiPriority w:val="39"/>
    <w:rsid w:val="00561070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Quanbin</dc:creator>
  <cp:lastModifiedBy>Ogerta</cp:lastModifiedBy>
  <cp:revision>4</cp:revision>
  <dcterms:created xsi:type="dcterms:W3CDTF">2022-11-04T00:04:00Z</dcterms:created>
  <dcterms:modified xsi:type="dcterms:W3CDTF">2022-11-04T17:56:00Z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2022-11-03T00:00:00Z</vt:filetime>
  </property>
</Properties>
</file>